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bookmarkStart w:id="3" w:name="_GoBack"/>
      <w:bookmarkEnd w:id="3"/>
      <w:r>
        <w:rPr>
          <w:rFonts w:hint="eastAsia" w:ascii="Times New Roman" w:hAnsi="Times New Roman" w:eastAsia="方正小标宋_GBK" w:cs="Times New Roman"/>
          <w:sz w:val="44"/>
          <w:szCs w:val="44"/>
        </w:rPr>
        <w:t>阜城县公安局</w:t>
      </w:r>
      <w:r>
        <w:rPr>
          <w:rFonts w:ascii="Times New Roman" w:hAnsi="Times New Roman" w:eastAsia="方正小标宋_GBK" w:cs="Times New Roman"/>
          <w:sz w:val="44"/>
          <w:szCs w:val="44"/>
        </w:rPr>
        <w:t>2019</w:t>
      </w:r>
      <w:r>
        <w:rPr>
          <w:rFonts w:hint="eastAsia" w:ascii="Times New Roman" w:hAnsi="Times New Roman" w:eastAsia="方正小标宋_GBK" w:cs="Times New Roman"/>
          <w:sz w:val="44"/>
          <w:szCs w:val="44"/>
        </w:rPr>
        <w:t>年部门预算信息公开情况说明</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按照《预算法》、《地方预决算公开操作规程》规定，现将阜城县公安局</w:t>
      </w:r>
      <w:r>
        <w:rPr>
          <w:rFonts w:ascii="仿宋" w:hAnsi="仿宋" w:eastAsia="仿宋" w:cs="Times New Roman"/>
          <w:sz w:val="32"/>
          <w:szCs w:val="32"/>
        </w:rPr>
        <w:t>2019</w:t>
      </w:r>
      <w:r>
        <w:rPr>
          <w:rFonts w:hint="eastAsia"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部门职责：</w:t>
      </w:r>
    </w:p>
    <w:p>
      <w:pPr>
        <w:ind w:firstLine="640" w:firstLineChars="200"/>
        <w:textAlignment w:val="bottom"/>
        <w:rPr>
          <w:rFonts w:ascii="仿宋" w:hAnsi="仿宋" w:eastAsia="仿宋"/>
          <w:color w:val="000000"/>
          <w:kern w:val="0"/>
          <w:sz w:val="32"/>
          <w:szCs w:val="32"/>
        </w:rPr>
      </w:pPr>
      <w:r>
        <w:rPr>
          <w:rFonts w:ascii="仿宋" w:hAnsi="仿宋" w:eastAsia="仿宋" w:cs="Times New Roman"/>
          <w:sz w:val="32"/>
          <w:szCs w:val="32"/>
        </w:rPr>
        <w:t xml:space="preserve"> </w:t>
      </w:r>
      <w:r>
        <w:rPr>
          <w:rFonts w:ascii="仿宋" w:hAnsi="仿宋" w:eastAsia="仿宋"/>
          <w:color w:val="000000"/>
          <w:kern w:val="0"/>
          <w:sz w:val="32"/>
          <w:szCs w:val="32"/>
        </w:rPr>
        <w:t>(</w:t>
      </w:r>
      <w:r>
        <w:rPr>
          <w:rFonts w:hint="eastAsia" w:ascii="仿宋" w:hAnsi="仿宋" w:eastAsia="仿宋"/>
          <w:color w:val="000000"/>
          <w:kern w:val="0"/>
          <w:sz w:val="32"/>
          <w:szCs w:val="32"/>
        </w:rPr>
        <w:t>一</w:t>
      </w:r>
      <w:r>
        <w:rPr>
          <w:rFonts w:ascii="仿宋" w:hAnsi="仿宋" w:eastAsia="仿宋"/>
          <w:color w:val="000000"/>
          <w:kern w:val="0"/>
          <w:sz w:val="32"/>
          <w:szCs w:val="32"/>
        </w:rPr>
        <w:t>)</w:t>
      </w:r>
      <w:r>
        <w:rPr>
          <w:rFonts w:hint="eastAsia" w:ascii="仿宋" w:hAnsi="仿宋" w:eastAsia="仿宋"/>
          <w:color w:val="000000"/>
          <w:kern w:val="0"/>
          <w:sz w:val="32"/>
          <w:szCs w:val="32"/>
        </w:rPr>
        <w:t>按照县委、县政府和上级公安机关的指示</w:t>
      </w:r>
      <w:r>
        <w:rPr>
          <w:rFonts w:ascii="仿宋" w:hAnsi="仿宋" w:eastAsia="仿宋"/>
          <w:color w:val="000000"/>
          <w:kern w:val="0"/>
          <w:sz w:val="32"/>
          <w:szCs w:val="32"/>
        </w:rPr>
        <w:t>,</w:t>
      </w:r>
      <w:r>
        <w:rPr>
          <w:rFonts w:hint="eastAsia" w:ascii="仿宋" w:hAnsi="仿宋" w:eastAsia="仿宋"/>
          <w:color w:val="000000"/>
          <w:kern w:val="0"/>
          <w:sz w:val="32"/>
          <w:szCs w:val="32"/>
        </w:rPr>
        <w:t>对全县公安队伍建设进管理</w:t>
      </w:r>
      <w:r>
        <w:rPr>
          <w:rFonts w:ascii="仿宋" w:hAnsi="仿宋" w:eastAsia="仿宋"/>
          <w:color w:val="000000"/>
          <w:kern w:val="0"/>
          <w:sz w:val="32"/>
          <w:szCs w:val="32"/>
        </w:rPr>
        <w:t>,</w:t>
      </w:r>
      <w:r>
        <w:rPr>
          <w:rFonts w:hint="eastAsia" w:ascii="仿宋" w:hAnsi="仿宋" w:eastAsia="仿宋"/>
          <w:color w:val="000000"/>
          <w:kern w:val="0"/>
          <w:sz w:val="32"/>
          <w:szCs w:val="32"/>
        </w:rPr>
        <w:t>研究部署并组织实施</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全县公安工作</w:t>
      </w:r>
      <w:r>
        <w:rPr>
          <w:rFonts w:ascii="仿宋" w:hAnsi="仿宋" w:eastAsia="仿宋"/>
          <w:color w:val="000000"/>
          <w:kern w:val="0"/>
          <w:sz w:val="32"/>
          <w:szCs w:val="32"/>
        </w:rPr>
        <w:t>,</w:t>
      </w:r>
      <w:r>
        <w:rPr>
          <w:rFonts w:hint="eastAsia" w:ascii="仿宋" w:hAnsi="仿宋" w:eastAsia="仿宋"/>
          <w:color w:val="000000"/>
          <w:kern w:val="0"/>
          <w:sz w:val="32"/>
          <w:szCs w:val="32"/>
        </w:rPr>
        <w:t>监督检查执行情况。</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二</w:t>
      </w:r>
      <w:r>
        <w:rPr>
          <w:rFonts w:ascii="仿宋" w:hAnsi="仿宋" w:eastAsia="仿宋"/>
          <w:color w:val="000000"/>
          <w:kern w:val="0"/>
          <w:sz w:val="32"/>
          <w:szCs w:val="32"/>
        </w:rPr>
        <w:t>)</w:t>
      </w:r>
      <w:r>
        <w:rPr>
          <w:rFonts w:hint="eastAsia" w:ascii="仿宋" w:hAnsi="仿宋" w:eastAsia="仿宋"/>
          <w:color w:val="000000"/>
          <w:kern w:val="0"/>
          <w:sz w:val="32"/>
          <w:szCs w:val="32"/>
        </w:rPr>
        <w:t>规划全县公安工作</w:t>
      </w:r>
      <w:r>
        <w:rPr>
          <w:rFonts w:ascii="仿宋" w:hAnsi="仿宋" w:eastAsia="仿宋"/>
          <w:color w:val="000000"/>
          <w:kern w:val="0"/>
          <w:sz w:val="32"/>
          <w:szCs w:val="32"/>
        </w:rPr>
        <w:t>,</w:t>
      </w:r>
      <w:r>
        <w:rPr>
          <w:rFonts w:hint="eastAsia" w:ascii="仿宋" w:hAnsi="仿宋" w:eastAsia="仿宋"/>
          <w:color w:val="000000"/>
          <w:kern w:val="0"/>
          <w:sz w:val="32"/>
          <w:szCs w:val="32"/>
        </w:rPr>
        <w:t>研究全县公安工作的重大情况和重大问题</w:t>
      </w:r>
      <w:r>
        <w:rPr>
          <w:rFonts w:ascii="仿宋" w:hAnsi="仿宋" w:eastAsia="仿宋"/>
          <w:color w:val="000000"/>
          <w:kern w:val="0"/>
          <w:sz w:val="32"/>
          <w:szCs w:val="32"/>
        </w:rPr>
        <w:t>,</w:t>
      </w:r>
      <w:r>
        <w:rPr>
          <w:rFonts w:hint="eastAsia" w:ascii="仿宋" w:hAnsi="仿宋" w:eastAsia="仿宋"/>
          <w:color w:val="000000"/>
          <w:kern w:val="0"/>
          <w:sz w:val="32"/>
          <w:szCs w:val="32"/>
        </w:rPr>
        <w:t>推进全县公安工作的改革和发展。</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三</w:t>
      </w:r>
      <w:r>
        <w:rPr>
          <w:rFonts w:ascii="仿宋" w:hAnsi="仿宋" w:eastAsia="仿宋"/>
          <w:color w:val="000000"/>
          <w:kern w:val="0"/>
          <w:sz w:val="32"/>
          <w:szCs w:val="32"/>
        </w:rPr>
        <w:t>)</w:t>
      </w:r>
      <w:r>
        <w:rPr>
          <w:rFonts w:hint="eastAsia" w:ascii="仿宋" w:hAnsi="仿宋" w:eastAsia="仿宋"/>
          <w:color w:val="000000"/>
          <w:kern w:val="0"/>
          <w:sz w:val="32"/>
          <w:szCs w:val="32"/>
        </w:rPr>
        <w:t>搜集、掌握影响全县政治稳定、危害国家安全和社会治安的有关情况</w:t>
      </w:r>
      <w:r>
        <w:rPr>
          <w:rFonts w:ascii="仿宋" w:hAnsi="仿宋" w:eastAsia="仿宋"/>
          <w:color w:val="000000"/>
          <w:kern w:val="0"/>
          <w:sz w:val="32"/>
          <w:szCs w:val="32"/>
        </w:rPr>
        <w:t>,</w:t>
      </w:r>
      <w:r>
        <w:rPr>
          <w:rFonts w:hint="eastAsia" w:ascii="仿宋" w:hAnsi="仿宋" w:eastAsia="仿宋"/>
          <w:color w:val="000000"/>
          <w:kern w:val="0"/>
          <w:sz w:val="32"/>
          <w:szCs w:val="32"/>
        </w:rPr>
        <w:t>分析形势</w:t>
      </w:r>
      <w:r>
        <w:rPr>
          <w:rFonts w:ascii="仿宋" w:hAnsi="仿宋" w:eastAsia="仿宋"/>
          <w:color w:val="000000"/>
          <w:kern w:val="0"/>
          <w:sz w:val="32"/>
          <w:szCs w:val="32"/>
        </w:rPr>
        <w:t>,</w:t>
      </w:r>
      <w:r>
        <w:rPr>
          <w:rFonts w:hint="eastAsia" w:ascii="仿宋" w:hAnsi="仿宋" w:eastAsia="仿宋"/>
          <w:color w:val="000000"/>
          <w:kern w:val="0"/>
          <w:sz w:val="32"/>
          <w:szCs w:val="32"/>
        </w:rPr>
        <w:t>制定对策</w:t>
      </w:r>
      <w:r>
        <w:rPr>
          <w:rFonts w:ascii="仿宋" w:hAnsi="仿宋" w:eastAsia="仿宋"/>
          <w:color w:val="000000"/>
          <w:kern w:val="0"/>
          <w:sz w:val="32"/>
          <w:szCs w:val="32"/>
        </w:rPr>
        <w:t>,</w:t>
      </w:r>
      <w:r>
        <w:rPr>
          <w:rFonts w:hint="eastAsia" w:ascii="仿宋" w:hAnsi="仿宋" w:eastAsia="仿宋"/>
          <w:color w:val="000000"/>
          <w:kern w:val="0"/>
          <w:sz w:val="32"/>
          <w:szCs w:val="32"/>
        </w:rPr>
        <w:t>适时组织实施。</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四</w:t>
      </w:r>
      <w:r>
        <w:rPr>
          <w:rFonts w:ascii="仿宋" w:hAnsi="仿宋" w:eastAsia="仿宋"/>
          <w:color w:val="000000"/>
          <w:kern w:val="0"/>
          <w:sz w:val="32"/>
          <w:szCs w:val="32"/>
        </w:rPr>
        <w:t>)</w:t>
      </w:r>
      <w:r>
        <w:rPr>
          <w:rFonts w:hint="eastAsia" w:ascii="仿宋" w:hAnsi="仿宋" w:eastAsia="仿宋"/>
          <w:color w:val="000000"/>
          <w:kern w:val="0"/>
          <w:sz w:val="32"/>
          <w:szCs w:val="32"/>
        </w:rPr>
        <w:t>指导对危害国家安全案件、刑事案件、经济犯罪案件、毒品犯罪案件、恐怖案件的侦查工作</w:t>
      </w:r>
      <w:r>
        <w:rPr>
          <w:rFonts w:ascii="仿宋" w:hAnsi="仿宋" w:eastAsia="仿宋"/>
          <w:color w:val="000000"/>
          <w:kern w:val="0"/>
          <w:sz w:val="32"/>
          <w:szCs w:val="32"/>
        </w:rPr>
        <w:t>,</w:t>
      </w:r>
      <w:r>
        <w:rPr>
          <w:rFonts w:hint="eastAsia" w:ascii="仿宋" w:hAnsi="仿宋" w:eastAsia="仿宋"/>
          <w:color w:val="000000"/>
          <w:kern w:val="0"/>
          <w:sz w:val="32"/>
          <w:szCs w:val="32"/>
        </w:rPr>
        <w:t>直接立案经办重特大案件</w:t>
      </w:r>
      <w:r>
        <w:rPr>
          <w:rFonts w:ascii="仿宋" w:hAnsi="仿宋" w:eastAsia="仿宋"/>
          <w:color w:val="000000"/>
          <w:kern w:val="0"/>
          <w:sz w:val="32"/>
          <w:szCs w:val="32"/>
        </w:rPr>
        <w:t>;</w:t>
      </w:r>
      <w:r>
        <w:rPr>
          <w:rFonts w:hint="eastAsia" w:ascii="仿宋" w:hAnsi="仿宋" w:eastAsia="仿宋"/>
          <w:color w:val="000000"/>
          <w:kern w:val="0"/>
          <w:sz w:val="32"/>
          <w:szCs w:val="32"/>
        </w:rPr>
        <w:t>防范、打击恐怖活动</w:t>
      </w:r>
      <w:r>
        <w:rPr>
          <w:rFonts w:ascii="仿宋" w:hAnsi="仿宋" w:eastAsia="仿宋"/>
          <w:color w:val="000000"/>
          <w:kern w:val="0"/>
          <w:sz w:val="32"/>
          <w:szCs w:val="32"/>
        </w:rPr>
        <w:t>,</w:t>
      </w:r>
      <w:r>
        <w:rPr>
          <w:rFonts w:hint="eastAsia" w:ascii="仿宋" w:hAnsi="仿宋" w:eastAsia="仿宋"/>
          <w:color w:val="000000"/>
          <w:kern w:val="0"/>
          <w:sz w:val="32"/>
          <w:szCs w:val="32"/>
        </w:rPr>
        <w:t>查处治安案件</w:t>
      </w:r>
      <w:r>
        <w:rPr>
          <w:rFonts w:ascii="仿宋" w:hAnsi="仿宋" w:eastAsia="仿宋"/>
          <w:color w:val="000000"/>
          <w:kern w:val="0"/>
          <w:sz w:val="32"/>
          <w:szCs w:val="32"/>
        </w:rPr>
        <w:t>,</w:t>
      </w:r>
      <w:r>
        <w:rPr>
          <w:rFonts w:hint="eastAsia" w:ascii="仿宋" w:hAnsi="仿宋" w:eastAsia="仿宋"/>
          <w:color w:val="000000"/>
          <w:kern w:val="0"/>
          <w:sz w:val="32"/>
          <w:szCs w:val="32"/>
        </w:rPr>
        <w:t>处置突发事件</w:t>
      </w:r>
      <w:r>
        <w:rPr>
          <w:rFonts w:ascii="仿宋" w:hAnsi="仿宋" w:eastAsia="仿宋"/>
          <w:color w:val="000000"/>
          <w:kern w:val="0"/>
          <w:sz w:val="32"/>
          <w:szCs w:val="32"/>
        </w:rPr>
        <w:t>,</w:t>
      </w:r>
      <w:r>
        <w:rPr>
          <w:rFonts w:hint="eastAsia" w:ascii="仿宋" w:hAnsi="仿宋" w:eastAsia="仿宋"/>
          <w:color w:val="000000"/>
          <w:kern w:val="0"/>
          <w:sz w:val="32"/>
          <w:szCs w:val="32"/>
        </w:rPr>
        <w:t>管理社会治安。</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五</w:t>
      </w:r>
      <w:r>
        <w:rPr>
          <w:rFonts w:ascii="仿宋" w:hAnsi="仿宋" w:eastAsia="仿宋"/>
          <w:color w:val="000000"/>
          <w:kern w:val="0"/>
          <w:sz w:val="32"/>
          <w:szCs w:val="32"/>
        </w:rPr>
        <w:t>)</w:t>
      </w:r>
      <w:r>
        <w:rPr>
          <w:rFonts w:hint="eastAsia" w:ascii="仿宋" w:hAnsi="仿宋" w:eastAsia="仿宋"/>
          <w:color w:val="000000"/>
          <w:kern w:val="0"/>
          <w:sz w:val="32"/>
          <w:szCs w:val="32"/>
        </w:rPr>
        <w:t>依法查处治安案件</w:t>
      </w:r>
      <w:r>
        <w:rPr>
          <w:rFonts w:ascii="仿宋" w:hAnsi="仿宋" w:eastAsia="仿宋"/>
          <w:color w:val="000000"/>
          <w:kern w:val="0"/>
          <w:sz w:val="32"/>
          <w:szCs w:val="32"/>
        </w:rPr>
        <w:t>,</w:t>
      </w:r>
      <w:r>
        <w:rPr>
          <w:rFonts w:hint="eastAsia" w:ascii="仿宋" w:hAnsi="仿宋" w:eastAsia="仿宋"/>
          <w:color w:val="000000"/>
          <w:kern w:val="0"/>
          <w:sz w:val="32"/>
          <w:szCs w:val="32"/>
        </w:rPr>
        <w:t>组织、协调或直接处置重大突发事件和治安事故</w:t>
      </w:r>
      <w:r>
        <w:rPr>
          <w:rFonts w:ascii="仿宋" w:hAnsi="仿宋" w:eastAsia="仿宋"/>
          <w:color w:val="000000"/>
          <w:kern w:val="0"/>
          <w:sz w:val="32"/>
          <w:szCs w:val="32"/>
        </w:rPr>
        <w:t>;</w:t>
      </w:r>
      <w:r>
        <w:rPr>
          <w:rFonts w:hint="eastAsia" w:ascii="仿宋" w:hAnsi="仿宋" w:eastAsia="仿宋"/>
          <w:color w:val="000000"/>
          <w:kern w:val="0"/>
          <w:sz w:val="32"/>
          <w:szCs w:val="32"/>
        </w:rPr>
        <w:t>承担社会治安、户籍、居民身份证、枪支弹药、危险爆炸物品、特种行业等管理工作</w:t>
      </w:r>
      <w:r>
        <w:rPr>
          <w:rFonts w:ascii="仿宋" w:hAnsi="仿宋" w:eastAsia="仿宋"/>
          <w:color w:val="000000"/>
          <w:kern w:val="0"/>
          <w:sz w:val="32"/>
          <w:szCs w:val="32"/>
        </w:rPr>
        <w:t>;</w:t>
      </w:r>
      <w:r>
        <w:rPr>
          <w:rFonts w:hint="eastAsia" w:ascii="仿宋" w:hAnsi="仿宋" w:eastAsia="仿宋"/>
          <w:color w:val="000000"/>
          <w:kern w:val="0"/>
          <w:sz w:val="32"/>
          <w:szCs w:val="32"/>
        </w:rPr>
        <w:t>推进以便民和公共服务为重点的治安行政管理改革工作。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六</w:t>
      </w:r>
      <w:r>
        <w:rPr>
          <w:rFonts w:ascii="仿宋" w:hAnsi="仿宋" w:eastAsia="仿宋"/>
          <w:color w:val="000000"/>
          <w:kern w:val="0"/>
          <w:sz w:val="32"/>
          <w:szCs w:val="32"/>
        </w:rPr>
        <w:t>)</w:t>
      </w:r>
      <w:r>
        <w:rPr>
          <w:rFonts w:hint="eastAsia" w:ascii="仿宋" w:hAnsi="仿宋" w:eastAsia="仿宋"/>
          <w:color w:val="000000"/>
          <w:kern w:val="0"/>
          <w:sz w:val="32"/>
          <w:szCs w:val="32"/>
        </w:rPr>
        <w:t>指导、监督对国家机关、社会团体、企事业单位、重点建设工程、重要油气电管</w:t>
      </w:r>
      <w:r>
        <w:rPr>
          <w:rFonts w:ascii="仿宋" w:hAnsi="仿宋" w:eastAsia="仿宋"/>
          <w:color w:val="000000"/>
          <w:kern w:val="0"/>
          <w:sz w:val="32"/>
          <w:szCs w:val="32"/>
        </w:rPr>
        <w:t>(</w:t>
      </w:r>
      <w:r>
        <w:rPr>
          <w:rFonts w:hint="eastAsia" w:ascii="仿宋" w:hAnsi="仿宋" w:eastAsia="仿宋"/>
          <w:color w:val="000000"/>
          <w:kern w:val="0"/>
          <w:sz w:val="32"/>
          <w:szCs w:val="32"/>
        </w:rPr>
        <w:t>线</w:t>
      </w:r>
      <w:r>
        <w:rPr>
          <w:rFonts w:ascii="仿宋" w:hAnsi="仿宋" w:eastAsia="仿宋"/>
          <w:color w:val="000000"/>
          <w:kern w:val="0"/>
          <w:sz w:val="32"/>
          <w:szCs w:val="32"/>
        </w:rPr>
        <w:t>)</w:t>
      </w:r>
      <w:r>
        <w:rPr>
          <w:rFonts w:hint="eastAsia" w:ascii="仿宋" w:hAnsi="仿宋" w:eastAsia="仿宋"/>
          <w:color w:val="000000"/>
          <w:kern w:val="0"/>
          <w:sz w:val="32"/>
          <w:szCs w:val="32"/>
        </w:rPr>
        <w:t>及其他重点部位的治安保卫工作和群众性治安保卫组织的治安防范工作。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七</w:t>
      </w:r>
      <w:r>
        <w:rPr>
          <w:rFonts w:ascii="仿宋" w:hAnsi="仿宋" w:eastAsia="仿宋"/>
          <w:color w:val="000000"/>
          <w:kern w:val="0"/>
          <w:sz w:val="32"/>
          <w:szCs w:val="32"/>
        </w:rPr>
        <w:t>)</w:t>
      </w:r>
      <w:r>
        <w:rPr>
          <w:rFonts w:hint="eastAsia" w:ascii="仿宋" w:hAnsi="仿宋" w:eastAsia="仿宋"/>
          <w:color w:val="000000"/>
          <w:kern w:val="0"/>
          <w:sz w:val="32"/>
          <w:szCs w:val="32"/>
        </w:rPr>
        <w:t>组织实施消防工作</w:t>
      </w:r>
      <w:r>
        <w:rPr>
          <w:rFonts w:ascii="仿宋" w:hAnsi="仿宋" w:eastAsia="仿宋"/>
          <w:color w:val="000000"/>
          <w:kern w:val="0"/>
          <w:sz w:val="32"/>
          <w:szCs w:val="32"/>
        </w:rPr>
        <w:t>,</w:t>
      </w:r>
      <w:r>
        <w:rPr>
          <w:rFonts w:hint="eastAsia" w:ascii="仿宋" w:hAnsi="仿宋" w:eastAsia="仿宋"/>
          <w:color w:val="000000"/>
          <w:kern w:val="0"/>
          <w:sz w:val="32"/>
          <w:szCs w:val="32"/>
        </w:rPr>
        <w:t>依法进行消防监督。</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八</w:t>
      </w:r>
      <w:r>
        <w:rPr>
          <w:rFonts w:ascii="仿宋" w:hAnsi="仿宋" w:eastAsia="仿宋"/>
          <w:color w:val="000000"/>
          <w:kern w:val="0"/>
          <w:sz w:val="32"/>
          <w:szCs w:val="32"/>
        </w:rPr>
        <w:t>)</w:t>
      </w:r>
      <w:r>
        <w:rPr>
          <w:rFonts w:hint="eastAsia" w:ascii="仿宋" w:hAnsi="仿宋" w:eastAsia="仿宋"/>
          <w:color w:val="000000"/>
          <w:kern w:val="0"/>
          <w:sz w:val="32"/>
          <w:szCs w:val="32"/>
        </w:rPr>
        <w:t>组织指导警卫工作。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九</w:t>
      </w:r>
      <w:r>
        <w:rPr>
          <w:rFonts w:ascii="仿宋" w:hAnsi="仿宋" w:eastAsia="仿宋"/>
          <w:color w:val="000000"/>
          <w:kern w:val="0"/>
          <w:sz w:val="32"/>
          <w:szCs w:val="32"/>
        </w:rPr>
        <w:t>)</w:t>
      </w:r>
      <w:r>
        <w:rPr>
          <w:rFonts w:hint="eastAsia" w:ascii="仿宋" w:hAnsi="仿宋" w:eastAsia="仿宋"/>
          <w:color w:val="000000"/>
          <w:kern w:val="0"/>
          <w:sz w:val="32"/>
          <w:szCs w:val="32"/>
        </w:rPr>
        <w:t>组织开展网络安全保卫工作</w:t>
      </w:r>
      <w:r>
        <w:rPr>
          <w:rFonts w:ascii="仿宋" w:hAnsi="仿宋" w:eastAsia="仿宋"/>
          <w:color w:val="000000"/>
          <w:kern w:val="0"/>
          <w:sz w:val="32"/>
          <w:szCs w:val="32"/>
        </w:rPr>
        <w:t>,</w:t>
      </w:r>
      <w:r>
        <w:rPr>
          <w:rFonts w:hint="eastAsia" w:ascii="仿宋" w:hAnsi="仿宋" w:eastAsia="仿宋"/>
          <w:color w:val="000000"/>
          <w:kern w:val="0"/>
          <w:sz w:val="32"/>
          <w:szCs w:val="32"/>
        </w:rPr>
        <w:t>监督检查指导网络信息安全等级保护工作</w:t>
      </w:r>
      <w:r>
        <w:rPr>
          <w:rFonts w:ascii="仿宋" w:hAnsi="仿宋" w:eastAsia="仿宋"/>
          <w:color w:val="000000"/>
          <w:kern w:val="0"/>
          <w:sz w:val="32"/>
          <w:szCs w:val="32"/>
        </w:rPr>
        <w:t>;</w:t>
      </w:r>
      <w:r>
        <w:rPr>
          <w:rFonts w:hint="eastAsia" w:ascii="仿宋" w:hAnsi="仿宋" w:eastAsia="仿宋"/>
          <w:color w:val="000000"/>
          <w:kern w:val="0"/>
          <w:sz w:val="32"/>
          <w:szCs w:val="32"/>
        </w:rPr>
        <w:t>立案侦办涉及网络安</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全的重特大案件。</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十</w:t>
      </w:r>
      <w:r>
        <w:rPr>
          <w:rFonts w:ascii="仿宋" w:hAnsi="仿宋" w:eastAsia="仿宋"/>
          <w:color w:val="000000"/>
          <w:kern w:val="0"/>
          <w:sz w:val="32"/>
          <w:szCs w:val="32"/>
        </w:rPr>
        <w:t>)</w:t>
      </w:r>
      <w:r>
        <w:rPr>
          <w:rFonts w:hint="eastAsia" w:ascii="仿宋" w:hAnsi="仿宋" w:eastAsia="仿宋"/>
          <w:color w:val="000000"/>
          <w:kern w:val="0"/>
          <w:sz w:val="32"/>
          <w:szCs w:val="32"/>
        </w:rPr>
        <w:t>指导全县监管场所及监视设备的建设和管理</w:t>
      </w:r>
      <w:r>
        <w:rPr>
          <w:rFonts w:ascii="仿宋" w:hAnsi="仿宋" w:eastAsia="仿宋"/>
          <w:color w:val="000000"/>
          <w:kern w:val="0"/>
          <w:sz w:val="32"/>
          <w:szCs w:val="32"/>
        </w:rPr>
        <w:t>;</w:t>
      </w:r>
      <w:r>
        <w:rPr>
          <w:rFonts w:hint="eastAsia" w:ascii="仿宋" w:hAnsi="仿宋" w:eastAsia="仿宋"/>
          <w:color w:val="000000"/>
          <w:kern w:val="0"/>
          <w:sz w:val="32"/>
          <w:szCs w:val="32"/>
        </w:rPr>
        <w:t>指导收押人员的监管、教育工作。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指导、办理劳教、收教案件审批及听证、行政复议、国家赔偿、行政诉讼案件工作。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二</w:t>
      </w:r>
      <w:r>
        <w:rPr>
          <w:rFonts w:ascii="仿宋" w:hAnsi="仿宋" w:eastAsia="仿宋"/>
          <w:color w:val="000000"/>
          <w:kern w:val="0"/>
          <w:sz w:val="32"/>
          <w:szCs w:val="32"/>
        </w:rPr>
        <w:t>)</w:t>
      </w:r>
      <w:r>
        <w:rPr>
          <w:rFonts w:hint="eastAsia" w:ascii="仿宋" w:hAnsi="仿宋" w:eastAsia="仿宋"/>
          <w:color w:val="000000"/>
          <w:kern w:val="0"/>
          <w:sz w:val="32"/>
          <w:szCs w:val="32"/>
        </w:rPr>
        <w:t>维护城乡道路交通安全、交通秩序及对机动车辆、驾驶人的管理工作。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十三</w:t>
      </w:r>
      <w:r>
        <w:rPr>
          <w:rFonts w:ascii="仿宋" w:hAnsi="仿宋" w:eastAsia="仿宋"/>
          <w:color w:val="000000"/>
          <w:kern w:val="0"/>
          <w:sz w:val="32"/>
          <w:szCs w:val="32"/>
        </w:rPr>
        <w:t>)</w:t>
      </w:r>
      <w:r>
        <w:rPr>
          <w:rFonts w:hint="eastAsia" w:ascii="仿宋" w:hAnsi="仿宋" w:eastAsia="仿宋"/>
          <w:color w:val="000000"/>
          <w:kern w:val="0"/>
          <w:sz w:val="32"/>
          <w:szCs w:val="32"/>
        </w:rPr>
        <w:t>监督、检查和指导全县出入境管理工作，管理全县公民非公务活动出境和来阜城县境外人员</w:t>
      </w:r>
      <w:r>
        <w:rPr>
          <w:rFonts w:ascii="仿宋" w:hAnsi="仿宋" w:eastAsia="仿宋"/>
          <w:color w:val="000000"/>
          <w:kern w:val="0"/>
          <w:sz w:val="32"/>
          <w:szCs w:val="32"/>
        </w:rPr>
        <w:t>,</w:t>
      </w:r>
      <w:r>
        <w:rPr>
          <w:rFonts w:hint="eastAsia" w:ascii="仿宋" w:hAnsi="仿宋" w:eastAsia="仿宋"/>
          <w:color w:val="000000"/>
          <w:kern w:val="0"/>
          <w:sz w:val="32"/>
          <w:szCs w:val="32"/>
        </w:rPr>
        <w:t>依法组织侦办和查处涉外案</w:t>
      </w:r>
      <w:r>
        <w:rPr>
          <w:rFonts w:ascii="仿宋" w:hAnsi="仿宋" w:eastAsia="仿宋"/>
          <w:color w:val="000000"/>
          <w:kern w:val="0"/>
          <w:sz w:val="32"/>
          <w:szCs w:val="32"/>
        </w:rPr>
        <w:t>(</w:t>
      </w:r>
      <w:r>
        <w:rPr>
          <w:rFonts w:hint="eastAsia" w:ascii="仿宋" w:hAnsi="仿宋" w:eastAsia="仿宋"/>
          <w:color w:val="000000"/>
          <w:kern w:val="0"/>
          <w:sz w:val="32"/>
          <w:szCs w:val="32"/>
        </w:rPr>
        <w:t>事</w:t>
      </w:r>
      <w:r>
        <w:rPr>
          <w:rFonts w:ascii="仿宋" w:hAnsi="仿宋" w:eastAsia="仿宋"/>
          <w:color w:val="000000"/>
          <w:kern w:val="0"/>
          <w:sz w:val="32"/>
          <w:szCs w:val="32"/>
        </w:rPr>
        <w:t>)</w:t>
      </w:r>
      <w:r>
        <w:rPr>
          <w:rFonts w:hint="eastAsia" w:ascii="仿宋" w:hAnsi="仿宋" w:eastAsia="仿宋"/>
          <w:color w:val="000000"/>
          <w:kern w:val="0"/>
          <w:sz w:val="32"/>
          <w:szCs w:val="32"/>
        </w:rPr>
        <w:t>件。</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十四</w:t>
      </w:r>
      <w:r>
        <w:rPr>
          <w:rFonts w:ascii="仿宋" w:hAnsi="仿宋" w:eastAsia="仿宋"/>
          <w:color w:val="000000"/>
          <w:kern w:val="0"/>
          <w:sz w:val="32"/>
          <w:szCs w:val="32"/>
        </w:rPr>
        <w:t>)</w:t>
      </w:r>
      <w:r>
        <w:rPr>
          <w:rFonts w:hint="eastAsia" w:ascii="仿宋" w:hAnsi="仿宋" w:eastAsia="仿宋"/>
          <w:color w:val="000000"/>
          <w:kern w:val="0"/>
          <w:sz w:val="32"/>
          <w:szCs w:val="32"/>
        </w:rPr>
        <w:t>规划全县公安科学技术和公安信息化建设工作</w:t>
      </w:r>
      <w:r>
        <w:rPr>
          <w:rFonts w:ascii="仿宋" w:hAnsi="仿宋" w:eastAsia="仿宋"/>
          <w:color w:val="000000"/>
          <w:kern w:val="0"/>
          <w:sz w:val="32"/>
          <w:szCs w:val="32"/>
        </w:rPr>
        <w:t>;</w:t>
      </w:r>
      <w:r>
        <w:rPr>
          <w:rFonts w:hint="eastAsia" w:ascii="仿宋" w:hAnsi="仿宋" w:eastAsia="仿宋"/>
          <w:color w:val="000000"/>
          <w:kern w:val="0"/>
          <w:sz w:val="32"/>
          <w:szCs w:val="32"/>
        </w:rPr>
        <w:t>组织实施公安信息技术、刑事科学技术建设</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十五</w:t>
      </w:r>
      <w:r>
        <w:rPr>
          <w:rFonts w:ascii="仿宋" w:hAnsi="仿宋" w:eastAsia="仿宋"/>
          <w:color w:val="000000"/>
          <w:kern w:val="0"/>
          <w:sz w:val="32"/>
          <w:szCs w:val="32"/>
        </w:rPr>
        <w:t>)</w:t>
      </w:r>
      <w:r>
        <w:rPr>
          <w:rFonts w:hint="eastAsia" w:ascii="仿宋" w:hAnsi="仿宋" w:eastAsia="仿宋"/>
          <w:color w:val="000000"/>
          <w:kern w:val="0"/>
          <w:sz w:val="32"/>
          <w:szCs w:val="32"/>
        </w:rPr>
        <w:t>规划、组织、指导全县公安队伍正规化建设、职业化建设以及公安宣传、民警教育训练等工作；按照规定权限管理公安干部。</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十六</w:t>
      </w:r>
      <w:r>
        <w:rPr>
          <w:rFonts w:ascii="仿宋" w:hAnsi="仿宋" w:eastAsia="仿宋"/>
          <w:color w:val="000000"/>
          <w:kern w:val="0"/>
          <w:sz w:val="32"/>
          <w:szCs w:val="32"/>
        </w:rPr>
        <w:t>)</w:t>
      </w:r>
      <w:r>
        <w:rPr>
          <w:rFonts w:hint="eastAsia" w:ascii="仿宋" w:hAnsi="仿宋" w:eastAsia="仿宋"/>
          <w:color w:val="000000"/>
          <w:kern w:val="0"/>
          <w:sz w:val="32"/>
          <w:szCs w:val="32"/>
        </w:rPr>
        <w:t>组织、指导警务督察工作</w:t>
      </w:r>
      <w:r>
        <w:rPr>
          <w:rFonts w:ascii="仿宋" w:hAnsi="仿宋" w:eastAsia="仿宋"/>
          <w:color w:val="000000"/>
          <w:kern w:val="0"/>
          <w:sz w:val="32"/>
          <w:szCs w:val="32"/>
        </w:rPr>
        <w:t>;</w:t>
      </w:r>
      <w:r>
        <w:rPr>
          <w:rFonts w:hint="eastAsia" w:ascii="仿宋" w:hAnsi="仿宋" w:eastAsia="仿宋"/>
          <w:color w:val="000000"/>
          <w:kern w:val="0"/>
          <w:sz w:val="32"/>
          <w:szCs w:val="32"/>
        </w:rPr>
        <w:t>查处和督办公安民警重大违法违纪案件</w:t>
      </w:r>
      <w:r>
        <w:rPr>
          <w:rFonts w:ascii="仿宋" w:hAnsi="仿宋" w:eastAsia="仿宋"/>
          <w:color w:val="000000"/>
          <w:kern w:val="0"/>
          <w:sz w:val="32"/>
          <w:szCs w:val="32"/>
        </w:rPr>
        <w:t>;</w:t>
      </w:r>
      <w:r>
        <w:rPr>
          <w:rFonts w:hint="eastAsia" w:ascii="仿宋" w:hAnsi="仿宋" w:eastAsia="仿宋"/>
          <w:color w:val="000000"/>
          <w:kern w:val="0"/>
          <w:sz w:val="32"/>
          <w:szCs w:val="32"/>
        </w:rPr>
        <w:t>维护公安民警正当执法权益。</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十七</w:t>
      </w:r>
      <w:r>
        <w:rPr>
          <w:rFonts w:ascii="仿宋" w:hAnsi="仿宋" w:eastAsia="仿宋"/>
          <w:color w:val="000000"/>
          <w:kern w:val="0"/>
          <w:sz w:val="32"/>
          <w:szCs w:val="32"/>
        </w:rPr>
        <w:t>)</w:t>
      </w:r>
      <w:r>
        <w:rPr>
          <w:rFonts w:hint="eastAsia" w:ascii="仿宋" w:hAnsi="仿宋" w:eastAsia="仿宋"/>
          <w:color w:val="000000"/>
          <w:kern w:val="0"/>
          <w:sz w:val="32"/>
          <w:szCs w:val="32"/>
        </w:rPr>
        <w:t>制定公安机关装备、被装配备标准并负责管理工作</w:t>
      </w:r>
      <w:r>
        <w:rPr>
          <w:rFonts w:ascii="仿宋" w:hAnsi="仿宋" w:eastAsia="仿宋"/>
          <w:color w:val="000000"/>
          <w:kern w:val="0"/>
          <w:sz w:val="32"/>
          <w:szCs w:val="32"/>
        </w:rPr>
        <w:t>;</w:t>
      </w:r>
      <w:r>
        <w:rPr>
          <w:rFonts w:hint="eastAsia" w:ascii="仿宋" w:hAnsi="仿宋" w:eastAsia="仿宋"/>
          <w:color w:val="000000"/>
          <w:kern w:val="0"/>
          <w:sz w:val="32"/>
          <w:szCs w:val="32"/>
        </w:rPr>
        <w:t>指导做好财务及经费等保障工作</w:t>
      </w:r>
      <w:r>
        <w:rPr>
          <w:rFonts w:ascii="仿宋" w:hAnsi="仿宋" w:eastAsia="仿宋"/>
          <w:color w:val="000000"/>
          <w:kern w:val="0"/>
          <w:sz w:val="32"/>
          <w:szCs w:val="32"/>
        </w:rPr>
        <w:t>;</w:t>
      </w:r>
      <w:r>
        <w:rPr>
          <w:rFonts w:hint="eastAsia" w:ascii="仿宋" w:hAnsi="仿宋" w:eastAsia="仿宋"/>
          <w:color w:val="000000"/>
          <w:kern w:val="0"/>
          <w:sz w:val="32"/>
          <w:szCs w:val="32"/>
        </w:rPr>
        <w:t>搞好局机关的后勤保障和日常行政管理工作。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十八</w:t>
      </w:r>
      <w:r>
        <w:rPr>
          <w:rFonts w:ascii="仿宋" w:hAnsi="仿宋" w:eastAsia="仿宋"/>
          <w:color w:val="000000"/>
          <w:kern w:val="0"/>
          <w:sz w:val="32"/>
          <w:szCs w:val="32"/>
        </w:rPr>
        <w:t>)</w:t>
      </w:r>
      <w:r>
        <w:rPr>
          <w:rFonts w:hint="eastAsia" w:ascii="仿宋" w:hAnsi="仿宋" w:eastAsia="仿宋"/>
          <w:color w:val="000000"/>
          <w:kern w:val="0"/>
          <w:sz w:val="32"/>
          <w:szCs w:val="32"/>
        </w:rPr>
        <w:t>对阜城武警中队执行公安业务实施领导和指挥。</w:t>
      </w:r>
    </w:p>
    <w:p>
      <w:pPr>
        <w:ind w:firstLine="640" w:firstLineChars="200"/>
        <w:textAlignment w:val="bottom"/>
        <w:rPr>
          <w:rFonts w:ascii="仿宋" w:hAnsi="仿宋" w:eastAsia="仿宋" w:cs="Times New Roman"/>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十九</w:t>
      </w:r>
      <w:r>
        <w:rPr>
          <w:rFonts w:ascii="仿宋" w:hAnsi="仿宋" w:eastAsia="仿宋"/>
          <w:color w:val="000000"/>
          <w:kern w:val="0"/>
          <w:sz w:val="32"/>
          <w:szCs w:val="32"/>
        </w:rPr>
        <w:t>)</w:t>
      </w:r>
      <w:r>
        <w:rPr>
          <w:rFonts w:hint="eastAsia" w:ascii="仿宋" w:hAnsi="仿宋" w:eastAsia="仿宋"/>
          <w:color w:val="000000"/>
          <w:kern w:val="0"/>
          <w:sz w:val="32"/>
          <w:szCs w:val="32"/>
        </w:rPr>
        <w:t>承办县委、县政府和上级公安机关交办的其他事项。</w:t>
      </w:r>
    </w:p>
    <w:p>
      <w:pPr>
        <w:ind w:firstLine="640" w:firstLineChars="200"/>
        <w:textAlignment w:val="bottom"/>
        <w:rPr>
          <w:rFonts w:ascii="仿宋" w:hAnsi="仿宋" w:eastAsia="仿宋"/>
          <w:color w:val="000000"/>
          <w:kern w:val="0"/>
          <w:sz w:val="32"/>
          <w:szCs w:val="32"/>
        </w:rPr>
      </w:pPr>
      <w:r>
        <w:rPr>
          <w:rFonts w:hint="eastAsia" w:ascii="仿宋" w:hAnsi="仿宋" w:eastAsia="仿宋" w:cs="Times New Roman"/>
          <w:sz w:val="32"/>
          <w:szCs w:val="32"/>
        </w:rPr>
        <w:t>阜城县公安局根据工作需要，设有</w:t>
      </w:r>
      <w:r>
        <w:rPr>
          <w:rFonts w:ascii="仿宋" w:hAnsi="仿宋" w:eastAsia="仿宋"/>
          <w:color w:val="000000"/>
          <w:kern w:val="0"/>
          <w:sz w:val="32"/>
          <w:szCs w:val="32"/>
        </w:rPr>
        <w:t>24</w:t>
      </w:r>
      <w:r>
        <w:rPr>
          <w:rFonts w:hint="eastAsia" w:ascii="仿宋" w:hAnsi="仿宋" w:eastAsia="仿宋"/>
          <w:color w:val="000000"/>
          <w:kern w:val="0"/>
          <w:sz w:val="32"/>
          <w:szCs w:val="32"/>
        </w:rPr>
        <w:t>个内设机构和派出机构。</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一</w:t>
      </w:r>
      <w:r>
        <w:rPr>
          <w:rFonts w:ascii="仿宋" w:hAnsi="仿宋" w:eastAsia="仿宋"/>
          <w:color w:val="000000"/>
          <w:kern w:val="0"/>
          <w:sz w:val="32"/>
          <w:szCs w:val="32"/>
        </w:rPr>
        <w:t>)</w:t>
      </w:r>
      <w:r>
        <w:rPr>
          <w:rFonts w:hint="eastAsia" w:ascii="仿宋" w:hAnsi="仿宋" w:eastAsia="仿宋"/>
          <w:color w:val="000000"/>
          <w:kern w:val="0"/>
          <w:sz w:val="32"/>
          <w:szCs w:val="32"/>
        </w:rPr>
        <w:t>执法勤务机构</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、指挥中心</w:t>
      </w:r>
      <w:r>
        <w:rPr>
          <w:rFonts w:ascii="仿宋" w:hAnsi="仿宋" w:eastAsia="仿宋"/>
          <w:color w:val="000000"/>
          <w:kern w:val="0"/>
          <w:sz w:val="32"/>
          <w:szCs w:val="32"/>
        </w:rPr>
        <w:t>(</w:t>
      </w:r>
      <w:r>
        <w:rPr>
          <w:rFonts w:hint="eastAsia" w:ascii="仿宋" w:hAnsi="仿宋" w:eastAsia="仿宋"/>
          <w:color w:val="000000"/>
          <w:kern w:val="0"/>
          <w:sz w:val="32"/>
          <w:szCs w:val="32"/>
        </w:rPr>
        <w:t>加挂办公室牌子</w:t>
      </w:r>
      <w:r>
        <w:rPr>
          <w:rFonts w:ascii="仿宋" w:hAnsi="仿宋" w:eastAsia="仿宋"/>
          <w:color w:val="000000"/>
          <w:kern w:val="0"/>
          <w:sz w:val="32"/>
          <w:szCs w:val="32"/>
        </w:rPr>
        <w:t>)</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负责全县</w:t>
      </w:r>
      <w:r>
        <w:rPr>
          <w:rFonts w:ascii="仿宋" w:hAnsi="仿宋" w:eastAsia="仿宋"/>
          <w:color w:val="000000"/>
          <w:kern w:val="0"/>
          <w:sz w:val="32"/>
          <w:szCs w:val="32"/>
        </w:rPr>
        <w:t>110</w:t>
      </w:r>
      <w:r>
        <w:rPr>
          <w:rFonts w:hint="eastAsia" w:ascii="仿宋" w:hAnsi="仿宋" w:eastAsia="仿宋"/>
          <w:color w:val="000000"/>
          <w:kern w:val="0"/>
          <w:sz w:val="32"/>
          <w:szCs w:val="32"/>
        </w:rPr>
        <w:t>报警台“接警”、“处警”工作</w:t>
      </w:r>
      <w:r>
        <w:rPr>
          <w:rFonts w:ascii="仿宋" w:hAnsi="仿宋" w:eastAsia="仿宋"/>
          <w:color w:val="000000"/>
          <w:kern w:val="0"/>
          <w:sz w:val="32"/>
          <w:szCs w:val="32"/>
        </w:rPr>
        <w:t>,</w:t>
      </w:r>
      <w:r>
        <w:rPr>
          <w:rFonts w:hint="eastAsia" w:ascii="仿宋" w:hAnsi="仿宋" w:eastAsia="仿宋"/>
          <w:color w:val="000000"/>
          <w:kern w:val="0"/>
          <w:sz w:val="32"/>
          <w:szCs w:val="32"/>
        </w:rPr>
        <w:t>掌握全县</w:t>
      </w:r>
      <w:r>
        <w:rPr>
          <w:rFonts w:ascii="仿宋" w:hAnsi="仿宋" w:eastAsia="仿宋"/>
          <w:color w:val="000000"/>
          <w:kern w:val="0"/>
          <w:sz w:val="32"/>
          <w:szCs w:val="32"/>
        </w:rPr>
        <w:t>110</w:t>
      </w:r>
      <w:r>
        <w:rPr>
          <w:rFonts w:hint="eastAsia" w:ascii="仿宋" w:hAnsi="仿宋" w:eastAsia="仿宋"/>
          <w:color w:val="000000"/>
          <w:kern w:val="0"/>
          <w:sz w:val="32"/>
          <w:szCs w:val="32"/>
        </w:rPr>
        <w:t>报警服务工作开展情况</w:t>
      </w:r>
      <w:r>
        <w:rPr>
          <w:rFonts w:ascii="仿宋" w:hAnsi="仿宋" w:eastAsia="仿宋"/>
          <w:color w:val="000000"/>
          <w:kern w:val="0"/>
          <w:sz w:val="32"/>
          <w:szCs w:val="32"/>
        </w:rPr>
        <w:t>;</w:t>
      </w:r>
      <w:r>
        <w:rPr>
          <w:rFonts w:hint="eastAsia" w:ascii="仿宋" w:hAnsi="仿宋" w:eastAsia="仿宋"/>
          <w:color w:val="000000"/>
          <w:kern w:val="0"/>
          <w:sz w:val="32"/>
          <w:szCs w:val="32"/>
        </w:rPr>
        <w:t>负责接报、掌握、处理重大突发事件、重大案件、治安灾害事故等要情信息</w:t>
      </w:r>
      <w:r>
        <w:rPr>
          <w:rFonts w:ascii="仿宋" w:hAnsi="仿宋" w:eastAsia="仿宋"/>
          <w:color w:val="000000"/>
          <w:kern w:val="0"/>
          <w:sz w:val="32"/>
          <w:szCs w:val="32"/>
        </w:rPr>
        <w:t>;</w:t>
      </w:r>
      <w:r>
        <w:rPr>
          <w:rFonts w:hint="eastAsia" w:ascii="仿宋" w:hAnsi="仿宋" w:eastAsia="仿宋"/>
          <w:color w:val="000000"/>
          <w:kern w:val="0"/>
          <w:sz w:val="32"/>
          <w:szCs w:val="32"/>
        </w:rPr>
        <w:t>协助局领导指挥、协调、处置突发事件及重大案</w:t>
      </w:r>
      <w:r>
        <w:rPr>
          <w:rFonts w:ascii="仿宋" w:hAnsi="仿宋" w:eastAsia="仿宋"/>
          <w:color w:val="000000"/>
          <w:kern w:val="0"/>
          <w:sz w:val="32"/>
          <w:szCs w:val="32"/>
        </w:rPr>
        <w:t>(</w:t>
      </w:r>
      <w:r>
        <w:rPr>
          <w:rFonts w:hint="eastAsia" w:ascii="仿宋" w:hAnsi="仿宋" w:eastAsia="仿宋"/>
          <w:color w:val="000000"/>
          <w:kern w:val="0"/>
          <w:sz w:val="32"/>
          <w:szCs w:val="32"/>
        </w:rPr>
        <w:t>事</w:t>
      </w:r>
      <w:r>
        <w:rPr>
          <w:rFonts w:ascii="仿宋" w:hAnsi="仿宋" w:eastAsia="仿宋"/>
          <w:color w:val="000000"/>
          <w:kern w:val="0"/>
          <w:sz w:val="32"/>
          <w:szCs w:val="32"/>
        </w:rPr>
        <w:t>)</w:t>
      </w:r>
      <w:r>
        <w:rPr>
          <w:rFonts w:hint="eastAsia" w:ascii="仿宋" w:hAnsi="仿宋" w:eastAsia="仿宋"/>
          <w:color w:val="000000"/>
          <w:kern w:val="0"/>
          <w:sz w:val="32"/>
          <w:szCs w:val="32"/>
        </w:rPr>
        <w:t>件</w:t>
      </w:r>
      <w:r>
        <w:rPr>
          <w:rFonts w:ascii="仿宋" w:hAnsi="仿宋" w:eastAsia="仿宋"/>
          <w:color w:val="000000"/>
          <w:kern w:val="0"/>
          <w:sz w:val="32"/>
          <w:szCs w:val="32"/>
        </w:rPr>
        <w:t>;</w:t>
      </w:r>
      <w:r>
        <w:rPr>
          <w:rFonts w:hint="eastAsia" w:ascii="仿宋" w:hAnsi="仿宋" w:eastAsia="仿宋"/>
          <w:color w:val="000000"/>
          <w:kern w:val="0"/>
          <w:sz w:val="32"/>
          <w:szCs w:val="32"/>
        </w:rPr>
        <w:t>承担反恐指挥中心职能。</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负责对全县敌情、社情和社会治安状况进行综合分析</w:t>
      </w:r>
      <w:r>
        <w:rPr>
          <w:rFonts w:ascii="仿宋" w:hAnsi="仿宋" w:eastAsia="仿宋"/>
          <w:color w:val="000000"/>
          <w:kern w:val="0"/>
          <w:sz w:val="32"/>
          <w:szCs w:val="32"/>
        </w:rPr>
        <w:t>;</w:t>
      </w:r>
      <w:r>
        <w:rPr>
          <w:rFonts w:hint="eastAsia" w:ascii="仿宋" w:hAnsi="仿宋" w:eastAsia="仿宋"/>
          <w:color w:val="000000"/>
          <w:kern w:val="0"/>
          <w:sz w:val="32"/>
          <w:szCs w:val="32"/>
        </w:rPr>
        <w:t>组织、协调、处理局机关相关日常政务</w:t>
      </w:r>
      <w:r>
        <w:rPr>
          <w:rFonts w:ascii="仿宋" w:hAnsi="仿宋" w:eastAsia="仿宋"/>
          <w:color w:val="000000"/>
          <w:kern w:val="0"/>
          <w:sz w:val="32"/>
          <w:szCs w:val="32"/>
        </w:rPr>
        <w:t>;</w:t>
      </w:r>
      <w:r>
        <w:rPr>
          <w:rFonts w:hint="eastAsia" w:ascii="仿宋" w:hAnsi="仿宋" w:eastAsia="仿宋"/>
          <w:color w:val="000000"/>
          <w:kern w:val="0"/>
          <w:sz w:val="32"/>
          <w:szCs w:val="32"/>
        </w:rPr>
        <w:t>负责县局机关的文秘信息工作</w:t>
      </w:r>
      <w:r>
        <w:rPr>
          <w:rFonts w:ascii="仿宋" w:hAnsi="仿宋" w:eastAsia="仿宋"/>
          <w:color w:val="000000"/>
          <w:kern w:val="0"/>
          <w:sz w:val="32"/>
          <w:szCs w:val="32"/>
        </w:rPr>
        <w:t>;</w:t>
      </w:r>
      <w:r>
        <w:rPr>
          <w:rFonts w:hint="eastAsia" w:ascii="仿宋" w:hAnsi="仿宋" w:eastAsia="仿宋"/>
          <w:color w:val="000000"/>
          <w:kern w:val="0"/>
          <w:sz w:val="32"/>
          <w:szCs w:val="32"/>
        </w:rPr>
        <w:t>负责公安政务督办、人大代表建议和政协提案承办工作</w:t>
      </w:r>
      <w:r>
        <w:rPr>
          <w:rFonts w:ascii="仿宋" w:hAnsi="仿宋" w:eastAsia="仿宋"/>
          <w:color w:val="000000"/>
          <w:kern w:val="0"/>
          <w:sz w:val="32"/>
          <w:szCs w:val="32"/>
        </w:rPr>
        <w:t>;</w:t>
      </w:r>
      <w:r>
        <w:rPr>
          <w:rFonts w:hint="eastAsia" w:ascii="仿宋" w:hAnsi="仿宋" w:eastAsia="仿宋"/>
          <w:color w:val="000000"/>
          <w:kern w:val="0"/>
          <w:sz w:val="32"/>
          <w:szCs w:val="32"/>
        </w:rPr>
        <w:t>负责保密工作。</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负责公安机关的密码电报、内部传真电报和秘密文件的安全传输和递送工作</w:t>
      </w:r>
      <w:r>
        <w:rPr>
          <w:rFonts w:ascii="仿宋" w:hAnsi="仿宋" w:eastAsia="仿宋"/>
          <w:color w:val="000000"/>
          <w:kern w:val="0"/>
          <w:sz w:val="32"/>
          <w:szCs w:val="32"/>
        </w:rPr>
        <w:t>;</w:t>
      </w:r>
      <w:r>
        <w:rPr>
          <w:rFonts w:hint="eastAsia" w:ascii="仿宋" w:hAnsi="仿宋" w:eastAsia="仿宋"/>
          <w:color w:val="000000"/>
          <w:kern w:val="0"/>
          <w:sz w:val="32"/>
          <w:szCs w:val="32"/>
        </w:rPr>
        <w:t>负责局机关文书档案的收集和管理工作</w:t>
      </w:r>
      <w:r>
        <w:rPr>
          <w:rFonts w:ascii="仿宋" w:hAnsi="仿宋" w:eastAsia="仿宋"/>
          <w:color w:val="000000"/>
          <w:kern w:val="0"/>
          <w:sz w:val="32"/>
          <w:szCs w:val="32"/>
        </w:rPr>
        <w:t>;</w:t>
      </w:r>
      <w:r>
        <w:rPr>
          <w:rFonts w:hint="eastAsia" w:ascii="仿宋" w:hAnsi="仿宋" w:eastAsia="仿宋"/>
          <w:color w:val="000000"/>
          <w:kern w:val="0"/>
          <w:sz w:val="32"/>
          <w:szCs w:val="32"/>
        </w:rPr>
        <w:t>负责公安文书档案业务工作的宏观指导和管理工作。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、国内安全保卫大队</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负责国内安全保卫、反邪教等工作</w:t>
      </w:r>
      <w:r>
        <w:rPr>
          <w:rFonts w:ascii="仿宋" w:hAnsi="仿宋" w:eastAsia="仿宋"/>
          <w:color w:val="000000"/>
          <w:kern w:val="0"/>
          <w:sz w:val="32"/>
          <w:szCs w:val="32"/>
        </w:rPr>
        <w:t>;</w:t>
      </w:r>
      <w:r>
        <w:rPr>
          <w:rFonts w:hint="eastAsia" w:ascii="仿宋" w:hAnsi="仿宋" w:eastAsia="仿宋"/>
          <w:color w:val="000000"/>
          <w:kern w:val="0"/>
          <w:sz w:val="32"/>
          <w:szCs w:val="32"/>
          <w:lang w:eastAsia="zh-CN"/>
        </w:rPr>
        <w:t>负责</w:t>
      </w:r>
      <w:r>
        <w:rPr>
          <w:rFonts w:hint="eastAsia" w:ascii="仿宋" w:hAnsi="仿宋" w:eastAsia="仿宋"/>
          <w:color w:val="000000"/>
          <w:kern w:val="0"/>
          <w:sz w:val="32"/>
          <w:szCs w:val="32"/>
        </w:rPr>
        <w:t>对维权活动、非政府组织进行调查工作</w:t>
      </w:r>
      <w:r>
        <w:rPr>
          <w:rFonts w:ascii="仿宋" w:hAnsi="仿宋" w:eastAsia="仿宋"/>
          <w:color w:val="000000"/>
          <w:kern w:val="0"/>
          <w:sz w:val="32"/>
          <w:szCs w:val="32"/>
        </w:rPr>
        <w:t>;</w:t>
      </w:r>
      <w:r>
        <w:rPr>
          <w:rFonts w:hint="eastAsia" w:ascii="仿宋" w:hAnsi="仿宋" w:eastAsia="仿宋"/>
          <w:color w:val="000000"/>
          <w:kern w:val="0"/>
          <w:sz w:val="32"/>
          <w:szCs w:val="32"/>
        </w:rPr>
        <w:t>负责民族、宗教、意识形态领域等方面维护国家安全工作。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3</w:t>
      </w:r>
      <w:r>
        <w:rPr>
          <w:rFonts w:hint="eastAsia" w:ascii="仿宋" w:hAnsi="仿宋" w:eastAsia="仿宋"/>
          <w:color w:val="000000"/>
          <w:kern w:val="0"/>
          <w:sz w:val="32"/>
          <w:szCs w:val="32"/>
        </w:rPr>
        <w:t>、刑事侦查大队</w:t>
      </w:r>
      <w:r>
        <w:rPr>
          <w:rFonts w:ascii="仿宋" w:hAnsi="仿宋" w:eastAsia="仿宋"/>
          <w:color w:val="000000"/>
          <w:kern w:val="0"/>
          <w:sz w:val="32"/>
          <w:szCs w:val="32"/>
        </w:rPr>
        <w:t>(</w:t>
      </w:r>
      <w:r>
        <w:rPr>
          <w:rFonts w:hint="eastAsia" w:ascii="仿宋" w:hAnsi="仿宋" w:eastAsia="仿宋"/>
          <w:color w:val="000000"/>
          <w:kern w:val="0"/>
          <w:sz w:val="32"/>
          <w:szCs w:val="32"/>
        </w:rPr>
        <w:t>加挂禁毒委员会办公室牌子</w:t>
      </w:r>
      <w:r>
        <w:rPr>
          <w:rFonts w:ascii="仿宋" w:hAnsi="仿宋" w:eastAsia="仿宋"/>
          <w:color w:val="000000"/>
          <w:kern w:val="0"/>
          <w:sz w:val="32"/>
          <w:szCs w:val="32"/>
        </w:rPr>
        <w:t>)</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负责刑事侦查、反恐怖、禁毒工作</w:t>
      </w:r>
      <w:r>
        <w:rPr>
          <w:rFonts w:ascii="仿宋" w:hAnsi="仿宋" w:eastAsia="仿宋"/>
          <w:color w:val="000000"/>
          <w:kern w:val="0"/>
          <w:sz w:val="32"/>
          <w:szCs w:val="32"/>
        </w:rPr>
        <w:t>;</w:t>
      </w:r>
      <w:r>
        <w:rPr>
          <w:rFonts w:hint="eastAsia" w:ascii="仿宋" w:hAnsi="仿宋" w:eastAsia="仿宋"/>
          <w:color w:val="000000"/>
          <w:kern w:val="0"/>
          <w:sz w:val="32"/>
          <w:szCs w:val="32"/>
        </w:rPr>
        <w:t>负责刑事科学技术工作</w:t>
      </w:r>
      <w:r>
        <w:rPr>
          <w:rFonts w:ascii="仿宋" w:hAnsi="仿宋" w:eastAsia="仿宋"/>
          <w:color w:val="000000"/>
          <w:kern w:val="0"/>
          <w:sz w:val="32"/>
          <w:szCs w:val="32"/>
        </w:rPr>
        <w:t>;</w:t>
      </w:r>
      <w:r>
        <w:rPr>
          <w:rFonts w:hint="eastAsia" w:ascii="仿宋" w:hAnsi="仿宋" w:eastAsia="仿宋"/>
          <w:color w:val="000000"/>
          <w:kern w:val="0"/>
          <w:sz w:val="32"/>
          <w:szCs w:val="32"/>
        </w:rPr>
        <w:t>承担县级禁毒委员会的日常工作等。</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4</w:t>
      </w:r>
      <w:r>
        <w:rPr>
          <w:rFonts w:hint="eastAsia" w:ascii="仿宋" w:hAnsi="仿宋" w:eastAsia="仿宋"/>
          <w:color w:val="000000"/>
          <w:kern w:val="0"/>
          <w:sz w:val="32"/>
          <w:szCs w:val="32"/>
        </w:rPr>
        <w:t>、交通管理大队</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负责指导、组织和实施全县道路交通管理工作</w:t>
      </w:r>
      <w:r>
        <w:rPr>
          <w:rFonts w:ascii="仿宋" w:hAnsi="仿宋" w:eastAsia="仿宋"/>
          <w:color w:val="000000"/>
          <w:kern w:val="0"/>
          <w:sz w:val="32"/>
          <w:szCs w:val="32"/>
        </w:rPr>
        <w:t>,</w:t>
      </w:r>
      <w:r>
        <w:rPr>
          <w:rFonts w:hint="eastAsia" w:ascii="仿宋" w:hAnsi="仿宋" w:eastAsia="仿宋"/>
          <w:color w:val="000000"/>
          <w:kern w:val="0"/>
          <w:sz w:val="32"/>
          <w:szCs w:val="32"/>
        </w:rPr>
        <w:t>维护交通秩序</w:t>
      </w:r>
      <w:r>
        <w:rPr>
          <w:rFonts w:ascii="仿宋" w:hAnsi="仿宋" w:eastAsia="仿宋"/>
          <w:color w:val="000000"/>
          <w:kern w:val="0"/>
          <w:sz w:val="32"/>
          <w:szCs w:val="32"/>
        </w:rPr>
        <w:t>,</w:t>
      </w:r>
      <w:r>
        <w:rPr>
          <w:rFonts w:hint="eastAsia" w:ascii="仿宋" w:hAnsi="仿宋" w:eastAsia="仿宋"/>
          <w:color w:val="000000"/>
          <w:kern w:val="0"/>
          <w:sz w:val="32"/>
          <w:szCs w:val="32"/>
        </w:rPr>
        <w:t>保障交通安全畅通</w:t>
      </w:r>
      <w:r>
        <w:rPr>
          <w:rFonts w:ascii="仿宋" w:hAnsi="仿宋" w:eastAsia="仿宋"/>
          <w:color w:val="000000"/>
          <w:kern w:val="0"/>
          <w:sz w:val="32"/>
          <w:szCs w:val="32"/>
        </w:rPr>
        <w:t>;</w:t>
      </w:r>
      <w:r>
        <w:rPr>
          <w:rFonts w:hint="eastAsia" w:ascii="仿宋" w:hAnsi="仿宋" w:eastAsia="仿宋"/>
          <w:color w:val="000000"/>
          <w:kern w:val="0"/>
          <w:sz w:val="32"/>
          <w:szCs w:val="32"/>
        </w:rPr>
        <w:t>开展交通法规宣传教育</w:t>
      </w:r>
      <w:r>
        <w:rPr>
          <w:rFonts w:ascii="仿宋" w:hAnsi="仿宋" w:eastAsia="仿宋"/>
          <w:color w:val="000000"/>
          <w:kern w:val="0"/>
          <w:sz w:val="32"/>
          <w:szCs w:val="32"/>
        </w:rPr>
        <w:t>;</w:t>
      </w:r>
      <w:r>
        <w:rPr>
          <w:rFonts w:hint="eastAsia" w:ascii="仿宋" w:hAnsi="仿宋" w:eastAsia="仿宋"/>
          <w:color w:val="000000"/>
          <w:kern w:val="0"/>
          <w:sz w:val="32"/>
          <w:szCs w:val="32"/>
        </w:rPr>
        <w:t>负责驾驶员的培训、考核、审检及发证工作</w:t>
      </w:r>
      <w:r>
        <w:rPr>
          <w:rFonts w:ascii="仿宋" w:hAnsi="仿宋" w:eastAsia="仿宋"/>
          <w:color w:val="000000"/>
          <w:kern w:val="0"/>
          <w:sz w:val="32"/>
          <w:szCs w:val="32"/>
        </w:rPr>
        <w:t>;</w:t>
      </w:r>
      <w:r>
        <w:rPr>
          <w:rFonts w:hint="eastAsia" w:ascii="仿宋" w:hAnsi="仿宋" w:eastAsia="仿宋"/>
          <w:color w:val="000000"/>
          <w:kern w:val="0"/>
          <w:sz w:val="32"/>
          <w:szCs w:val="32"/>
        </w:rPr>
        <w:t>对机动车辆进行登记、检查、核发牌照</w:t>
      </w:r>
      <w:r>
        <w:rPr>
          <w:rFonts w:ascii="仿宋" w:hAnsi="仿宋" w:eastAsia="仿宋"/>
          <w:color w:val="000000"/>
          <w:kern w:val="0"/>
          <w:sz w:val="32"/>
          <w:szCs w:val="32"/>
        </w:rPr>
        <w:t>;</w:t>
      </w:r>
      <w:r>
        <w:rPr>
          <w:rFonts w:hint="eastAsia" w:ascii="仿宋" w:hAnsi="仿宋" w:eastAsia="仿宋"/>
          <w:color w:val="000000"/>
          <w:kern w:val="0"/>
          <w:sz w:val="32"/>
          <w:szCs w:val="32"/>
        </w:rPr>
        <w:t>预防和处理交通事故</w:t>
      </w:r>
      <w:r>
        <w:rPr>
          <w:rFonts w:ascii="仿宋" w:hAnsi="仿宋" w:eastAsia="仿宋"/>
          <w:color w:val="000000"/>
          <w:kern w:val="0"/>
          <w:sz w:val="32"/>
          <w:szCs w:val="32"/>
        </w:rPr>
        <w:t>;</w:t>
      </w:r>
      <w:r>
        <w:rPr>
          <w:rFonts w:hint="eastAsia" w:ascii="仿宋" w:hAnsi="仿宋" w:eastAsia="仿宋"/>
          <w:color w:val="000000"/>
          <w:kern w:val="0"/>
          <w:sz w:val="32"/>
          <w:szCs w:val="32"/>
        </w:rPr>
        <w:t>负责交通警卫工作</w:t>
      </w:r>
      <w:r>
        <w:rPr>
          <w:rFonts w:ascii="仿宋" w:hAnsi="仿宋" w:eastAsia="仿宋"/>
          <w:color w:val="000000"/>
          <w:kern w:val="0"/>
          <w:sz w:val="32"/>
          <w:szCs w:val="32"/>
        </w:rPr>
        <w:t>,</w:t>
      </w:r>
      <w:r>
        <w:rPr>
          <w:rFonts w:hint="eastAsia" w:ascii="仿宋" w:hAnsi="仿宋" w:eastAsia="仿宋"/>
          <w:color w:val="000000"/>
          <w:kern w:val="0"/>
          <w:sz w:val="32"/>
          <w:szCs w:val="32"/>
        </w:rPr>
        <w:t>保障安全。</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5</w:t>
      </w:r>
      <w:r>
        <w:rPr>
          <w:rFonts w:hint="eastAsia" w:ascii="仿宋" w:hAnsi="仿宋" w:eastAsia="仿宋"/>
          <w:color w:val="000000"/>
          <w:kern w:val="0"/>
          <w:sz w:val="32"/>
          <w:szCs w:val="32"/>
        </w:rPr>
        <w:t>、治安管理大队</w:t>
      </w:r>
      <w:r>
        <w:rPr>
          <w:rFonts w:ascii="仿宋" w:hAnsi="仿宋" w:eastAsia="仿宋"/>
          <w:color w:val="000000"/>
          <w:kern w:val="0"/>
          <w:sz w:val="32"/>
          <w:szCs w:val="32"/>
        </w:rPr>
        <w:t>(</w:t>
      </w:r>
      <w:r>
        <w:rPr>
          <w:rFonts w:hint="eastAsia" w:ascii="仿宋" w:hAnsi="仿宋" w:eastAsia="仿宋"/>
          <w:color w:val="000000"/>
          <w:kern w:val="0"/>
          <w:sz w:val="32"/>
          <w:szCs w:val="32"/>
        </w:rPr>
        <w:t>加挂爆炸危险物品监管大队牌子</w:t>
      </w:r>
      <w:r>
        <w:rPr>
          <w:rFonts w:ascii="仿宋" w:hAnsi="仿宋" w:eastAsia="仿宋"/>
          <w:color w:val="000000"/>
          <w:kern w:val="0"/>
          <w:sz w:val="32"/>
          <w:szCs w:val="32"/>
        </w:rPr>
        <w:t>)</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指导治安管理工作</w:t>
      </w:r>
      <w:r>
        <w:rPr>
          <w:rFonts w:ascii="仿宋" w:hAnsi="仿宋" w:eastAsia="仿宋"/>
          <w:color w:val="000000"/>
          <w:kern w:val="0"/>
          <w:sz w:val="32"/>
          <w:szCs w:val="32"/>
        </w:rPr>
        <w:t>;</w:t>
      </w:r>
      <w:r>
        <w:rPr>
          <w:rFonts w:hint="eastAsia" w:ascii="仿宋" w:hAnsi="仿宋" w:eastAsia="仿宋"/>
          <w:color w:val="000000"/>
          <w:kern w:val="0"/>
          <w:sz w:val="32"/>
          <w:szCs w:val="32"/>
        </w:rPr>
        <w:t>负责全县公安派出所、群防群治组织建设</w:t>
      </w:r>
      <w:r>
        <w:rPr>
          <w:rFonts w:ascii="仿宋" w:hAnsi="仿宋" w:eastAsia="仿宋"/>
          <w:color w:val="000000"/>
          <w:kern w:val="0"/>
          <w:sz w:val="32"/>
          <w:szCs w:val="32"/>
        </w:rPr>
        <w:t>;</w:t>
      </w:r>
      <w:r>
        <w:rPr>
          <w:rFonts w:hint="eastAsia" w:ascii="仿宋" w:hAnsi="仿宋" w:eastAsia="仿宋"/>
          <w:color w:val="000000"/>
          <w:kern w:val="0"/>
          <w:sz w:val="32"/>
          <w:szCs w:val="32"/>
        </w:rPr>
        <w:t>指导、参与重大治安案件的查处</w:t>
      </w:r>
      <w:r>
        <w:rPr>
          <w:rFonts w:ascii="仿宋" w:hAnsi="仿宋" w:eastAsia="仿宋"/>
          <w:color w:val="000000"/>
          <w:kern w:val="0"/>
          <w:sz w:val="32"/>
          <w:szCs w:val="32"/>
        </w:rPr>
        <w:t>;</w:t>
      </w:r>
      <w:r>
        <w:rPr>
          <w:rFonts w:hint="eastAsia" w:ascii="仿宋" w:hAnsi="仿宋" w:eastAsia="仿宋"/>
          <w:color w:val="000000"/>
          <w:kern w:val="0"/>
          <w:sz w:val="32"/>
          <w:szCs w:val="32"/>
        </w:rPr>
        <w:t>负责办理</w:t>
      </w:r>
      <w:r>
        <w:rPr>
          <w:rFonts w:ascii="仿宋" w:hAnsi="仿宋" w:eastAsia="仿宋"/>
          <w:color w:val="000000"/>
          <w:kern w:val="0"/>
          <w:sz w:val="32"/>
          <w:szCs w:val="32"/>
        </w:rPr>
        <w:t>95</w:t>
      </w:r>
      <w:r>
        <w:rPr>
          <w:rFonts w:hint="eastAsia" w:ascii="仿宋" w:hAnsi="仿宋" w:eastAsia="仿宋"/>
          <w:color w:val="000000"/>
          <w:kern w:val="0"/>
          <w:sz w:val="32"/>
          <w:szCs w:val="32"/>
        </w:rPr>
        <w:t>种刑事案件</w:t>
      </w:r>
      <w:r>
        <w:rPr>
          <w:rFonts w:ascii="仿宋" w:hAnsi="仿宋" w:eastAsia="仿宋"/>
          <w:color w:val="000000"/>
          <w:kern w:val="0"/>
          <w:sz w:val="32"/>
          <w:szCs w:val="32"/>
        </w:rPr>
        <w:t>;</w:t>
      </w:r>
      <w:r>
        <w:rPr>
          <w:rFonts w:hint="eastAsia" w:ascii="仿宋" w:hAnsi="仿宋" w:eastAsia="仿宋"/>
          <w:color w:val="000000"/>
          <w:kern w:val="0"/>
          <w:sz w:val="32"/>
          <w:szCs w:val="32"/>
        </w:rPr>
        <w:t>负责对特种行业和枪支弹药、爆炸物品、危险物品的管理和稽查工作</w:t>
      </w:r>
      <w:r>
        <w:rPr>
          <w:rFonts w:ascii="仿宋" w:hAnsi="仿宋" w:eastAsia="仿宋"/>
          <w:color w:val="000000"/>
          <w:kern w:val="0"/>
          <w:sz w:val="32"/>
          <w:szCs w:val="32"/>
        </w:rPr>
        <w:t>;</w:t>
      </w:r>
      <w:r>
        <w:rPr>
          <w:rFonts w:hint="eastAsia" w:ascii="仿宋" w:hAnsi="仿宋" w:eastAsia="仿宋"/>
          <w:color w:val="000000"/>
          <w:kern w:val="0"/>
          <w:sz w:val="32"/>
          <w:szCs w:val="32"/>
        </w:rPr>
        <w:t>负责对出版物市场、文化娱乐场所的治安管理及非法出版案件的查处</w:t>
      </w:r>
      <w:r>
        <w:rPr>
          <w:rFonts w:ascii="仿宋" w:hAnsi="仿宋" w:eastAsia="仿宋"/>
          <w:color w:val="000000"/>
          <w:kern w:val="0"/>
          <w:sz w:val="32"/>
          <w:szCs w:val="32"/>
        </w:rPr>
        <w:t>;</w:t>
      </w:r>
      <w:r>
        <w:rPr>
          <w:rFonts w:hint="eastAsia" w:ascii="仿宋" w:hAnsi="仿宋" w:eastAsia="仿宋"/>
          <w:color w:val="000000"/>
          <w:kern w:val="0"/>
          <w:sz w:val="32"/>
          <w:szCs w:val="32"/>
        </w:rPr>
        <w:t>负责城市管理中暴力抗法等案件的处置。</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二</w:t>
      </w:r>
      <w:r>
        <w:rPr>
          <w:rFonts w:ascii="仿宋" w:hAnsi="仿宋" w:eastAsia="仿宋"/>
          <w:color w:val="000000"/>
          <w:kern w:val="0"/>
          <w:sz w:val="32"/>
          <w:szCs w:val="32"/>
        </w:rPr>
        <w:t>)</w:t>
      </w:r>
      <w:r>
        <w:rPr>
          <w:rFonts w:hint="eastAsia" w:ascii="仿宋" w:hAnsi="仿宋" w:eastAsia="仿宋"/>
          <w:color w:val="000000"/>
          <w:kern w:val="0"/>
          <w:sz w:val="32"/>
          <w:szCs w:val="32"/>
        </w:rPr>
        <w:t>综合管理机构</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6</w:t>
      </w:r>
      <w:r>
        <w:rPr>
          <w:rFonts w:hint="eastAsia" w:ascii="仿宋" w:hAnsi="仿宋" w:eastAsia="仿宋"/>
          <w:color w:val="000000"/>
          <w:kern w:val="0"/>
          <w:sz w:val="32"/>
          <w:szCs w:val="32"/>
        </w:rPr>
        <w:t>、政工监督室</w:t>
      </w:r>
      <w:r>
        <w:rPr>
          <w:rFonts w:ascii="仿宋" w:hAnsi="仿宋" w:eastAsia="仿宋"/>
          <w:color w:val="000000"/>
          <w:kern w:val="0"/>
          <w:sz w:val="32"/>
          <w:szCs w:val="32"/>
        </w:rPr>
        <w:t>(</w:t>
      </w:r>
      <w:r>
        <w:rPr>
          <w:rFonts w:hint="eastAsia" w:ascii="仿宋" w:hAnsi="仿宋" w:eastAsia="仿宋"/>
          <w:color w:val="000000"/>
          <w:kern w:val="0"/>
          <w:sz w:val="32"/>
          <w:szCs w:val="32"/>
        </w:rPr>
        <w:t>加挂督察大队牌子</w:t>
      </w:r>
      <w:r>
        <w:rPr>
          <w:rFonts w:ascii="仿宋" w:hAnsi="仿宋" w:eastAsia="仿宋"/>
          <w:color w:val="000000"/>
          <w:kern w:val="0"/>
          <w:sz w:val="32"/>
          <w:szCs w:val="32"/>
        </w:rPr>
        <w:t>)</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负责全县公安机关的队伍管理正规化、职业化建设</w:t>
      </w:r>
      <w:r>
        <w:rPr>
          <w:rFonts w:ascii="仿宋" w:hAnsi="仿宋" w:eastAsia="仿宋"/>
          <w:color w:val="000000"/>
          <w:kern w:val="0"/>
          <w:sz w:val="32"/>
          <w:szCs w:val="32"/>
        </w:rPr>
        <w:t>,</w:t>
      </w:r>
      <w:r>
        <w:rPr>
          <w:rFonts w:hint="eastAsia" w:ascii="仿宋" w:hAnsi="仿宋" w:eastAsia="仿宋"/>
          <w:color w:val="000000"/>
          <w:kern w:val="0"/>
          <w:sz w:val="32"/>
          <w:szCs w:val="32"/>
        </w:rPr>
        <w:t>负责队伍建设重大问题的研究、谋划和组织实施</w:t>
      </w:r>
      <w:r>
        <w:rPr>
          <w:rFonts w:ascii="仿宋" w:hAnsi="仿宋" w:eastAsia="仿宋"/>
          <w:color w:val="000000"/>
          <w:kern w:val="0"/>
          <w:sz w:val="32"/>
          <w:szCs w:val="32"/>
        </w:rPr>
        <w:t>;</w:t>
      </w:r>
      <w:r>
        <w:rPr>
          <w:rFonts w:hint="eastAsia" w:ascii="仿宋" w:hAnsi="仿宋" w:eastAsia="仿宋"/>
          <w:color w:val="000000"/>
          <w:kern w:val="0"/>
          <w:sz w:val="32"/>
          <w:szCs w:val="32"/>
        </w:rPr>
        <w:t>组织全县公安系统立功创模、表彰奖励、抚恤优待及心里训练工作</w:t>
      </w:r>
      <w:r>
        <w:rPr>
          <w:rFonts w:ascii="仿宋" w:hAnsi="仿宋" w:eastAsia="仿宋"/>
          <w:color w:val="000000"/>
          <w:kern w:val="0"/>
          <w:sz w:val="32"/>
          <w:szCs w:val="32"/>
        </w:rPr>
        <w:t>;</w:t>
      </w:r>
      <w:r>
        <w:rPr>
          <w:rFonts w:hint="eastAsia" w:ascii="仿宋" w:hAnsi="仿宋" w:eastAsia="仿宋"/>
          <w:color w:val="000000"/>
          <w:kern w:val="0"/>
          <w:sz w:val="32"/>
          <w:szCs w:val="32"/>
        </w:rPr>
        <w:t>负责局机关及派出单位的群团工作</w:t>
      </w:r>
      <w:r>
        <w:rPr>
          <w:rFonts w:ascii="仿宋" w:hAnsi="仿宋" w:eastAsia="仿宋"/>
          <w:color w:val="000000"/>
          <w:kern w:val="0"/>
          <w:sz w:val="32"/>
          <w:szCs w:val="32"/>
        </w:rPr>
        <w:t>,</w:t>
      </w:r>
      <w:r>
        <w:rPr>
          <w:rFonts w:hint="eastAsia" w:ascii="仿宋" w:hAnsi="仿宋" w:eastAsia="仿宋"/>
          <w:color w:val="000000"/>
          <w:kern w:val="0"/>
          <w:sz w:val="32"/>
          <w:szCs w:val="32"/>
        </w:rPr>
        <w:t>负责全县公安机关的机构编制、警衔管理及民警录用、辞退及人事管理信息系统建设</w:t>
      </w:r>
      <w:r>
        <w:rPr>
          <w:rFonts w:ascii="仿宋" w:hAnsi="仿宋" w:eastAsia="仿宋"/>
          <w:color w:val="000000"/>
          <w:kern w:val="0"/>
          <w:sz w:val="32"/>
          <w:szCs w:val="32"/>
        </w:rPr>
        <w:t>;</w:t>
      </w:r>
      <w:r>
        <w:rPr>
          <w:rFonts w:hint="eastAsia" w:ascii="仿宋" w:hAnsi="仿宋" w:eastAsia="仿宋"/>
          <w:color w:val="000000"/>
          <w:kern w:val="0"/>
          <w:sz w:val="32"/>
          <w:szCs w:val="32"/>
        </w:rPr>
        <w:t>承办局机关及派出单位的干部任免、人员调配、年度考核、劳资福利、保险、专业技术职位评审、工人等級考核和人事档案管理等工作。</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负责组织指导全县公安机关的宣传</w:t>
      </w:r>
      <w:r>
        <w:rPr>
          <w:rFonts w:ascii="仿宋" w:hAnsi="仿宋" w:eastAsia="仿宋"/>
          <w:color w:val="000000"/>
          <w:kern w:val="0"/>
          <w:sz w:val="32"/>
          <w:szCs w:val="32"/>
        </w:rPr>
        <w:t>(</w:t>
      </w:r>
      <w:r>
        <w:rPr>
          <w:rFonts w:hint="eastAsia" w:ascii="仿宋" w:hAnsi="仿宋" w:eastAsia="仿宋"/>
          <w:color w:val="000000"/>
          <w:kern w:val="0"/>
          <w:sz w:val="32"/>
          <w:szCs w:val="32"/>
        </w:rPr>
        <w:t>新闻</w:t>
      </w:r>
      <w:r>
        <w:rPr>
          <w:rFonts w:ascii="仿宋" w:hAnsi="仿宋" w:eastAsia="仿宋"/>
          <w:color w:val="000000"/>
          <w:kern w:val="0"/>
          <w:sz w:val="32"/>
          <w:szCs w:val="32"/>
        </w:rPr>
        <w:t>)</w:t>
      </w:r>
      <w:r>
        <w:rPr>
          <w:rFonts w:hint="eastAsia" w:ascii="仿宋" w:hAnsi="仿宋" w:eastAsia="仿宋"/>
          <w:color w:val="000000"/>
          <w:kern w:val="0"/>
          <w:sz w:val="32"/>
          <w:szCs w:val="32"/>
        </w:rPr>
        <w:t>工作</w:t>
      </w:r>
      <w:r>
        <w:rPr>
          <w:rFonts w:ascii="仿宋" w:hAnsi="仿宋" w:eastAsia="仿宋"/>
          <w:color w:val="000000"/>
          <w:kern w:val="0"/>
          <w:sz w:val="32"/>
          <w:szCs w:val="32"/>
        </w:rPr>
        <w:t>,</w:t>
      </w:r>
      <w:r>
        <w:rPr>
          <w:rFonts w:hint="eastAsia" w:ascii="仿宋" w:hAnsi="仿宋" w:eastAsia="仿宋"/>
          <w:color w:val="000000"/>
          <w:kern w:val="0"/>
          <w:sz w:val="32"/>
          <w:szCs w:val="32"/>
        </w:rPr>
        <w:t>精神文明建设、公安文化建设、警察公共关系建设和经常性思想政治工作</w:t>
      </w:r>
      <w:r>
        <w:rPr>
          <w:rFonts w:ascii="仿宋" w:hAnsi="仿宋" w:eastAsia="仿宋"/>
          <w:color w:val="000000"/>
          <w:kern w:val="0"/>
          <w:sz w:val="32"/>
          <w:szCs w:val="32"/>
        </w:rPr>
        <w:t>;</w:t>
      </w:r>
      <w:r>
        <w:rPr>
          <w:rFonts w:hint="eastAsia" w:ascii="仿宋" w:hAnsi="仿宋" w:eastAsia="仿宋"/>
          <w:color w:val="000000"/>
          <w:kern w:val="0"/>
          <w:sz w:val="32"/>
          <w:szCs w:val="32"/>
        </w:rPr>
        <w:t>负责对外影视宣传、网络及报刊宣传报道和公安系统内部的宣传教育工作。</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负责全县公安民警的警体体育活动及体能训练达标。</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负责离退休干部服务管理工作。</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负责公安纪检、监察、督察、审计、信访工作。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7</w:t>
      </w:r>
      <w:r>
        <w:rPr>
          <w:rFonts w:hint="eastAsia" w:ascii="仿宋" w:hAnsi="仿宋" w:eastAsia="仿宋"/>
          <w:color w:val="000000"/>
          <w:kern w:val="0"/>
          <w:sz w:val="32"/>
          <w:szCs w:val="32"/>
        </w:rPr>
        <w:t>、法制室</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负责对全县公安系统执法情况进行考评和监督</w:t>
      </w:r>
      <w:r>
        <w:rPr>
          <w:rFonts w:ascii="仿宋" w:hAnsi="仿宋" w:eastAsia="仿宋"/>
          <w:color w:val="000000"/>
          <w:kern w:val="0"/>
          <w:sz w:val="32"/>
          <w:szCs w:val="32"/>
        </w:rPr>
        <w:t>;</w:t>
      </w:r>
      <w:r>
        <w:rPr>
          <w:rFonts w:hint="eastAsia" w:ascii="仿宋" w:hAnsi="仿宋" w:eastAsia="仿宋"/>
          <w:color w:val="000000"/>
          <w:kern w:val="0"/>
          <w:sz w:val="32"/>
          <w:szCs w:val="32"/>
        </w:rPr>
        <w:t>负责对有关公安工作规范性文件的审查和备案</w:t>
      </w:r>
      <w:r>
        <w:rPr>
          <w:rFonts w:ascii="仿宋" w:hAnsi="仿宋" w:eastAsia="仿宋"/>
          <w:color w:val="000000"/>
          <w:kern w:val="0"/>
          <w:sz w:val="32"/>
          <w:szCs w:val="32"/>
        </w:rPr>
        <w:t>;</w:t>
      </w:r>
      <w:r>
        <w:rPr>
          <w:rFonts w:hint="eastAsia" w:ascii="仿宋" w:hAnsi="仿宋" w:eastAsia="仿宋"/>
          <w:color w:val="000000"/>
          <w:kern w:val="0"/>
          <w:sz w:val="32"/>
          <w:szCs w:val="32"/>
        </w:rPr>
        <w:t>指导或办理劳动教养、收容教养案件审批及听证、行政复议、行政诉讼案件应诉工作</w:t>
      </w:r>
      <w:r>
        <w:rPr>
          <w:rFonts w:ascii="仿宋" w:hAnsi="仿宋" w:eastAsia="仿宋"/>
          <w:color w:val="000000"/>
          <w:kern w:val="0"/>
          <w:sz w:val="32"/>
          <w:szCs w:val="32"/>
        </w:rPr>
        <w:t>;</w:t>
      </w:r>
      <w:r>
        <w:rPr>
          <w:rFonts w:hint="eastAsia" w:ascii="仿宋" w:hAnsi="仿宋" w:eastAsia="仿宋"/>
          <w:color w:val="000000"/>
          <w:kern w:val="0"/>
          <w:sz w:val="32"/>
          <w:szCs w:val="32"/>
        </w:rPr>
        <w:t>组织开展有关法律应用研究、法律服务、法律宣传教育培训工作。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8.</w:t>
      </w:r>
      <w:r>
        <w:rPr>
          <w:rFonts w:hint="eastAsia" w:ascii="仿宋" w:hAnsi="仿宋" w:eastAsia="仿宋"/>
          <w:color w:val="000000"/>
          <w:kern w:val="0"/>
          <w:sz w:val="32"/>
          <w:szCs w:val="32"/>
        </w:rPr>
        <w:t>警务保障室</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负责研究拟定全县公安装备、被装配备标准</w:t>
      </w:r>
      <w:r>
        <w:rPr>
          <w:rFonts w:ascii="仿宋" w:hAnsi="仿宋" w:eastAsia="仿宋"/>
          <w:color w:val="000000"/>
          <w:kern w:val="0"/>
          <w:sz w:val="32"/>
          <w:szCs w:val="32"/>
        </w:rPr>
        <w:t>,</w:t>
      </w:r>
      <w:r>
        <w:rPr>
          <w:rFonts w:hint="eastAsia" w:ascii="仿宋" w:hAnsi="仿宋" w:eastAsia="仿宋"/>
          <w:color w:val="000000"/>
          <w:kern w:val="0"/>
          <w:sz w:val="32"/>
          <w:szCs w:val="32"/>
        </w:rPr>
        <w:t>实施公安装备物资和服装的规化、调拨、储存、供应管理工作</w:t>
      </w:r>
      <w:r>
        <w:rPr>
          <w:rFonts w:ascii="仿宋" w:hAnsi="仿宋" w:eastAsia="仿宋"/>
          <w:color w:val="000000"/>
          <w:kern w:val="0"/>
          <w:sz w:val="32"/>
          <w:szCs w:val="32"/>
        </w:rPr>
        <w:t>;</w:t>
      </w:r>
      <w:r>
        <w:rPr>
          <w:rFonts w:hint="eastAsia" w:ascii="仿宋" w:hAnsi="仿宋" w:eastAsia="仿宋"/>
          <w:color w:val="000000"/>
          <w:kern w:val="0"/>
          <w:sz w:val="32"/>
          <w:szCs w:val="32"/>
        </w:rPr>
        <w:t>统一管理公安机关业务经费</w:t>
      </w:r>
      <w:r>
        <w:rPr>
          <w:rFonts w:ascii="仿宋" w:hAnsi="仿宋" w:eastAsia="仿宋"/>
          <w:color w:val="000000"/>
          <w:kern w:val="0"/>
          <w:sz w:val="32"/>
          <w:szCs w:val="32"/>
        </w:rPr>
        <w:t>,</w:t>
      </w:r>
      <w:r>
        <w:rPr>
          <w:rFonts w:hint="eastAsia" w:ascii="仿宋" w:hAnsi="仿宋" w:eastAsia="仿宋"/>
          <w:color w:val="000000"/>
          <w:kern w:val="0"/>
          <w:sz w:val="32"/>
          <w:szCs w:val="32"/>
        </w:rPr>
        <w:t>指导做好财务工作</w:t>
      </w:r>
      <w:r>
        <w:rPr>
          <w:rFonts w:ascii="仿宋" w:hAnsi="仿宋" w:eastAsia="仿宋"/>
          <w:color w:val="000000"/>
          <w:kern w:val="0"/>
          <w:sz w:val="32"/>
          <w:szCs w:val="32"/>
        </w:rPr>
        <w:t>;</w:t>
      </w:r>
      <w:r>
        <w:rPr>
          <w:rFonts w:hint="eastAsia" w:ascii="仿宋" w:hAnsi="仿宋" w:eastAsia="仿宋"/>
          <w:color w:val="000000"/>
          <w:kern w:val="0"/>
          <w:sz w:val="32"/>
          <w:szCs w:val="32"/>
        </w:rPr>
        <w:t>负责编制和管理局机关经费决算</w:t>
      </w:r>
      <w:r>
        <w:rPr>
          <w:rFonts w:ascii="仿宋" w:hAnsi="仿宋" w:eastAsia="仿宋"/>
          <w:color w:val="000000"/>
          <w:kern w:val="0"/>
          <w:sz w:val="32"/>
          <w:szCs w:val="32"/>
        </w:rPr>
        <w:t>,</w:t>
      </w:r>
      <w:r>
        <w:rPr>
          <w:rFonts w:hint="eastAsia" w:ascii="仿宋" w:hAnsi="仿宋" w:eastAsia="仿宋"/>
          <w:color w:val="000000"/>
          <w:kern w:val="0"/>
          <w:sz w:val="32"/>
          <w:szCs w:val="32"/>
        </w:rPr>
        <w:t>审核监督各类经费支出。</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三</w:t>
      </w:r>
      <w:r>
        <w:rPr>
          <w:rFonts w:ascii="仿宋" w:hAnsi="仿宋" w:eastAsia="仿宋"/>
          <w:color w:val="000000"/>
          <w:kern w:val="0"/>
          <w:sz w:val="32"/>
          <w:szCs w:val="32"/>
        </w:rPr>
        <w:t>)</w:t>
      </w:r>
      <w:r>
        <w:rPr>
          <w:rFonts w:hint="eastAsia" w:ascii="仿宋" w:hAnsi="仿宋" w:eastAsia="仿宋"/>
          <w:color w:val="000000"/>
          <w:kern w:val="0"/>
          <w:sz w:val="32"/>
          <w:szCs w:val="32"/>
        </w:rPr>
        <w:t>选设机构</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9</w:t>
      </w:r>
      <w:r>
        <w:rPr>
          <w:rFonts w:hint="eastAsia" w:ascii="仿宋" w:hAnsi="仿宋" w:eastAsia="仿宋"/>
          <w:color w:val="000000"/>
          <w:kern w:val="0"/>
          <w:sz w:val="32"/>
          <w:szCs w:val="32"/>
        </w:rPr>
        <w:t>、经济犯罪侦查大队</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负责指导、协调经济犯罪侦查工作</w:t>
      </w:r>
      <w:r>
        <w:rPr>
          <w:rFonts w:ascii="仿宋" w:hAnsi="仿宋" w:eastAsia="仿宋"/>
          <w:color w:val="000000"/>
          <w:kern w:val="0"/>
          <w:sz w:val="32"/>
          <w:szCs w:val="32"/>
        </w:rPr>
        <w:t>;</w:t>
      </w:r>
      <w:r>
        <w:rPr>
          <w:rFonts w:hint="eastAsia" w:ascii="仿宋" w:hAnsi="仿宋" w:eastAsia="仿宋"/>
          <w:color w:val="000000"/>
          <w:kern w:val="0"/>
          <w:sz w:val="32"/>
          <w:szCs w:val="32"/>
        </w:rPr>
        <w:t>掌握和综合分析全县经济犯罪规律特点</w:t>
      </w:r>
      <w:r>
        <w:rPr>
          <w:rFonts w:ascii="仿宋" w:hAnsi="仿宋" w:eastAsia="仿宋"/>
          <w:color w:val="000000"/>
          <w:kern w:val="0"/>
          <w:sz w:val="32"/>
          <w:szCs w:val="32"/>
        </w:rPr>
        <w:t>,</w:t>
      </w:r>
      <w:r>
        <w:rPr>
          <w:rFonts w:hint="eastAsia" w:ascii="仿宋" w:hAnsi="仿宋" w:eastAsia="仿宋"/>
          <w:color w:val="000000"/>
          <w:kern w:val="0"/>
          <w:sz w:val="32"/>
          <w:szCs w:val="32"/>
        </w:rPr>
        <w:t>研究制定对策</w:t>
      </w:r>
      <w:r>
        <w:rPr>
          <w:rFonts w:ascii="仿宋" w:hAnsi="仿宋" w:eastAsia="仿宋"/>
          <w:color w:val="000000"/>
          <w:kern w:val="0"/>
          <w:sz w:val="32"/>
          <w:szCs w:val="32"/>
        </w:rPr>
        <w:t>;</w:t>
      </w:r>
      <w:r>
        <w:rPr>
          <w:rFonts w:hint="eastAsia" w:ascii="仿宋" w:hAnsi="仿宋" w:eastAsia="仿宋"/>
          <w:color w:val="000000"/>
          <w:kern w:val="0"/>
          <w:sz w:val="32"/>
          <w:szCs w:val="32"/>
        </w:rPr>
        <w:t>负责全县经侦信息化建设工作</w:t>
      </w:r>
      <w:r>
        <w:rPr>
          <w:rFonts w:ascii="仿宋" w:hAnsi="仿宋" w:eastAsia="仿宋"/>
          <w:color w:val="000000"/>
          <w:kern w:val="0"/>
          <w:sz w:val="32"/>
          <w:szCs w:val="32"/>
        </w:rPr>
        <w:t>;</w:t>
      </w:r>
      <w:r>
        <w:rPr>
          <w:rFonts w:hint="eastAsia" w:ascii="仿宋" w:hAnsi="仿宋" w:eastAsia="仿宋"/>
          <w:color w:val="000000"/>
          <w:kern w:val="0"/>
          <w:sz w:val="32"/>
          <w:szCs w:val="32"/>
        </w:rPr>
        <w:t>组织、指导和协调全县经济犯罪案件的侦办工作</w:t>
      </w:r>
      <w:r>
        <w:rPr>
          <w:rFonts w:ascii="仿宋" w:hAnsi="仿宋" w:eastAsia="仿宋"/>
          <w:color w:val="000000"/>
          <w:kern w:val="0"/>
          <w:sz w:val="32"/>
          <w:szCs w:val="32"/>
        </w:rPr>
        <w:t>;</w:t>
      </w:r>
      <w:r>
        <w:rPr>
          <w:rFonts w:hint="eastAsia" w:ascii="仿宋" w:hAnsi="仿宋" w:eastAsia="仿宋"/>
          <w:color w:val="000000"/>
          <w:kern w:val="0"/>
          <w:sz w:val="32"/>
          <w:szCs w:val="32"/>
        </w:rPr>
        <w:t>直接立案侦办上级交办和全县重大经济犯罪案件。</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10</w:t>
      </w:r>
      <w:r>
        <w:rPr>
          <w:rFonts w:hint="eastAsia" w:ascii="仿宋" w:hAnsi="仿宋" w:eastAsia="仿宋"/>
          <w:color w:val="000000"/>
          <w:kern w:val="0"/>
          <w:sz w:val="32"/>
          <w:szCs w:val="32"/>
        </w:rPr>
        <w:t>、巡警特警大队</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组织、指导、协调和参与大型活动、重要节日的安全保卫工作</w:t>
      </w:r>
      <w:r>
        <w:rPr>
          <w:rFonts w:ascii="仿宋" w:hAnsi="仿宋" w:eastAsia="仿宋"/>
          <w:color w:val="000000"/>
          <w:kern w:val="0"/>
          <w:sz w:val="32"/>
          <w:szCs w:val="32"/>
        </w:rPr>
        <w:t>;</w:t>
      </w:r>
      <w:r>
        <w:rPr>
          <w:rFonts w:hint="eastAsia" w:ascii="仿宋" w:hAnsi="仿宋" w:eastAsia="仿宋"/>
          <w:color w:val="000000"/>
          <w:kern w:val="0"/>
          <w:sz w:val="32"/>
          <w:szCs w:val="32"/>
        </w:rPr>
        <w:t>制定和完善处置罢工、罢课、游行、示威、集体上访等群体性事件的预案</w:t>
      </w:r>
      <w:r>
        <w:rPr>
          <w:rFonts w:ascii="仿宋" w:hAnsi="仿宋" w:eastAsia="仿宋"/>
          <w:color w:val="000000"/>
          <w:kern w:val="0"/>
          <w:sz w:val="32"/>
          <w:szCs w:val="32"/>
        </w:rPr>
        <w:t>;</w:t>
      </w:r>
      <w:r>
        <w:rPr>
          <w:rFonts w:hint="eastAsia" w:ascii="仿宋" w:hAnsi="仿宋" w:eastAsia="仿宋"/>
          <w:color w:val="000000"/>
          <w:kern w:val="0"/>
          <w:sz w:val="32"/>
          <w:szCs w:val="32"/>
        </w:rPr>
        <w:t>协助有关部门处置重大突发事件</w:t>
      </w:r>
      <w:r>
        <w:rPr>
          <w:rFonts w:ascii="仿宋" w:hAnsi="仿宋" w:eastAsia="仿宋"/>
          <w:color w:val="000000"/>
          <w:kern w:val="0"/>
          <w:sz w:val="32"/>
          <w:szCs w:val="32"/>
        </w:rPr>
        <w:t>;</w:t>
      </w:r>
      <w:r>
        <w:rPr>
          <w:rFonts w:hint="eastAsia" w:ascii="仿宋" w:hAnsi="仿宋" w:eastAsia="仿宋"/>
          <w:color w:val="000000"/>
          <w:kern w:val="0"/>
          <w:sz w:val="32"/>
          <w:szCs w:val="32"/>
        </w:rPr>
        <w:t>依法审批集会、游行、示威</w:t>
      </w:r>
      <w:r>
        <w:rPr>
          <w:rFonts w:ascii="仿宋" w:hAnsi="仿宋" w:eastAsia="仿宋"/>
          <w:color w:val="000000"/>
          <w:kern w:val="0"/>
          <w:sz w:val="32"/>
          <w:szCs w:val="32"/>
        </w:rPr>
        <w:t>;</w:t>
      </w:r>
      <w:r>
        <w:rPr>
          <w:rFonts w:hint="eastAsia" w:ascii="仿宋" w:hAnsi="仿宋" w:eastAsia="仿宋"/>
          <w:color w:val="000000"/>
          <w:kern w:val="0"/>
          <w:sz w:val="32"/>
          <w:szCs w:val="32"/>
        </w:rPr>
        <w:t>负责反恐工作。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11</w:t>
      </w:r>
      <w:r>
        <w:rPr>
          <w:rFonts w:hint="eastAsia" w:ascii="仿宋" w:hAnsi="仿宋" w:eastAsia="仿宋"/>
          <w:color w:val="000000"/>
          <w:kern w:val="0"/>
          <w:sz w:val="32"/>
          <w:szCs w:val="32"/>
        </w:rPr>
        <w:t>、公共信息网络安全监察大队</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负责对全县公共信息网络和国际互联网的安全工作进行监督、检查和指导</w:t>
      </w:r>
      <w:r>
        <w:rPr>
          <w:rFonts w:ascii="仿宋" w:hAnsi="仿宋" w:eastAsia="仿宋"/>
          <w:color w:val="000000"/>
          <w:kern w:val="0"/>
          <w:sz w:val="32"/>
          <w:szCs w:val="32"/>
        </w:rPr>
        <w:t>,</w:t>
      </w:r>
      <w:r>
        <w:rPr>
          <w:rFonts w:hint="eastAsia" w:ascii="仿宋" w:hAnsi="仿宋" w:eastAsia="仿宋"/>
          <w:color w:val="000000"/>
          <w:kern w:val="0"/>
          <w:sz w:val="32"/>
          <w:szCs w:val="32"/>
        </w:rPr>
        <w:t>依法处理危害公共信息网络和国际互联网的违法犯罪案件</w:t>
      </w:r>
      <w:r>
        <w:rPr>
          <w:rFonts w:ascii="仿宋" w:hAnsi="仿宋" w:eastAsia="仿宋"/>
          <w:color w:val="000000"/>
          <w:kern w:val="0"/>
          <w:sz w:val="32"/>
          <w:szCs w:val="32"/>
        </w:rPr>
        <w:t>,</w:t>
      </w:r>
      <w:r>
        <w:rPr>
          <w:rFonts w:hint="eastAsia" w:ascii="仿宋" w:hAnsi="仿宋" w:eastAsia="仿宋"/>
          <w:color w:val="000000"/>
          <w:kern w:val="0"/>
          <w:sz w:val="32"/>
          <w:szCs w:val="32"/>
        </w:rPr>
        <w:t>保障信息网络安全。</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四</w:t>
      </w:r>
      <w:r>
        <w:rPr>
          <w:rFonts w:ascii="仿宋" w:hAnsi="仿宋" w:eastAsia="仿宋"/>
          <w:color w:val="000000"/>
          <w:kern w:val="0"/>
          <w:sz w:val="32"/>
          <w:szCs w:val="32"/>
        </w:rPr>
        <w:t>)</w:t>
      </w:r>
      <w:r>
        <w:rPr>
          <w:rFonts w:hint="eastAsia" w:ascii="仿宋" w:hAnsi="仿宋" w:eastAsia="仿宋"/>
          <w:color w:val="000000"/>
          <w:kern w:val="0"/>
          <w:sz w:val="32"/>
          <w:szCs w:val="32"/>
        </w:rPr>
        <w:t>派出所及监管场所</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派出所、队按照行政区划设置</w:t>
      </w:r>
      <w:r>
        <w:rPr>
          <w:rFonts w:ascii="仿宋" w:hAnsi="仿宋" w:eastAsia="仿宋"/>
          <w:color w:val="000000"/>
          <w:kern w:val="0"/>
          <w:sz w:val="32"/>
          <w:szCs w:val="32"/>
        </w:rPr>
        <w:t>,</w:t>
      </w:r>
      <w:r>
        <w:rPr>
          <w:rFonts w:hint="eastAsia" w:ascii="仿宋" w:hAnsi="仿宋" w:eastAsia="仿宋"/>
          <w:color w:val="000000"/>
          <w:kern w:val="0"/>
          <w:sz w:val="32"/>
          <w:szCs w:val="32"/>
        </w:rPr>
        <w:t>实行“一乡</w:t>
      </w:r>
      <w:r>
        <w:rPr>
          <w:rFonts w:ascii="仿宋" w:hAnsi="仿宋" w:eastAsia="仿宋"/>
          <w:color w:val="000000"/>
          <w:kern w:val="0"/>
          <w:sz w:val="32"/>
          <w:szCs w:val="32"/>
        </w:rPr>
        <w:t>(</w:t>
      </w:r>
      <w:r>
        <w:rPr>
          <w:rFonts w:hint="eastAsia" w:ascii="仿宋" w:hAnsi="仿宋" w:eastAsia="仿宋"/>
          <w:color w:val="000000"/>
          <w:kern w:val="0"/>
          <w:sz w:val="32"/>
          <w:szCs w:val="32"/>
        </w:rPr>
        <w:t>镇</w:t>
      </w:r>
      <w:r>
        <w:rPr>
          <w:rFonts w:ascii="仿宋" w:hAnsi="仿宋" w:eastAsia="仿宋"/>
          <w:color w:val="000000"/>
          <w:kern w:val="0"/>
          <w:sz w:val="32"/>
          <w:szCs w:val="32"/>
        </w:rPr>
        <w:t>)</w:t>
      </w:r>
      <w:r>
        <w:rPr>
          <w:rFonts w:hint="eastAsia" w:ascii="仿宋" w:hAnsi="仿宋" w:eastAsia="仿宋"/>
          <w:color w:val="000000"/>
          <w:kern w:val="0"/>
          <w:sz w:val="32"/>
          <w:szCs w:val="32"/>
        </w:rPr>
        <w:t>一所、一队”</w:t>
      </w:r>
      <w:r>
        <w:rPr>
          <w:rFonts w:ascii="仿宋" w:hAnsi="仿宋" w:eastAsia="仿宋"/>
          <w:color w:val="000000"/>
          <w:kern w:val="0"/>
          <w:sz w:val="32"/>
          <w:szCs w:val="32"/>
        </w:rPr>
        <w:t>,</w:t>
      </w:r>
      <w:r>
        <w:rPr>
          <w:rFonts w:hint="eastAsia" w:ascii="仿宋" w:hAnsi="仿宋" w:eastAsia="仿宋"/>
          <w:color w:val="000000"/>
          <w:kern w:val="0"/>
          <w:sz w:val="32"/>
          <w:szCs w:val="32"/>
        </w:rPr>
        <w:t>负责辖区内治安管理、户政管理、组织开展治安防范</w:t>
      </w:r>
      <w:r>
        <w:rPr>
          <w:rFonts w:ascii="仿宋" w:hAnsi="仿宋" w:eastAsia="仿宋"/>
          <w:color w:val="000000"/>
          <w:kern w:val="0"/>
          <w:sz w:val="32"/>
          <w:szCs w:val="32"/>
        </w:rPr>
        <w:t>,</w:t>
      </w:r>
      <w:r>
        <w:rPr>
          <w:rFonts w:hint="eastAsia" w:ascii="仿宋" w:hAnsi="仿宋" w:eastAsia="仿宋"/>
          <w:color w:val="000000"/>
          <w:kern w:val="0"/>
          <w:sz w:val="32"/>
          <w:szCs w:val="32"/>
        </w:rPr>
        <w:t>查处治安案件。</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12</w:t>
      </w:r>
      <w:r>
        <w:rPr>
          <w:rFonts w:hint="eastAsia" w:ascii="仿宋" w:hAnsi="仿宋" w:eastAsia="仿宋"/>
          <w:color w:val="000000"/>
          <w:kern w:val="0"/>
          <w:sz w:val="32"/>
          <w:szCs w:val="32"/>
        </w:rPr>
        <w:t>、城镇派出所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13</w:t>
      </w:r>
      <w:r>
        <w:rPr>
          <w:rFonts w:hint="eastAsia" w:ascii="仿宋" w:hAnsi="仿宋" w:eastAsia="仿宋"/>
          <w:color w:val="000000"/>
          <w:kern w:val="0"/>
          <w:sz w:val="32"/>
          <w:szCs w:val="32"/>
        </w:rPr>
        <w:t>、城关派出所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14</w:t>
      </w:r>
      <w:r>
        <w:rPr>
          <w:rFonts w:hint="eastAsia" w:ascii="仿宋" w:hAnsi="仿宋" w:eastAsia="仿宋"/>
          <w:color w:val="000000"/>
          <w:kern w:val="0"/>
          <w:sz w:val="32"/>
          <w:szCs w:val="32"/>
        </w:rPr>
        <w:t>、漫河派出所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15</w:t>
      </w:r>
      <w:r>
        <w:rPr>
          <w:rFonts w:hint="eastAsia" w:ascii="仿宋" w:hAnsi="仿宋" w:eastAsia="仿宋"/>
          <w:color w:val="000000"/>
          <w:kern w:val="0"/>
          <w:sz w:val="32"/>
          <w:szCs w:val="32"/>
        </w:rPr>
        <w:t>、古城派出所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16</w:t>
      </w:r>
      <w:r>
        <w:rPr>
          <w:rFonts w:hint="eastAsia" w:ascii="仿宋" w:hAnsi="仿宋" w:eastAsia="仿宋"/>
          <w:color w:val="000000"/>
          <w:kern w:val="0"/>
          <w:sz w:val="32"/>
          <w:szCs w:val="32"/>
        </w:rPr>
        <w:t>、崔庙派出所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17</w:t>
      </w:r>
      <w:r>
        <w:rPr>
          <w:rFonts w:hint="eastAsia" w:ascii="仿宋" w:hAnsi="仿宋" w:eastAsia="仿宋"/>
          <w:color w:val="000000"/>
          <w:kern w:val="0"/>
          <w:sz w:val="32"/>
          <w:szCs w:val="32"/>
        </w:rPr>
        <w:t>、码头派出所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18</w:t>
      </w:r>
      <w:r>
        <w:rPr>
          <w:rFonts w:hint="eastAsia" w:ascii="仿宋" w:hAnsi="仿宋" w:eastAsia="仿宋"/>
          <w:color w:val="000000"/>
          <w:kern w:val="0"/>
          <w:sz w:val="32"/>
          <w:szCs w:val="32"/>
        </w:rPr>
        <w:t>、霞口派出所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19</w:t>
      </w:r>
      <w:r>
        <w:rPr>
          <w:rFonts w:hint="eastAsia" w:ascii="仿宋" w:hAnsi="仿宋" w:eastAsia="仿宋"/>
          <w:color w:val="000000"/>
          <w:kern w:val="0"/>
          <w:sz w:val="32"/>
          <w:szCs w:val="32"/>
        </w:rPr>
        <w:t>、王集派出所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20</w:t>
      </w:r>
      <w:r>
        <w:rPr>
          <w:rFonts w:hint="eastAsia" w:ascii="仿宋" w:hAnsi="仿宋" w:eastAsia="仿宋"/>
          <w:color w:val="000000"/>
          <w:kern w:val="0"/>
          <w:sz w:val="32"/>
          <w:szCs w:val="32"/>
        </w:rPr>
        <w:t>、大白派出所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21</w:t>
      </w:r>
      <w:r>
        <w:rPr>
          <w:rFonts w:hint="eastAsia" w:ascii="仿宋" w:hAnsi="仿宋" w:eastAsia="仿宋"/>
          <w:color w:val="000000"/>
          <w:kern w:val="0"/>
          <w:sz w:val="32"/>
          <w:szCs w:val="32"/>
        </w:rPr>
        <w:t>、建桥派出所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22</w:t>
      </w:r>
      <w:r>
        <w:rPr>
          <w:rFonts w:hint="eastAsia" w:ascii="仿宋" w:hAnsi="仿宋" w:eastAsia="仿宋"/>
          <w:color w:val="000000"/>
          <w:kern w:val="0"/>
          <w:sz w:val="32"/>
          <w:szCs w:val="32"/>
        </w:rPr>
        <w:t>、蒋坊派出所</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23</w:t>
      </w:r>
      <w:r>
        <w:rPr>
          <w:rFonts w:hint="eastAsia" w:ascii="仿宋" w:hAnsi="仿宋" w:eastAsia="仿宋"/>
          <w:color w:val="000000"/>
          <w:kern w:val="0"/>
          <w:sz w:val="32"/>
          <w:szCs w:val="32"/>
        </w:rPr>
        <w:t>、看守所</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负责刑事拘留、逮捕等犯罪嫌疑人的安全看守羁押、管理教育工作。</w:t>
      </w:r>
    </w:p>
    <w:p>
      <w:pPr>
        <w:ind w:firstLine="640" w:firstLineChars="200"/>
        <w:textAlignment w:val="bottom"/>
        <w:rPr>
          <w:rFonts w:ascii="仿宋" w:hAnsi="仿宋" w:eastAsia="仿宋"/>
          <w:color w:val="000000"/>
          <w:kern w:val="0"/>
          <w:sz w:val="32"/>
          <w:szCs w:val="32"/>
        </w:rPr>
      </w:pPr>
      <w:r>
        <w:rPr>
          <w:rFonts w:ascii="仿宋" w:hAnsi="仿宋" w:eastAsia="仿宋"/>
          <w:color w:val="000000"/>
          <w:kern w:val="0"/>
          <w:sz w:val="32"/>
          <w:szCs w:val="32"/>
        </w:rPr>
        <w:t>24</w:t>
      </w:r>
      <w:r>
        <w:rPr>
          <w:rFonts w:hint="eastAsia" w:ascii="仿宋" w:hAnsi="仿宋" w:eastAsia="仿宋"/>
          <w:color w:val="000000"/>
          <w:kern w:val="0"/>
          <w:sz w:val="32"/>
          <w:szCs w:val="32"/>
        </w:rPr>
        <w:t>、拘留所</w:t>
      </w:r>
    </w:p>
    <w:p>
      <w:pPr>
        <w:ind w:firstLine="640" w:firstLineChars="200"/>
        <w:textAlignment w:val="bottom"/>
        <w:rPr>
          <w:rFonts w:ascii="仿宋" w:hAnsi="仿宋" w:eastAsia="仿宋"/>
          <w:color w:val="000000"/>
          <w:kern w:val="0"/>
          <w:sz w:val="32"/>
          <w:szCs w:val="32"/>
        </w:rPr>
      </w:pPr>
      <w:r>
        <w:rPr>
          <w:rFonts w:hint="eastAsia" w:ascii="仿宋" w:hAnsi="仿宋" w:eastAsia="仿宋"/>
          <w:color w:val="000000"/>
          <w:kern w:val="0"/>
          <w:sz w:val="32"/>
          <w:szCs w:val="32"/>
        </w:rPr>
        <w:t>负责行政拘留人员的管理教育工作。</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ind w:firstLine="643" w:firstLineChars="200"/>
        <w:rPr>
          <w:rFonts w:ascii="仿宋" w:hAnsi="仿宋" w:eastAsia="仿宋" w:cs="Times New Roman"/>
          <w:b/>
          <w:sz w:val="32"/>
          <w:szCs w:val="32"/>
        </w:rPr>
      </w:pPr>
    </w:p>
    <w:p>
      <w:pPr>
        <w:ind w:firstLine="643" w:firstLineChars="200"/>
        <w:rPr>
          <w:rFonts w:ascii="仿宋" w:hAnsi="仿宋" w:eastAsia="仿宋" w:cs="Times New Roman"/>
          <w:b/>
          <w:sz w:val="32"/>
          <w:szCs w:val="32"/>
        </w:rPr>
      </w:pPr>
    </w:p>
    <w:p>
      <w:pPr>
        <w:ind w:firstLine="643" w:firstLineChars="200"/>
        <w:rPr>
          <w:rFonts w:ascii="仿宋" w:hAnsi="仿宋" w:eastAsia="仿宋" w:cs="Times New Roman"/>
          <w:b/>
          <w:sz w:val="32"/>
          <w:szCs w:val="32"/>
        </w:rPr>
      </w:pP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sz w:val="32"/>
          <w:szCs w:val="24"/>
        </w:rPr>
        <w:t>部门机构设置情况</w:t>
      </w:r>
    </w:p>
    <w:tbl>
      <w:tblPr>
        <w:tblStyle w:val="8"/>
        <w:tblW w:w="74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81"/>
        <w:gridCol w:w="1240"/>
        <w:gridCol w:w="861"/>
        <w:gridCol w:w="23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2981"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单位名称</w:t>
            </w:r>
          </w:p>
        </w:tc>
        <w:tc>
          <w:tcPr>
            <w:tcW w:w="1240"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单位性质</w:t>
            </w:r>
          </w:p>
        </w:tc>
        <w:tc>
          <w:tcPr>
            <w:tcW w:w="861"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单位规格</w:t>
            </w:r>
          </w:p>
        </w:tc>
        <w:tc>
          <w:tcPr>
            <w:tcW w:w="2363"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2981" w:type="dxa"/>
            <w:vMerge w:val="continue"/>
            <w:vAlign w:val="center"/>
          </w:tcPr>
          <w:p>
            <w:pPr>
              <w:spacing w:line="300" w:lineRule="exact"/>
              <w:jc w:val="left"/>
              <w:outlineLvl w:val="0"/>
              <w:rPr>
                <w:rFonts w:ascii="Times New Roman" w:hAnsi="Times New Roman" w:cs="Times New Roman"/>
                <w:szCs w:val="24"/>
              </w:rPr>
            </w:pPr>
          </w:p>
        </w:tc>
        <w:tc>
          <w:tcPr>
            <w:tcW w:w="1240" w:type="dxa"/>
            <w:vMerge w:val="continue"/>
            <w:vAlign w:val="center"/>
          </w:tcPr>
          <w:p>
            <w:pPr>
              <w:spacing w:line="300" w:lineRule="exact"/>
              <w:jc w:val="left"/>
              <w:outlineLvl w:val="0"/>
              <w:rPr>
                <w:rFonts w:ascii="Times New Roman" w:hAnsi="Times New Roman" w:cs="Times New Roman"/>
                <w:szCs w:val="24"/>
              </w:rPr>
            </w:pPr>
          </w:p>
        </w:tc>
        <w:tc>
          <w:tcPr>
            <w:tcW w:w="861" w:type="dxa"/>
            <w:vMerge w:val="continue"/>
            <w:vAlign w:val="center"/>
          </w:tcPr>
          <w:p>
            <w:pPr>
              <w:spacing w:line="300" w:lineRule="exact"/>
              <w:jc w:val="left"/>
              <w:outlineLvl w:val="0"/>
              <w:rPr>
                <w:rFonts w:ascii="Times New Roman" w:hAnsi="Times New Roman" w:cs="Times New Roman"/>
                <w:szCs w:val="24"/>
              </w:rPr>
            </w:pPr>
          </w:p>
        </w:tc>
        <w:tc>
          <w:tcPr>
            <w:tcW w:w="2363"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981"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阜城县公安局</w:t>
            </w:r>
          </w:p>
        </w:tc>
        <w:tc>
          <w:tcPr>
            <w:tcW w:w="1240" w:type="dxa"/>
            <w:vAlign w:val="center"/>
          </w:tcPr>
          <w:p>
            <w:pPr>
              <w:spacing w:line="300" w:lineRule="exact"/>
              <w:jc w:val="center"/>
            </w:pPr>
            <w:r>
              <w:rPr>
                <w:rFonts w:hint="eastAsia"/>
              </w:rPr>
              <w:t>行政</w:t>
            </w:r>
          </w:p>
        </w:tc>
        <w:tc>
          <w:tcPr>
            <w:tcW w:w="861" w:type="dxa"/>
            <w:vAlign w:val="center"/>
          </w:tcPr>
          <w:p>
            <w:pPr>
              <w:spacing w:line="300" w:lineRule="exact"/>
              <w:jc w:val="center"/>
            </w:pPr>
            <w:r>
              <w:rPr>
                <w:rFonts w:hint="eastAsia"/>
              </w:rPr>
              <w:t>正科级</w:t>
            </w:r>
          </w:p>
        </w:tc>
        <w:tc>
          <w:tcPr>
            <w:tcW w:w="2363" w:type="dxa"/>
            <w:vAlign w:val="center"/>
          </w:tcPr>
          <w:p>
            <w:pPr>
              <w:spacing w:line="300" w:lineRule="exact"/>
              <w:jc w:val="center"/>
            </w:pPr>
            <w:r>
              <w:rPr>
                <w:rFonts w:hint="eastAsi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981"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阜城县公安局消防大队</w:t>
            </w:r>
          </w:p>
        </w:tc>
        <w:tc>
          <w:tcPr>
            <w:tcW w:w="1240"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861" w:type="dxa"/>
            <w:vAlign w:val="center"/>
          </w:tcPr>
          <w:p>
            <w:pPr>
              <w:spacing w:line="300" w:lineRule="exact"/>
              <w:jc w:val="center"/>
              <w:rPr>
                <w:rFonts w:ascii="Times New Roman" w:hAnsi="Times New Roman" w:eastAsia="方正书宋_GBK" w:cs="Times New Roman"/>
                <w:szCs w:val="24"/>
              </w:rPr>
            </w:pPr>
            <w:r>
              <w:rPr>
                <w:rFonts w:hint="eastAsia"/>
              </w:rPr>
              <w:t>正科级</w:t>
            </w:r>
          </w:p>
        </w:tc>
        <w:tc>
          <w:tcPr>
            <w:tcW w:w="2363" w:type="dxa"/>
            <w:vAlign w:val="center"/>
          </w:tcPr>
          <w:p>
            <w:pPr>
              <w:spacing w:line="300" w:lineRule="exact"/>
              <w:jc w:val="center"/>
            </w:pPr>
            <w:r>
              <w:rPr>
                <w:rFonts w:hint="eastAsia"/>
              </w:rPr>
              <w:t>财政性资金基本保证</w:t>
            </w:r>
          </w:p>
        </w:tc>
      </w:tr>
    </w:tbl>
    <w:p>
      <w:pPr>
        <w:ind w:firstLine="640" w:firstLineChars="200"/>
        <w:rPr>
          <w:rFonts w:ascii="仿宋" w:hAnsi="仿宋" w:eastAsia="仿宋"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按照预算管理有关规定，目前我县部门预算的编制实行综合预算管理，即全部收入和支出都反映的预算中。阜城县公安局及所属事业单位的收支包含在部门预算中。</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、收入说明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反映本部门当年全部收入。</w:t>
      </w:r>
      <w:r>
        <w:rPr>
          <w:rFonts w:ascii="Times New Roman" w:hAnsi="Times New Roman" w:eastAsia="仿宋" w:cs="Times New Roman"/>
          <w:sz w:val="32"/>
          <w:szCs w:val="32"/>
        </w:rPr>
        <w:t>2019</w:t>
      </w:r>
      <w:r>
        <w:rPr>
          <w:rFonts w:hint="eastAsia" w:ascii="Times New Roman" w:hAnsi="Times New Roman" w:eastAsia="仿宋" w:cs="Times New Roman"/>
          <w:sz w:val="32"/>
          <w:szCs w:val="32"/>
        </w:rPr>
        <w:t>年预算收入</w:t>
      </w:r>
      <w:r>
        <w:rPr>
          <w:rFonts w:ascii="Times New Roman" w:hAnsi="Times New Roman" w:eastAsia="仿宋" w:cs="Times New Roman"/>
          <w:sz w:val="32"/>
          <w:szCs w:val="32"/>
        </w:rPr>
        <w:t>4204.7</w:t>
      </w:r>
      <w:r>
        <w:rPr>
          <w:rFonts w:hint="eastAsia" w:ascii="Times New Roman" w:hAnsi="Times New Roman" w:eastAsia="仿宋" w:cs="Times New Roman"/>
          <w:sz w:val="32"/>
          <w:szCs w:val="32"/>
        </w:rPr>
        <w:t>万元，其中：一般公共预算收入</w:t>
      </w:r>
      <w:r>
        <w:rPr>
          <w:rFonts w:ascii="Times New Roman" w:hAnsi="Times New Roman" w:eastAsia="仿宋" w:cs="Times New Roman"/>
          <w:sz w:val="32"/>
          <w:szCs w:val="32"/>
        </w:rPr>
        <w:t>4204.7</w:t>
      </w:r>
      <w:r>
        <w:rPr>
          <w:rFonts w:hint="eastAsia" w:ascii="Times New Roman" w:hAnsi="Times New Roman" w:eastAsia="仿宋" w:cs="Times New Roman"/>
          <w:sz w:val="32"/>
          <w:szCs w:val="32"/>
        </w:rPr>
        <w:t>万元，基金预算收入</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万元，财政专户核拨收入</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万元，其他来源收入</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、支出说明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收支预算总表支出栏、基本支出表、项目支出表按经济分类和支出功能分类科目编制，反映阜城县公安局年度部门预算中支出预算的总体情况。</w:t>
      </w:r>
      <w:r>
        <w:rPr>
          <w:rFonts w:ascii="Times New Roman" w:hAnsi="Times New Roman" w:eastAsia="仿宋" w:cs="Times New Roman"/>
          <w:sz w:val="32"/>
          <w:szCs w:val="32"/>
        </w:rPr>
        <w:t>2019</w:t>
      </w:r>
      <w:r>
        <w:rPr>
          <w:rFonts w:hint="eastAsia" w:ascii="Times New Roman" w:hAnsi="Times New Roman" w:eastAsia="仿宋" w:cs="Times New Roman"/>
          <w:sz w:val="32"/>
          <w:szCs w:val="32"/>
        </w:rPr>
        <w:t>年部门支出预算为</w:t>
      </w:r>
      <w:r>
        <w:rPr>
          <w:rFonts w:ascii="Times New Roman" w:hAnsi="Times New Roman" w:eastAsia="仿宋" w:cs="Times New Roman"/>
          <w:sz w:val="32"/>
          <w:szCs w:val="32"/>
        </w:rPr>
        <w:t>4204.7</w:t>
      </w:r>
      <w:r>
        <w:rPr>
          <w:rFonts w:hint="eastAsia" w:ascii="Times New Roman" w:hAnsi="Times New Roman" w:eastAsia="仿宋" w:cs="Times New Roman"/>
          <w:sz w:val="32"/>
          <w:szCs w:val="32"/>
        </w:rPr>
        <w:t>万元，其中基本支出</w:t>
      </w:r>
      <w:r>
        <w:rPr>
          <w:rFonts w:ascii="Times New Roman" w:hAnsi="Times New Roman" w:eastAsia="仿宋" w:cs="Times New Roman"/>
          <w:sz w:val="32"/>
          <w:szCs w:val="32"/>
        </w:rPr>
        <w:t>1685.18</w:t>
      </w:r>
      <w:r>
        <w:rPr>
          <w:rFonts w:hint="eastAsia" w:ascii="Times New Roman" w:hAnsi="Times New Roman" w:eastAsia="仿宋" w:cs="Times New Roman"/>
          <w:sz w:val="32"/>
          <w:szCs w:val="32"/>
        </w:rPr>
        <w:t>万元，包括人员经费</w:t>
      </w:r>
      <w:r>
        <w:rPr>
          <w:rFonts w:ascii="Times New Roman" w:hAnsi="Times New Roman" w:eastAsia="仿宋" w:cs="Times New Roman"/>
          <w:sz w:val="32"/>
          <w:szCs w:val="32"/>
        </w:rPr>
        <w:t>1521.44</w:t>
      </w:r>
      <w:r>
        <w:rPr>
          <w:rFonts w:hint="eastAsia" w:ascii="Times New Roman" w:hAnsi="Times New Roman" w:eastAsia="仿宋" w:cs="Times New Roman"/>
          <w:sz w:val="32"/>
          <w:szCs w:val="32"/>
        </w:rPr>
        <w:t>万元和日常公用经费</w:t>
      </w:r>
      <w:r>
        <w:rPr>
          <w:rFonts w:ascii="Times New Roman" w:hAnsi="Times New Roman" w:eastAsia="仿宋" w:cs="Times New Roman"/>
          <w:sz w:val="32"/>
          <w:szCs w:val="32"/>
        </w:rPr>
        <w:t>163.74</w:t>
      </w:r>
      <w:r>
        <w:rPr>
          <w:rFonts w:hint="eastAsia" w:ascii="Times New Roman" w:hAnsi="Times New Roman" w:eastAsia="仿宋" w:cs="Times New Roman"/>
          <w:sz w:val="32"/>
          <w:szCs w:val="32"/>
        </w:rPr>
        <w:t>万元；项目支出</w:t>
      </w:r>
      <w:r>
        <w:rPr>
          <w:rFonts w:ascii="Times New Roman" w:hAnsi="Times New Roman" w:eastAsia="仿宋" w:cs="Times New Roman"/>
          <w:sz w:val="32"/>
          <w:szCs w:val="32"/>
        </w:rPr>
        <w:t>2519.52</w:t>
      </w:r>
      <w:r>
        <w:rPr>
          <w:rFonts w:hint="eastAsia" w:ascii="Times New Roman" w:hAnsi="Times New Roman" w:eastAsia="仿宋" w:cs="Times New Roman"/>
          <w:sz w:val="32"/>
          <w:szCs w:val="32"/>
        </w:rPr>
        <w:t>万元，主要为维护国家安全</w:t>
      </w:r>
      <w:r>
        <w:rPr>
          <w:rFonts w:ascii="Times New Roman" w:hAnsi="Times New Roman" w:eastAsia="仿宋" w:cs="Times New Roman"/>
          <w:sz w:val="32"/>
          <w:szCs w:val="32"/>
        </w:rPr>
        <w:t>2456.52</w:t>
      </w:r>
      <w:r>
        <w:rPr>
          <w:rFonts w:hint="eastAsia" w:ascii="Times New Roman" w:hAnsi="Times New Roman" w:eastAsia="仿宋" w:cs="Times New Roman"/>
          <w:sz w:val="32"/>
          <w:szCs w:val="32"/>
        </w:rPr>
        <w:t>万元，羁押监管</w:t>
      </w:r>
      <w:r>
        <w:rPr>
          <w:rFonts w:ascii="Times New Roman" w:hAnsi="Times New Roman" w:eastAsia="仿宋" w:cs="Times New Roman"/>
          <w:sz w:val="32"/>
          <w:szCs w:val="32"/>
        </w:rPr>
        <w:t>63</w:t>
      </w:r>
      <w:r>
        <w:rPr>
          <w:rFonts w:hint="eastAsia" w:ascii="Times New Roman" w:hAnsi="Times New Roman" w:eastAsia="仿宋" w:cs="Times New Roman"/>
          <w:sz w:val="32"/>
          <w:szCs w:val="32"/>
        </w:rPr>
        <w:t>万元。</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、比上年增减情况</w:t>
      </w:r>
    </w:p>
    <w:p>
      <w:pPr>
        <w:ind w:firstLine="640"/>
        <w:rPr>
          <w:rFonts w:ascii="Times New Roman" w:hAnsi="Times New Roman" w:eastAsia="仿宋" w:cs="Times New Roman"/>
          <w:sz w:val="32"/>
          <w:szCs w:val="32"/>
        </w:rPr>
      </w:pPr>
      <w:r>
        <w:rPr>
          <w:rFonts w:ascii="Times New Roman" w:hAnsi="Times New Roman" w:eastAsia="仿宋" w:cs="Times New Roman"/>
          <w:color w:val="000000"/>
          <w:sz w:val="32"/>
          <w:szCs w:val="32"/>
        </w:rPr>
        <w:t>2019</w:t>
      </w:r>
      <w:r>
        <w:rPr>
          <w:rFonts w:hint="eastAsia" w:ascii="Times New Roman" w:hAnsi="Times New Roman" w:eastAsia="仿宋" w:cs="Times New Roman"/>
          <w:color w:val="000000"/>
          <w:sz w:val="32"/>
          <w:szCs w:val="32"/>
        </w:rPr>
        <w:t>年部门预算收支安排</w:t>
      </w:r>
      <w:r>
        <w:rPr>
          <w:rFonts w:ascii="Times New Roman" w:hAnsi="Times New Roman" w:eastAsia="仿宋" w:cs="Times New Roman"/>
          <w:color w:val="000000"/>
          <w:sz w:val="32"/>
          <w:szCs w:val="32"/>
        </w:rPr>
        <w:t>4204.7</w:t>
      </w:r>
      <w:r>
        <w:rPr>
          <w:rFonts w:hint="eastAsia" w:ascii="Times New Roman" w:hAnsi="Times New Roman" w:eastAsia="仿宋" w:cs="Times New Roman"/>
          <w:color w:val="000000"/>
          <w:sz w:val="32"/>
          <w:szCs w:val="32"/>
        </w:rPr>
        <w:t>万元，</w:t>
      </w:r>
      <w:r>
        <w:rPr>
          <w:rFonts w:hint="eastAsia" w:ascii="Times New Roman" w:hAnsi="Times New Roman" w:eastAsia="仿宋" w:cs="Times New Roman"/>
          <w:sz w:val="32"/>
          <w:szCs w:val="32"/>
        </w:rPr>
        <w:t>较</w:t>
      </w:r>
      <w:r>
        <w:rPr>
          <w:rFonts w:ascii="Times New Roman" w:hAnsi="Times New Roman" w:eastAsia="仿宋" w:cs="Times New Roman"/>
          <w:sz w:val="32"/>
          <w:szCs w:val="32"/>
        </w:rPr>
        <w:t>2018</w:t>
      </w:r>
      <w:r>
        <w:rPr>
          <w:rFonts w:hint="eastAsia" w:ascii="Times New Roman" w:hAnsi="Times New Roman" w:eastAsia="仿宋" w:cs="Times New Roman"/>
          <w:sz w:val="32"/>
          <w:szCs w:val="32"/>
        </w:rPr>
        <w:t>年减少</w:t>
      </w:r>
      <w:r>
        <w:rPr>
          <w:rFonts w:ascii="Times New Roman" w:hAnsi="Times New Roman" w:eastAsia="仿宋" w:cs="Times New Roman"/>
          <w:sz w:val="32"/>
          <w:szCs w:val="32"/>
        </w:rPr>
        <w:t>45.54</w:t>
      </w:r>
      <w:r>
        <w:rPr>
          <w:rFonts w:hint="eastAsia" w:ascii="Times New Roman" w:hAnsi="Times New Roman" w:eastAsia="仿宋" w:cs="Times New Roman"/>
          <w:sz w:val="32"/>
          <w:szCs w:val="32"/>
        </w:rPr>
        <w:t>万元，其中：基本支出增长</w:t>
      </w:r>
      <w:r>
        <w:rPr>
          <w:rFonts w:ascii="Times New Roman" w:hAnsi="Times New Roman" w:eastAsia="仿宋" w:cs="Times New Roman"/>
          <w:sz w:val="32"/>
          <w:szCs w:val="32"/>
        </w:rPr>
        <w:t>173.56</w:t>
      </w:r>
      <w:r>
        <w:rPr>
          <w:rFonts w:hint="eastAsia" w:ascii="Times New Roman" w:hAnsi="Times New Roman" w:eastAsia="仿宋" w:cs="Times New Roman"/>
          <w:sz w:val="32"/>
          <w:szCs w:val="32"/>
        </w:rPr>
        <w:t>万元，主要是社会治安、维稳形势严峻，为保障单位事物的正常运行，招录人员增加，人员经费增长；项目支出下降</w:t>
      </w:r>
      <w:r>
        <w:rPr>
          <w:rFonts w:ascii="Times New Roman" w:hAnsi="Times New Roman" w:eastAsia="仿宋" w:cs="Times New Roman"/>
          <w:sz w:val="32"/>
          <w:szCs w:val="32"/>
        </w:rPr>
        <w:t>219.1</w:t>
      </w:r>
      <w:r>
        <w:rPr>
          <w:rFonts w:hint="eastAsia" w:ascii="Times New Roman" w:hAnsi="Times New Roman" w:eastAsia="仿宋" w:cs="Times New Roman"/>
          <w:sz w:val="32"/>
          <w:szCs w:val="32"/>
        </w:rPr>
        <w:t>万元，主要为</w:t>
      </w:r>
      <w:r>
        <w:rPr>
          <w:rFonts w:hint="eastAsia" w:eastAsia="华文仿宋"/>
          <w:sz w:val="32"/>
        </w:rPr>
        <w:t>没有新增基本建设支出项目资金</w:t>
      </w:r>
      <w:r>
        <w:rPr>
          <w:rFonts w:hint="eastAsia" w:ascii="Times New Roman" w:hAnsi="Times New Roman" w:eastAsia="仿宋" w:cs="Times New Roman"/>
          <w:sz w:val="32"/>
          <w:szCs w:val="32"/>
        </w:rPr>
        <w:t>。</w:t>
      </w: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2019</w:t>
      </w:r>
      <w:r>
        <w:rPr>
          <w:rFonts w:hint="eastAsia" w:ascii="Times New Roman" w:hAnsi="Times New Roman" w:eastAsia="仿宋" w:cs="Times New Roman"/>
          <w:sz w:val="32"/>
          <w:szCs w:val="32"/>
        </w:rPr>
        <w:t>年，我部门机关运行经费共计安排</w:t>
      </w:r>
      <w:r>
        <w:rPr>
          <w:rFonts w:ascii="Times New Roman" w:hAnsi="Times New Roman" w:eastAsia="仿宋" w:cs="Times New Roman"/>
          <w:sz w:val="32"/>
          <w:szCs w:val="32"/>
        </w:rPr>
        <w:t>163.74</w:t>
      </w:r>
      <w:r>
        <w:rPr>
          <w:rFonts w:hint="eastAsia" w:ascii="Times New Roman" w:hAnsi="Times New Roman" w:eastAsia="仿宋" w:cs="Times New Roman"/>
          <w:sz w:val="32"/>
          <w:szCs w:val="32"/>
        </w:rPr>
        <w:t>万元，主要用于保证机关正常运转的邮电费、福利费、办公用房水电费、公务交通补贴、工会经费等支出。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2019</w:t>
      </w:r>
      <w:r>
        <w:rPr>
          <w:rFonts w:hint="eastAsia" w:ascii="Times New Roman" w:hAnsi="Times New Roman" w:eastAsia="仿宋" w:cs="Times New Roman"/>
          <w:sz w:val="32"/>
          <w:szCs w:val="32"/>
        </w:rPr>
        <w:t>年，我部门财政拨款“三公”经费预算安排</w:t>
      </w:r>
      <w:r>
        <w:rPr>
          <w:rFonts w:ascii="Times New Roman" w:hAnsi="Times New Roman" w:eastAsia="仿宋" w:cs="Times New Roman"/>
          <w:sz w:val="32"/>
          <w:szCs w:val="32"/>
        </w:rPr>
        <w:t>12</w:t>
      </w:r>
      <w:r>
        <w:rPr>
          <w:rFonts w:hint="eastAsia" w:ascii="Times New Roman" w:hAnsi="Times New Roman" w:eastAsia="仿宋" w:cs="Times New Roman"/>
          <w:sz w:val="32"/>
          <w:szCs w:val="32"/>
        </w:rPr>
        <w:t>万元，其中：</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因公出国（境）费</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万元，较上年持平，无增减变化；</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公务用车购置及运维费</w:t>
      </w:r>
      <w:r>
        <w:rPr>
          <w:rFonts w:ascii="Times New Roman" w:hAnsi="Times New Roman" w:eastAsia="仿宋" w:cs="Times New Roman"/>
          <w:sz w:val="32"/>
          <w:szCs w:val="32"/>
        </w:rPr>
        <w:t>10</w:t>
      </w:r>
      <w:r>
        <w:rPr>
          <w:rFonts w:hint="eastAsia" w:ascii="Times New Roman" w:hAnsi="Times New Roman" w:eastAsia="仿宋" w:cs="Times New Roman"/>
          <w:sz w:val="32"/>
          <w:szCs w:val="32"/>
        </w:rPr>
        <w:t>万元，较上年减少</w:t>
      </w:r>
      <w:r>
        <w:rPr>
          <w:rFonts w:ascii="Times New Roman" w:hAnsi="Times New Roman" w:eastAsia="仿宋" w:cs="Times New Roman"/>
          <w:sz w:val="32"/>
          <w:szCs w:val="32"/>
        </w:rPr>
        <w:t>30</w:t>
      </w:r>
      <w:r>
        <w:rPr>
          <w:rFonts w:hint="eastAsia" w:ascii="Times New Roman" w:hAnsi="Times New Roman" w:eastAsia="仿宋" w:cs="Times New Roman"/>
          <w:sz w:val="32"/>
          <w:szCs w:val="32"/>
        </w:rPr>
        <w:t>万元，主要是因为本部门细化财务制度，加大资金支出管控（其中：公务用车购置费</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万元，较上年持平，无增减变化；公务用车运行维护费</w:t>
      </w:r>
      <w:r>
        <w:rPr>
          <w:rFonts w:ascii="Times New Roman" w:hAnsi="Times New Roman" w:eastAsia="仿宋" w:cs="Times New Roman"/>
          <w:sz w:val="32"/>
          <w:szCs w:val="32"/>
        </w:rPr>
        <w:t>10</w:t>
      </w:r>
      <w:r>
        <w:rPr>
          <w:rFonts w:hint="eastAsia" w:ascii="Times New Roman" w:hAnsi="Times New Roman" w:eastAsia="仿宋" w:cs="Times New Roman"/>
          <w:sz w:val="32"/>
          <w:szCs w:val="32"/>
        </w:rPr>
        <w:t>万元，较上年减少</w:t>
      </w:r>
      <w:r>
        <w:rPr>
          <w:rFonts w:ascii="Times New Roman" w:hAnsi="Times New Roman" w:eastAsia="仿宋" w:cs="Times New Roman"/>
          <w:sz w:val="32"/>
          <w:szCs w:val="32"/>
        </w:rPr>
        <w:t>30</w:t>
      </w:r>
      <w:r>
        <w:rPr>
          <w:rFonts w:hint="eastAsia" w:ascii="Times New Roman" w:hAnsi="Times New Roman" w:eastAsia="仿宋" w:cs="Times New Roman"/>
          <w:sz w:val="32"/>
          <w:szCs w:val="32"/>
        </w:rPr>
        <w:t>万元，主要是因为细化财务制度，加大资金支出管控</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公务接待费</w:t>
      </w:r>
      <w:r>
        <w:rPr>
          <w:rFonts w:ascii="Times New Roman" w:hAnsi="Times New Roman" w:eastAsia="仿宋" w:cs="Times New Roman"/>
          <w:sz w:val="32"/>
          <w:szCs w:val="32"/>
        </w:rPr>
        <w:t>2</w:t>
      </w:r>
      <w:r>
        <w:rPr>
          <w:rFonts w:hint="eastAsia" w:ascii="Times New Roman" w:hAnsi="Times New Roman" w:eastAsia="仿宋" w:cs="Times New Roman"/>
          <w:sz w:val="32"/>
          <w:szCs w:val="32"/>
        </w:rPr>
        <w:t>万元，较上年持平，无增减变化；</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p>
    <w:p>
      <w:pPr>
        <w:autoSpaceDE w:val="0"/>
        <w:autoSpaceDN w:val="0"/>
        <w:adjustRightInd w:val="0"/>
        <w:spacing w:line="560" w:lineRule="exact"/>
        <w:ind w:firstLine="964" w:firstLineChars="300"/>
        <w:jc w:val="left"/>
        <w:rPr>
          <w:rFonts w:ascii="Times New Roman" w:hAnsi="Times New Roman" w:eastAsia="仿宋" w:cs="Times New Roman"/>
          <w:b/>
          <w:sz w:val="32"/>
          <w:szCs w:val="32"/>
        </w:rPr>
      </w:pPr>
      <w:bookmarkStart w:id="0" w:name="_Toc471398463"/>
      <w:r>
        <w:rPr>
          <w:rFonts w:hint="eastAsia" w:ascii="Times New Roman" w:hAnsi="Times New Roman" w:eastAsia="仿宋" w:cs="Times New Roman"/>
          <w:b/>
          <w:sz w:val="32"/>
          <w:szCs w:val="32"/>
        </w:rPr>
        <w:t>总体绩效目标：</w:t>
      </w:r>
    </w:p>
    <w:p>
      <w:pPr>
        <w:rPr>
          <w:sz w:val="32"/>
          <w:szCs w:val="32"/>
        </w:rPr>
      </w:pPr>
      <w:r>
        <w:t xml:space="preserve"> </w:t>
      </w:r>
      <w:r>
        <w:rPr>
          <w:rFonts w:hint="eastAsia"/>
          <w:sz w:val="32"/>
          <w:szCs w:val="32"/>
        </w:rPr>
        <w:t>总体目标：由预算部门根据党委政府的施政目标和决策部署、部门事业发展规划及年度工作计划确定。部门发展规划目标要与政府年度施政目标相衔接，保障政府相关目标的实现。部门年度发展规划目标要定性与定量描述相结合，尽可能量化，便于考核。</w:t>
      </w:r>
    </w:p>
    <w:p>
      <w:pPr>
        <w:autoSpaceDE w:val="0"/>
        <w:autoSpaceDN w:val="0"/>
        <w:adjustRightInd w:val="0"/>
        <w:spacing w:line="560" w:lineRule="exact"/>
        <w:ind w:firstLine="643" w:firstLineChars="200"/>
        <w:jc w:val="left"/>
        <w:rPr>
          <w:rFonts w:ascii="Times New Roman" w:hAnsi="Times New Roman" w:eastAsia="仿宋" w:cs="Times New Roman"/>
          <w:b/>
          <w:sz w:val="32"/>
          <w:szCs w:val="32"/>
        </w:rPr>
      </w:pPr>
      <w:r>
        <w:rPr>
          <w:rFonts w:hint="eastAsia" w:ascii="Times New Roman" w:hAnsi="Times New Roman" w:eastAsia="仿宋" w:cs="Times New Roman"/>
          <w:b/>
          <w:sz w:val="32"/>
          <w:szCs w:val="32"/>
        </w:rPr>
        <w:t>职责分类绩效目标：</w:t>
      </w:r>
    </w:p>
    <w:p>
      <w:pPr>
        <w:ind w:firstLine="640" w:firstLineChars="200"/>
        <w:rPr>
          <w:sz w:val="32"/>
          <w:szCs w:val="32"/>
        </w:rPr>
      </w:pPr>
      <w:r>
        <w:rPr>
          <w:rFonts w:hint="eastAsia"/>
          <w:sz w:val="32"/>
          <w:szCs w:val="32"/>
        </w:rPr>
        <w:t>阜城县公安局负责各类刑事案件、经济犯罪案件、毒品犯罪案件、网络犯罪案件的侦查工作，协助侦办重特大案件；负责食品药品安全、环境安全保卫工作</w:t>
      </w:r>
      <w:r>
        <w:rPr>
          <w:sz w:val="32"/>
          <w:szCs w:val="32"/>
        </w:rPr>
        <w:t>;</w:t>
      </w:r>
      <w:r>
        <w:rPr>
          <w:rFonts w:hint="eastAsia"/>
          <w:sz w:val="32"/>
          <w:szCs w:val="32"/>
        </w:rPr>
        <w:t>负责全县公安监管场所业务工作及在押人员的监管教育、安全防范工作，查处安全事故；负责监所硬件设施建设；做好教育感化深挖犯罪工作</w:t>
      </w:r>
      <w:r>
        <w:rPr>
          <w:sz w:val="32"/>
          <w:szCs w:val="32"/>
        </w:rPr>
        <w:t>;</w:t>
      </w:r>
      <w:r>
        <w:rPr>
          <w:rFonts w:hint="eastAsia"/>
          <w:sz w:val="32"/>
          <w:szCs w:val="32"/>
        </w:rPr>
        <w:t>依法处理危害公共信息网络和国际互联网的违法犯罪案件，实现以下目标：</w:t>
      </w:r>
    </w:p>
    <w:p>
      <w:pPr>
        <w:rPr>
          <w:sz w:val="32"/>
          <w:szCs w:val="32"/>
        </w:rPr>
      </w:pPr>
      <w:r>
        <w:rPr>
          <w:sz w:val="32"/>
          <w:szCs w:val="32"/>
        </w:rPr>
        <w:t>1.</w:t>
      </w:r>
      <w:r>
        <w:rPr>
          <w:rFonts w:hint="eastAsia"/>
          <w:sz w:val="32"/>
          <w:szCs w:val="32"/>
        </w:rPr>
        <w:t>维护国家安全和政治稳定；</w:t>
      </w:r>
    </w:p>
    <w:p>
      <w:pPr>
        <w:rPr>
          <w:sz w:val="32"/>
          <w:szCs w:val="32"/>
        </w:rPr>
      </w:pPr>
      <w:r>
        <w:rPr>
          <w:sz w:val="32"/>
          <w:szCs w:val="32"/>
        </w:rPr>
        <w:t>2.</w:t>
      </w:r>
      <w:r>
        <w:rPr>
          <w:rFonts w:hint="eastAsia"/>
          <w:sz w:val="32"/>
          <w:szCs w:val="32"/>
        </w:rPr>
        <w:t>降低案件发案率，提高案件侦破率；</w:t>
      </w:r>
    </w:p>
    <w:p>
      <w:pPr>
        <w:rPr>
          <w:sz w:val="32"/>
          <w:szCs w:val="32"/>
        </w:rPr>
      </w:pPr>
      <w:r>
        <w:rPr>
          <w:sz w:val="32"/>
          <w:szCs w:val="32"/>
        </w:rPr>
        <w:t>3.</w:t>
      </w:r>
      <w:r>
        <w:rPr>
          <w:rFonts w:hint="eastAsia"/>
          <w:sz w:val="32"/>
          <w:szCs w:val="32"/>
        </w:rPr>
        <w:t>强化人口及户籍管理；掌握全县治安形势，指导、协调重大突发事件处置和大型活动安保；管理全县出入境管理工作；</w:t>
      </w:r>
    </w:p>
    <w:p>
      <w:pPr>
        <w:rPr>
          <w:sz w:val="32"/>
          <w:szCs w:val="32"/>
        </w:rPr>
      </w:pPr>
      <w:r>
        <w:rPr>
          <w:sz w:val="32"/>
          <w:szCs w:val="32"/>
        </w:rPr>
        <w:t>4.</w:t>
      </w:r>
      <w:r>
        <w:rPr>
          <w:rFonts w:hint="eastAsia"/>
          <w:sz w:val="32"/>
          <w:szCs w:val="32"/>
        </w:rPr>
        <w:t>公安监所管理和安全防范水平不断提升；监所按照相关标准做好硬件设施建设、被监管人员生活、卫生、医疗保障工作；做好监所信息化建设；不断提高监所卫生医疗水平；积极开展深挖犯罪工作，破获各类案件；</w:t>
      </w:r>
    </w:p>
    <w:p>
      <w:pPr>
        <w:rPr>
          <w:sz w:val="32"/>
          <w:szCs w:val="32"/>
        </w:rPr>
      </w:pPr>
      <w:r>
        <w:rPr>
          <w:sz w:val="32"/>
          <w:szCs w:val="32"/>
        </w:rPr>
        <w:t>5.</w:t>
      </w:r>
      <w:r>
        <w:rPr>
          <w:rFonts w:hint="eastAsia"/>
          <w:sz w:val="32"/>
          <w:szCs w:val="32"/>
        </w:rPr>
        <w:t>提高科学技术水平，为公安机关开展业务工作提供技术支持；</w:t>
      </w:r>
    </w:p>
    <w:p>
      <w:pPr>
        <w:rPr>
          <w:sz w:val="32"/>
          <w:szCs w:val="32"/>
        </w:rPr>
      </w:pPr>
      <w:r>
        <w:rPr>
          <w:sz w:val="32"/>
          <w:szCs w:val="32"/>
        </w:rPr>
        <w:t>6.</w:t>
      </w:r>
      <w:r>
        <w:rPr>
          <w:rFonts w:hint="eastAsia"/>
          <w:sz w:val="32"/>
          <w:szCs w:val="32"/>
        </w:rPr>
        <w:t>确保机关正常运转，各项业务顺利推进，适应粮食事业发展需要。</w:t>
      </w:r>
    </w:p>
    <w:p>
      <w:pPr>
        <w:autoSpaceDE w:val="0"/>
        <w:autoSpaceDN w:val="0"/>
        <w:adjustRightInd w:val="0"/>
        <w:ind w:left="198" w:firstLine="643" w:firstLineChars="200"/>
        <w:jc w:val="left"/>
        <w:rPr>
          <w:rFonts w:ascii="Times New Roman" w:hAnsi="Times New Roman" w:eastAsia="仿宋" w:cs="Times New Roman"/>
          <w:b/>
          <w:sz w:val="32"/>
          <w:szCs w:val="32"/>
        </w:rPr>
      </w:pPr>
    </w:p>
    <w:p>
      <w:pPr>
        <w:autoSpaceDE w:val="0"/>
        <w:autoSpaceDN w:val="0"/>
        <w:adjustRightInd w:val="0"/>
        <w:ind w:left="198" w:firstLine="643" w:firstLineChars="200"/>
        <w:jc w:val="left"/>
        <w:rPr>
          <w:rFonts w:ascii="Times New Roman" w:hAnsi="Times New Roman" w:eastAsia="仿宋" w:cs="Times New Roman"/>
          <w:b/>
          <w:sz w:val="32"/>
          <w:szCs w:val="32"/>
        </w:rPr>
      </w:pPr>
    </w:p>
    <w:p>
      <w:pPr>
        <w:autoSpaceDE w:val="0"/>
        <w:autoSpaceDN w:val="0"/>
        <w:adjustRightInd w:val="0"/>
        <w:ind w:left="198" w:firstLine="643" w:firstLineChars="200"/>
        <w:jc w:val="left"/>
        <w:rPr>
          <w:rFonts w:ascii="Times New Roman" w:hAnsi="Times New Roman" w:eastAsia="仿宋" w:cs="Times New Roman"/>
          <w:b/>
          <w:sz w:val="32"/>
          <w:szCs w:val="32"/>
        </w:rPr>
      </w:pPr>
    </w:p>
    <w:p>
      <w:pPr>
        <w:autoSpaceDE w:val="0"/>
        <w:autoSpaceDN w:val="0"/>
        <w:adjustRightInd w:val="0"/>
        <w:ind w:left="198" w:firstLine="643" w:firstLineChars="200"/>
        <w:jc w:val="left"/>
        <w:rPr>
          <w:rFonts w:ascii="Times New Roman" w:hAnsi="Times New Roman" w:eastAsia="仿宋" w:cs="Times New Roman"/>
          <w:b/>
          <w:sz w:val="32"/>
          <w:szCs w:val="32"/>
        </w:rPr>
      </w:pPr>
    </w:p>
    <w:p>
      <w:pPr>
        <w:autoSpaceDE w:val="0"/>
        <w:autoSpaceDN w:val="0"/>
        <w:adjustRightInd w:val="0"/>
        <w:jc w:val="left"/>
        <w:rPr>
          <w:rFonts w:ascii="Times New Roman" w:hAnsi="Times New Roman" w:eastAsia="仿宋" w:cs="Times New Roman"/>
          <w:b/>
          <w:sz w:val="32"/>
          <w:szCs w:val="32"/>
        </w:rPr>
      </w:pPr>
    </w:p>
    <w:p>
      <w:pPr>
        <w:autoSpaceDE w:val="0"/>
        <w:autoSpaceDN w:val="0"/>
        <w:adjustRightInd w:val="0"/>
        <w:ind w:left="198" w:firstLine="643" w:firstLineChars="200"/>
        <w:jc w:val="left"/>
        <w:rPr>
          <w:rFonts w:ascii="Times New Roman" w:hAnsi="Times New Roman" w:eastAsia="仿宋" w:cs="Times New Roman"/>
          <w:b/>
          <w:sz w:val="32"/>
          <w:szCs w:val="32"/>
        </w:rPr>
        <w:sectPr>
          <w:headerReference r:id="rId4" w:type="default"/>
          <w:pgSz w:w="11906" w:h="16838"/>
          <w:pgMar w:top="1440" w:right="1797" w:bottom="1440" w:left="1797" w:header="851" w:footer="992" w:gutter="0"/>
          <w:cols w:space="720" w:num="1"/>
          <w:docGrid w:type="lines" w:linePitch="312" w:charSpace="0"/>
        </w:sectPr>
      </w:pPr>
    </w:p>
    <w:p>
      <w:pPr>
        <w:autoSpaceDE w:val="0"/>
        <w:autoSpaceDN w:val="0"/>
        <w:adjustRightInd w:val="0"/>
        <w:ind w:left="198" w:firstLine="643" w:firstLineChars="200"/>
        <w:jc w:val="left"/>
        <w:rPr>
          <w:rFonts w:ascii="Times New Roman" w:hAnsi="Times New Roman" w:eastAsia="仿宋" w:cs="Times New Roman"/>
          <w:b/>
          <w:sz w:val="32"/>
          <w:szCs w:val="32"/>
        </w:rPr>
      </w:pPr>
      <w:r>
        <w:rPr>
          <w:rFonts w:hint="eastAsia" w:ascii="Times New Roman" w:hAnsi="Times New Roman" w:eastAsia="仿宋" w:cs="Times New Roman"/>
          <w:b/>
          <w:sz w:val="32"/>
          <w:szCs w:val="32"/>
        </w:rPr>
        <w:t>部门职责及工作活动绩效目标指标：</w:t>
      </w:r>
    </w:p>
    <w:bookmarkEnd w:id="0"/>
    <w:p>
      <w:pPr>
        <w:ind w:firstLine="4800" w:firstLineChars="1500"/>
        <w:outlineLvl w:val="0"/>
        <w:rPr>
          <w:rFonts w:ascii="仿宋" w:hAnsi="仿宋" w:eastAsia="仿宋" w:cs="仿宋"/>
          <w:color w:val="FFFFFF"/>
          <w:sz w:val="32"/>
          <w:szCs w:val="32"/>
        </w:rPr>
      </w:pPr>
      <w:bookmarkStart w:id="1" w:name="_Toc964344"/>
      <w:r>
        <w:rPr>
          <w:rFonts w:hint="eastAsia" w:ascii="仿宋" w:hAnsi="仿宋" w:eastAsia="仿宋" w:cs="仿宋"/>
          <w:sz w:val="32"/>
          <w:szCs w:val="32"/>
        </w:rPr>
        <w:t>部门职责</w:t>
      </w:r>
      <w:r>
        <w:rPr>
          <w:rFonts w:ascii="仿宋" w:hAnsi="仿宋" w:eastAsia="仿宋" w:cs="仿宋"/>
          <w:sz w:val="32"/>
          <w:szCs w:val="32"/>
        </w:rPr>
        <w:t>-</w:t>
      </w:r>
      <w:r>
        <w:rPr>
          <w:rFonts w:hint="eastAsia" w:ascii="仿宋" w:hAnsi="仿宋" w:eastAsia="仿宋" w:cs="仿宋"/>
          <w:sz w:val="32"/>
          <w:szCs w:val="32"/>
        </w:rPr>
        <w:t>工作活动绩效目标</w:t>
      </w:r>
      <w:r>
        <w:rPr>
          <w:rStyle w:val="11"/>
          <w:rFonts w:hint="eastAsia" w:ascii="仿宋" w:hAnsi="Symbol" w:eastAsia="仿宋" w:cs="仿宋"/>
          <w:color w:val="FFFFFF"/>
          <w:sz w:val="32"/>
          <w:szCs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cs="仿宋"/>
                <w:sz w:val="32"/>
                <w:szCs w:val="32"/>
              </w:rPr>
            </w:pPr>
            <w:r>
              <w:rPr>
                <w:rFonts w:ascii="仿宋" w:hAnsi="仿宋" w:eastAsia="仿宋" w:cs="仿宋"/>
                <w:sz w:val="32"/>
                <w:szCs w:val="32"/>
              </w:rPr>
              <w:t>312</w:t>
            </w:r>
            <w:r>
              <w:rPr>
                <w:rFonts w:hint="eastAsia" w:ascii="仿宋" w:hAnsi="仿宋" w:eastAsia="仿宋" w:cs="仿宋"/>
                <w:sz w:val="32"/>
                <w:szCs w:val="32"/>
              </w:rPr>
              <w:t>阜城县公安局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cs="仿宋"/>
                <w:sz w:val="32"/>
                <w:szCs w:val="32"/>
              </w:rPr>
            </w:pPr>
            <w:r>
              <w:rPr>
                <w:rFonts w:hint="eastAsia" w:ascii="仿宋" w:hAnsi="仿宋" w:eastAsia="仿宋" w:cs="仿宋"/>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 w:hAnsi="仿宋" w:eastAsia="仿宋" w:cs="仿宋"/>
                <w:b/>
                <w:sz w:val="32"/>
                <w:szCs w:val="32"/>
              </w:rPr>
            </w:pPr>
            <w:r>
              <w:rPr>
                <w:rFonts w:hint="eastAsia" w:ascii="仿宋" w:hAnsi="仿宋" w:eastAsia="仿宋" w:cs="仿宋"/>
                <w:b/>
                <w:sz w:val="32"/>
                <w:szCs w:val="32"/>
              </w:rPr>
              <w:t>职责活动</w:t>
            </w:r>
          </w:p>
        </w:tc>
        <w:tc>
          <w:tcPr>
            <w:tcW w:w="1276" w:type="dxa"/>
            <w:vMerge w:val="restart"/>
            <w:vAlign w:val="center"/>
          </w:tcPr>
          <w:p>
            <w:pPr>
              <w:spacing w:line="300" w:lineRule="exact"/>
              <w:jc w:val="center"/>
              <w:rPr>
                <w:rFonts w:ascii="仿宋" w:hAnsi="仿宋" w:eastAsia="仿宋" w:cs="仿宋"/>
                <w:b/>
                <w:sz w:val="32"/>
                <w:szCs w:val="32"/>
              </w:rPr>
            </w:pPr>
            <w:r>
              <w:rPr>
                <w:rFonts w:hint="eastAsia" w:ascii="仿宋" w:hAnsi="仿宋" w:eastAsia="仿宋" w:cs="仿宋"/>
                <w:b/>
                <w:sz w:val="32"/>
                <w:szCs w:val="32"/>
              </w:rPr>
              <w:t>年度预算数</w:t>
            </w:r>
          </w:p>
        </w:tc>
        <w:tc>
          <w:tcPr>
            <w:tcW w:w="2976" w:type="dxa"/>
            <w:vMerge w:val="restart"/>
            <w:vAlign w:val="center"/>
          </w:tcPr>
          <w:p>
            <w:pPr>
              <w:spacing w:line="300" w:lineRule="exact"/>
              <w:jc w:val="center"/>
              <w:rPr>
                <w:rFonts w:ascii="仿宋" w:hAnsi="仿宋" w:eastAsia="仿宋" w:cs="仿宋"/>
                <w:b/>
                <w:sz w:val="32"/>
                <w:szCs w:val="32"/>
              </w:rPr>
            </w:pPr>
            <w:r>
              <w:rPr>
                <w:rFonts w:hint="eastAsia" w:ascii="仿宋" w:hAnsi="仿宋" w:eastAsia="仿宋" w:cs="仿宋"/>
                <w:b/>
                <w:sz w:val="32"/>
                <w:szCs w:val="32"/>
              </w:rPr>
              <w:t>内容描述</w:t>
            </w:r>
          </w:p>
        </w:tc>
        <w:tc>
          <w:tcPr>
            <w:tcW w:w="2976" w:type="dxa"/>
            <w:vMerge w:val="restart"/>
            <w:vAlign w:val="center"/>
          </w:tcPr>
          <w:p>
            <w:pPr>
              <w:spacing w:line="300" w:lineRule="exact"/>
              <w:jc w:val="center"/>
              <w:rPr>
                <w:rFonts w:ascii="仿宋" w:hAnsi="仿宋" w:eastAsia="仿宋" w:cs="仿宋"/>
                <w:b/>
                <w:sz w:val="32"/>
                <w:szCs w:val="32"/>
              </w:rPr>
            </w:pPr>
            <w:r>
              <w:rPr>
                <w:rFonts w:hint="eastAsia" w:ascii="仿宋" w:hAnsi="仿宋" w:eastAsia="仿宋" w:cs="仿宋"/>
                <w:b/>
                <w:sz w:val="32"/>
                <w:szCs w:val="32"/>
              </w:rPr>
              <w:t>绩效目标</w:t>
            </w:r>
          </w:p>
        </w:tc>
        <w:tc>
          <w:tcPr>
            <w:tcW w:w="1417" w:type="dxa"/>
            <w:vMerge w:val="restart"/>
            <w:vAlign w:val="center"/>
          </w:tcPr>
          <w:p>
            <w:pPr>
              <w:spacing w:line="300" w:lineRule="exact"/>
              <w:jc w:val="center"/>
              <w:rPr>
                <w:rFonts w:ascii="仿宋" w:hAnsi="仿宋" w:eastAsia="仿宋" w:cs="仿宋"/>
                <w:b/>
                <w:sz w:val="32"/>
                <w:szCs w:val="32"/>
              </w:rPr>
            </w:pPr>
            <w:r>
              <w:rPr>
                <w:rFonts w:hint="eastAsia" w:ascii="仿宋" w:hAnsi="仿宋" w:eastAsia="仿宋" w:cs="仿宋"/>
                <w:b/>
                <w:sz w:val="32"/>
                <w:szCs w:val="32"/>
              </w:rPr>
              <w:t>绩效指标</w:t>
            </w:r>
          </w:p>
        </w:tc>
        <w:tc>
          <w:tcPr>
            <w:tcW w:w="2948" w:type="dxa"/>
            <w:gridSpan w:val="4"/>
            <w:vAlign w:val="center"/>
          </w:tcPr>
          <w:p>
            <w:pPr>
              <w:spacing w:line="300" w:lineRule="exact"/>
              <w:jc w:val="center"/>
              <w:rPr>
                <w:rFonts w:ascii="仿宋" w:hAnsi="仿宋" w:eastAsia="仿宋" w:cs="仿宋"/>
                <w:b/>
                <w:sz w:val="32"/>
                <w:szCs w:val="32"/>
              </w:rPr>
            </w:pPr>
            <w:r>
              <w:rPr>
                <w:rFonts w:hint="eastAsia" w:ascii="仿宋" w:hAnsi="仿宋" w:eastAsia="仿宋" w:cs="仿宋"/>
                <w:b/>
                <w:sz w:val="32"/>
                <w:szCs w:val="32"/>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 w:hAnsi="仿宋" w:eastAsia="仿宋" w:cs="仿宋"/>
                <w:sz w:val="32"/>
                <w:szCs w:val="32"/>
              </w:rPr>
            </w:pPr>
          </w:p>
        </w:tc>
        <w:tc>
          <w:tcPr>
            <w:tcW w:w="1276" w:type="dxa"/>
            <w:vMerge w:val="continue"/>
            <w:vAlign w:val="center"/>
          </w:tcPr>
          <w:p>
            <w:pPr>
              <w:spacing w:line="300" w:lineRule="exact"/>
              <w:jc w:val="left"/>
              <w:outlineLvl w:val="0"/>
              <w:rPr>
                <w:rFonts w:ascii="仿宋" w:hAnsi="仿宋" w:eastAsia="仿宋" w:cs="仿宋"/>
                <w:sz w:val="32"/>
                <w:szCs w:val="32"/>
              </w:rPr>
            </w:pPr>
          </w:p>
        </w:tc>
        <w:tc>
          <w:tcPr>
            <w:tcW w:w="2976" w:type="dxa"/>
            <w:vMerge w:val="continue"/>
            <w:vAlign w:val="center"/>
          </w:tcPr>
          <w:p>
            <w:pPr>
              <w:spacing w:line="300" w:lineRule="exact"/>
              <w:jc w:val="left"/>
              <w:outlineLvl w:val="0"/>
              <w:rPr>
                <w:rFonts w:ascii="仿宋" w:hAnsi="仿宋" w:eastAsia="仿宋" w:cs="仿宋"/>
                <w:sz w:val="32"/>
                <w:szCs w:val="32"/>
              </w:rPr>
            </w:pPr>
          </w:p>
        </w:tc>
        <w:tc>
          <w:tcPr>
            <w:tcW w:w="2976" w:type="dxa"/>
            <w:vMerge w:val="continue"/>
            <w:vAlign w:val="center"/>
          </w:tcPr>
          <w:p>
            <w:pPr>
              <w:spacing w:line="300" w:lineRule="exact"/>
              <w:jc w:val="left"/>
              <w:outlineLvl w:val="0"/>
              <w:rPr>
                <w:rFonts w:ascii="仿宋" w:hAnsi="仿宋" w:eastAsia="仿宋" w:cs="仿宋"/>
                <w:sz w:val="32"/>
                <w:szCs w:val="32"/>
              </w:rPr>
            </w:pPr>
          </w:p>
        </w:tc>
        <w:tc>
          <w:tcPr>
            <w:tcW w:w="1417" w:type="dxa"/>
            <w:vMerge w:val="continue"/>
            <w:vAlign w:val="center"/>
          </w:tcPr>
          <w:p>
            <w:pPr>
              <w:spacing w:line="300" w:lineRule="exact"/>
              <w:jc w:val="left"/>
              <w:outlineLvl w:val="0"/>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b/>
                <w:sz w:val="32"/>
                <w:szCs w:val="32"/>
              </w:rPr>
            </w:pPr>
            <w:r>
              <w:rPr>
                <w:rFonts w:hint="eastAsia" w:ascii="仿宋" w:hAnsi="仿宋" w:eastAsia="仿宋" w:cs="仿宋"/>
                <w:b/>
                <w:sz w:val="32"/>
                <w:szCs w:val="32"/>
              </w:rPr>
              <w:t>优</w:t>
            </w:r>
          </w:p>
        </w:tc>
        <w:tc>
          <w:tcPr>
            <w:tcW w:w="737" w:type="dxa"/>
            <w:vAlign w:val="center"/>
          </w:tcPr>
          <w:p>
            <w:pPr>
              <w:spacing w:line="300" w:lineRule="exact"/>
              <w:jc w:val="center"/>
              <w:rPr>
                <w:rFonts w:ascii="仿宋" w:hAnsi="仿宋" w:eastAsia="仿宋" w:cs="仿宋"/>
                <w:b/>
                <w:sz w:val="32"/>
                <w:szCs w:val="32"/>
              </w:rPr>
            </w:pPr>
            <w:r>
              <w:rPr>
                <w:rFonts w:hint="eastAsia" w:ascii="仿宋" w:hAnsi="仿宋" w:eastAsia="仿宋" w:cs="仿宋"/>
                <w:b/>
                <w:sz w:val="32"/>
                <w:szCs w:val="32"/>
              </w:rPr>
              <w:t>良</w:t>
            </w:r>
          </w:p>
        </w:tc>
        <w:tc>
          <w:tcPr>
            <w:tcW w:w="737" w:type="dxa"/>
            <w:vAlign w:val="center"/>
          </w:tcPr>
          <w:p>
            <w:pPr>
              <w:spacing w:line="300" w:lineRule="exact"/>
              <w:jc w:val="center"/>
              <w:rPr>
                <w:rFonts w:ascii="仿宋" w:hAnsi="仿宋" w:eastAsia="仿宋" w:cs="仿宋"/>
                <w:b/>
                <w:sz w:val="32"/>
                <w:szCs w:val="32"/>
              </w:rPr>
            </w:pPr>
            <w:r>
              <w:rPr>
                <w:rFonts w:hint="eastAsia" w:ascii="仿宋" w:hAnsi="仿宋" w:eastAsia="仿宋" w:cs="仿宋"/>
                <w:b/>
                <w:sz w:val="32"/>
                <w:szCs w:val="32"/>
              </w:rPr>
              <w:t>中</w:t>
            </w:r>
          </w:p>
        </w:tc>
        <w:tc>
          <w:tcPr>
            <w:tcW w:w="737" w:type="dxa"/>
            <w:vAlign w:val="center"/>
          </w:tcPr>
          <w:p>
            <w:pPr>
              <w:spacing w:line="300" w:lineRule="exact"/>
              <w:jc w:val="center"/>
              <w:rPr>
                <w:rFonts w:ascii="仿宋" w:hAnsi="仿宋" w:eastAsia="仿宋" w:cs="仿宋"/>
                <w:b/>
                <w:sz w:val="32"/>
                <w:szCs w:val="32"/>
              </w:rPr>
            </w:pPr>
            <w:r>
              <w:rPr>
                <w:rFonts w:hint="eastAsia" w:ascii="仿宋" w:hAnsi="仿宋" w:eastAsia="仿宋" w:cs="仿宋"/>
                <w:b/>
                <w:sz w:val="32"/>
                <w:szCs w:val="32"/>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一、维护国家安全</w:t>
            </w:r>
          </w:p>
        </w:tc>
        <w:tc>
          <w:tcPr>
            <w:tcW w:w="1276" w:type="dxa"/>
            <w:vAlign w:val="center"/>
          </w:tcPr>
          <w:p>
            <w:pPr>
              <w:spacing w:line="300" w:lineRule="exact"/>
              <w:jc w:val="left"/>
              <w:rPr>
                <w:rFonts w:ascii="仿宋" w:hAnsi="仿宋" w:eastAsia="仿宋" w:cs="仿宋"/>
                <w:sz w:val="32"/>
                <w:szCs w:val="32"/>
              </w:rPr>
            </w:pPr>
            <w:r>
              <w:rPr>
                <w:rFonts w:ascii="仿宋" w:hAnsi="仿宋" w:eastAsia="仿宋" w:cs="仿宋"/>
                <w:sz w:val="32"/>
                <w:szCs w:val="32"/>
              </w:rPr>
              <w:t>2456.52</w:t>
            </w: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预防打击危害国家安全和全省社会稳定的案件及事件。</w:t>
            </w: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维护国家安全和政治稳定。</w:t>
            </w:r>
          </w:p>
        </w:tc>
        <w:tc>
          <w:tcPr>
            <w:tcW w:w="1417" w:type="dxa"/>
            <w:vAlign w:val="center"/>
          </w:tcPr>
          <w:p>
            <w:pPr>
              <w:spacing w:line="300" w:lineRule="exact"/>
              <w:jc w:val="left"/>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1</w:t>
            </w:r>
            <w:r>
              <w:rPr>
                <w:rFonts w:hint="eastAsia" w:ascii="仿宋" w:hAnsi="仿宋" w:eastAsia="仿宋" w:cs="仿宋"/>
                <w:b/>
                <w:sz w:val="32"/>
                <w:szCs w:val="32"/>
              </w:rPr>
              <w:t>、国内安全保卫</w:t>
            </w:r>
          </w:p>
        </w:tc>
        <w:tc>
          <w:tcPr>
            <w:tcW w:w="1276" w:type="dxa"/>
            <w:vMerge w:val="restart"/>
            <w:vAlign w:val="center"/>
          </w:tcPr>
          <w:p>
            <w:pPr>
              <w:spacing w:line="300" w:lineRule="exact"/>
              <w:jc w:val="left"/>
              <w:rPr>
                <w:rFonts w:ascii="仿宋" w:hAnsi="仿宋" w:eastAsia="仿宋" w:cs="仿宋"/>
                <w:sz w:val="32"/>
                <w:szCs w:val="32"/>
              </w:rPr>
            </w:pPr>
            <w:r>
              <w:rPr>
                <w:rFonts w:ascii="仿宋" w:hAnsi="仿宋" w:eastAsia="仿宋" w:cs="仿宋"/>
                <w:sz w:val="32"/>
                <w:szCs w:val="32"/>
              </w:rPr>
              <w:t>2456.52</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color w:val="000000"/>
                <w:kern w:val="0"/>
                <w:sz w:val="32"/>
                <w:szCs w:val="32"/>
              </w:rPr>
              <w:t>负责国内安全保卫、反邪教等工作</w:t>
            </w:r>
            <w:r>
              <w:rPr>
                <w:rFonts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负责</w:t>
            </w:r>
            <w:r>
              <w:rPr>
                <w:rFonts w:hint="eastAsia" w:ascii="仿宋" w:hAnsi="仿宋" w:eastAsia="仿宋" w:cs="仿宋"/>
                <w:color w:val="000000"/>
                <w:kern w:val="0"/>
                <w:sz w:val="32"/>
                <w:szCs w:val="32"/>
              </w:rPr>
              <w:t>对维权活动、非政府组织进行调查工作</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负责民族、宗教、意识形态领域等方面维护国家安全工作。</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维护国家安全和政治稳定。</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重点人员控制率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重点人口管控率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2</w:t>
            </w:r>
            <w:r>
              <w:rPr>
                <w:rFonts w:hint="eastAsia" w:ascii="仿宋" w:hAnsi="仿宋" w:eastAsia="仿宋" w:cs="仿宋"/>
                <w:b/>
                <w:sz w:val="32"/>
                <w:szCs w:val="32"/>
              </w:rPr>
              <w:t>、反恐斗争</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2976" w:type="dxa"/>
            <w:vMerge w:val="restart"/>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1417" w:type="dxa"/>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3</w:t>
            </w:r>
            <w:r>
              <w:rPr>
                <w:rFonts w:hint="eastAsia" w:ascii="仿宋" w:hAnsi="仿宋" w:eastAsia="仿宋" w:cs="仿宋"/>
                <w:b/>
                <w:sz w:val="32"/>
                <w:szCs w:val="32"/>
              </w:rPr>
              <w:t>、网络安全</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2976" w:type="dxa"/>
            <w:vMerge w:val="restart"/>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1417" w:type="dxa"/>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二、打击防范违法犯罪</w:t>
            </w:r>
          </w:p>
        </w:tc>
        <w:tc>
          <w:tcPr>
            <w:tcW w:w="1276" w:type="dxa"/>
            <w:vAlign w:val="center"/>
          </w:tcPr>
          <w:p>
            <w:pPr>
              <w:spacing w:line="300" w:lineRule="exact"/>
              <w:jc w:val="left"/>
              <w:rPr>
                <w:rFonts w:ascii="仿宋" w:hAnsi="仿宋" w:eastAsia="仿宋" w:cs="仿宋"/>
                <w:sz w:val="32"/>
                <w:szCs w:val="32"/>
              </w:rPr>
            </w:pP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负责各类刑事案件、经济犯罪案件、毒品犯罪案件、网络犯罪案件的侦查工作，协助侦办重特大案件；负责食品药品安全、环境安全保卫工作。</w:t>
            </w: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降低案件发案率，提高案件侦破率。</w:t>
            </w:r>
          </w:p>
        </w:tc>
        <w:tc>
          <w:tcPr>
            <w:tcW w:w="1417" w:type="dxa"/>
            <w:vAlign w:val="center"/>
          </w:tcPr>
          <w:p>
            <w:pPr>
              <w:spacing w:line="300" w:lineRule="exact"/>
              <w:jc w:val="left"/>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1</w:t>
            </w:r>
            <w:r>
              <w:rPr>
                <w:rFonts w:hint="eastAsia" w:ascii="仿宋" w:hAnsi="仿宋" w:eastAsia="仿宋" w:cs="仿宋"/>
                <w:b/>
                <w:sz w:val="32"/>
                <w:szCs w:val="32"/>
              </w:rPr>
              <w:t>、大要案侦查</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协助开展暴力犯罪案件、文物走私案件、多发性侵财案件和其他刑事案件的侦破。</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提高重特大案件组织、指挥力度，提高破案率</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重特大暴力犯罪案件协助率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重特大命案协助率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信息化破案率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重特大侵财案件协助率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重特大涉枪犯罪案件协助率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重特大拐卖犯罪案件协助率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2</w:t>
            </w:r>
            <w:r>
              <w:rPr>
                <w:rFonts w:hint="eastAsia" w:ascii="仿宋" w:hAnsi="仿宋" w:eastAsia="仿宋" w:cs="仿宋"/>
                <w:b/>
                <w:sz w:val="32"/>
                <w:szCs w:val="32"/>
              </w:rPr>
              <w:t>、有组织犯罪侦查</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负责全县打黑除恶工作，侦办黑社会性质组织案件和恶势力团伙案件；侦办新型犯罪案件。</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黑恶犯罪及新型犯罪得到有效打击</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上级公安机关批办及部督、省督禁毒案件犯罪线索、案件结案（破案）率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上级公安机关批办及部督、省督新型犯罪线索、案件结案（破案）率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上级公安机关批办及部督、省督黑恶线索、案件结案（破案）率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3</w:t>
            </w:r>
            <w:r>
              <w:rPr>
                <w:rFonts w:hint="eastAsia" w:ascii="仿宋" w:hAnsi="仿宋" w:eastAsia="仿宋" w:cs="仿宋"/>
                <w:b/>
                <w:sz w:val="32"/>
                <w:szCs w:val="32"/>
              </w:rPr>
              <w:t>、专项犯罪侦查</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负责全县重大经济犯罪案、毒品违法犯罪案、网络违法犯罪案、食品药品安全犯罪案、环境安全犯罪案的侦查工作，协助侦办重特大案件。</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各类犯罪得到有效防范和控制。</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一案缴获涉案毒品数量</w:t>
            </w: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吸毒人员管控比率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食品药品企业满意度</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85%</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上级公安机关批办和部督、省督案件结（破）案率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吸毒人员查处率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一案抓获犯罪嫌疑人数量</w:t>
            </w: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三、社会面防控</w:t>
            </w:r>
          </w:p>
        </w:tc>
        <w:tc>
          <w:tcPr>
            <w:tcW w:w="1276" w:type="dxa"/>
            <w:vAlign w:val="center"/>
          </w:tcPr>
          <w:p>
            <w:pPr>
              <w:spacing w:line="300" w:lineRule="exact"/>
              <w:jc w:val="left"/>
              <w:rPr>
                <w:rFonts w:ascii="仿宋" w:hAnsi="仿宋" w:eastAsia="仿宋" w:cs="仿宋"/>
                <w:sz w:val="32"/>
                <w:szCs w:val="32"/>
              </w:rPr>
            </w:pP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维护社会稳定，提高群众安全感和满意度。</w:t>
            </w: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强化人口及户籍管理；掌握全县治安形势，指导、协调重大突发事件处置和大型活动安保；管理全县出入境管理工作。</w:t>
            </w:r>
          </w:p>
        </w:tc>
        <w:tc>
          <w:tcPr>
            <w:tcW w:w="1417" w:type="dxa"/>
            <w:vAlign w:val="center"/>
          </w:tcPr>
          <w:p>
            <w:pPr>
              <w:spacing w:line="300" w:lineRule="exact"/>
              <w:jc w:val="left"/>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1</w:t>
            </w:r>
            <w:r>
              <w:rPr>
                <w:rFonts w:hint="eastAsia" w:ascii="仿宋" w:hAnsi="仿宋" w:eastAsia="仿宋" w:cs="仿宋"/>
                <w:b/>
                <w:sz w:val="32"/>
                <w:szCs w:val="32"/>
              </w:rPr>
              <w:t>、人口及户籍管理</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对常住、暂住、重点人口和出租房屋进行治安管理；全县居民提供身份证、</w:t>
            </w:r>
            <w:r>
              <w:rPr>
                <w:rFonts w:hint="eastAsia" w:ascii="仿宋" w:hAnsi="仿宋" w:eastAsia="仿宋" w:cs="仿宋"/>
                <w:sz w:val="32"/>
                <w:szCs w:val="32"/>
                <w:lang w:eastAsia="zh-CN"/>
              </w:rPr>
              <w:t>户口簿</w:t>
            </w:r>
            <w:r>
              <w:rPr>
                <w:rFonts w:hint="eastAsia" w:ascii="仿宋" w:hAnsi="仿宋" w:eastAsia="仿宋" w:cs="仿宋"/>
                <w:sz w:val="32"/>
                <w:szCs w:val="32"/>
              </w:rPr>
              <w:t>、准迁证、迁移证等特种证件的发放、存储等管理工作。</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通过信息采集、登记等手段，加强对常住、暂住、重点人口和出租房屋的管理，掌握底数和变化情况；有效保障全县居民对居民身份证等证件业务办理和持有需求。</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暂住人口登记信息准确率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85%</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居民持证率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98%</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96%</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95%</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重点人口管控率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75%</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户口登记项目准确率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2</w:t>
            </w:r>
            <w:r>
              <w:rPr>
                <w:rFonts w:hint="eastAsia" w:ascii="仿宋" w:hAnsi="仿宋" w:eastAsia="仿宋" w:cs="仿宋"/>
                <w:b/>
                <w:sz w:val="32"/>
                <w:szCs w:val="32"/>
              </w:rPr>
              <w:t>、治安管理</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负责全县派出所规范化建设，对全县内部单位、行业场所、金融、保安、枪械、危爆物品等进行管理，负责全县治安案件查处。对县内集会、游行、示威实施审批；不断完善各类防暴处突应急预案；组织、指导、协调、参与重大突发事件处置和大型活动安保工作</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提高治安管理的科技化、信息化水平和查控能力；提高内部单位整体防控能力，确保全县民生基础设施平稳运行；规范全县保安服务市场；掌握全县治安形势，指导治安防范和管理，实现平安创建工作目标；减少涉及枪械及危险、爆炸物品的案事件发生，保障合法行业生产经营；突发事件得到及时处置，大型活动成功举办。</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枪爆案件的破案率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枪支弹药、民用爆炸物品管控率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群众安全感满意度</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85%</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群体性事件成功处置率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大型群众性活动安全举办率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黄赌、盗采、制假售假等犯罪破案率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3</w:t>
            </w:r>
            <w:r>
              <w:rPr>
                <w:rFonts w:hint="eastAsia" w:ascii="仿宋" w:hAnsi="仿宋" w:eastAsia="仿宋" w:cs="仿宋"/>
                <w:b/>
                <w:sz w:val="32"/>
                <w:szCs w:val="32"/>
              </w:rPr>
              <w:t>、出入境及外国人管理</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负责全县公安机关出入境管理工作，管理全县公民非公务活动出境和来我县境外人员，依法侦办和查处涉外案（事）件；负责全县出入境证件的管理工作。</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认真执行公安部相关规定部署，避免发生骗领证件、限制出境人员漏控、中介机构超范围经营等问题；为来县境外人员提供必要的服务工作，不发生因服务不到位而引发的投诉、炒作等问题；对来县的境外人员进行日常管理，做到“底数清、情况明”；按照上级公安机关的管理规范要求管理证件。</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“三非”外国人查办率</w:t>
            </w: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出国（境）人员身份核查准确率</w:t>
            </w: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骗取出国（境）证件查办率</w:t>
            </w: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四、羁押监管</w:t>
            </w:r>
          </w:p>
        </w:tc>
        <w:tc>
          <w:tcPr>
            <w:tcW w:w="1276" w:type="dxa"/>
            <w:vAlign w:val="center"/>
          </w:tcPr>
          <w:p>
            <w:pPr>
              <w:spacing w:line="300" w:lineRule="exact"/>
              <w:jc w:val="left"/>
              <w:rPr>
                <w:rFonts w:ascii="仿宋" w:hAnsi="仿宋" w:eastAsia="仿宋" w:cs="仿宋"/>
                <w:sz w:val="32"/>
                <w:szCs w:val="32"/>
              </w:rPr>
            </w:pPr>
            <w:r>
              <w:rPr>
                <w:rFonts w:ascii="仿宋" w:hAnsi="仿宋" w:eastAsia="仿宋" w:cs="仿宋"/>
                <w:sz w:val="32"/>
                <w:szCs w:val="32"/>
              </w:rPr>
              <w:t>63.00</w:t>
            </w: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负责全县公安监管场所业务工作及在押人员的监管教育、安全防范工作，查处安全事故；负责监所硬件设施建设；做好教育感化深挖犯罪工作。</w:t>
            </w: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公安监所管理和安全防范水平不断提升；监所按照相关标准做好硬件设施建设、被监管人员生活、卫生、医疗保障工作；做好监所信息化建设；不断提高监所卫生医疗水平；积极开展深挖犯罪工作，破获各类案件。</w:t>
            </w:r>
          </w:p>
        </w:tc>
        <w:tc>
          <w:tcPr>
            <w:tcW w:w="1417" w:type="dxa"/>
            <w:vAlign w:val="center"/>
          </w:tcPr>
          <w:p>
            <w:pPr>
              <w:spacing w:line="300" w:lineRule="exact"/>
              <w:jc w:val="left"/>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1</w:t>
            </w:r>
            <w:r>
              <w:rPr>
                <w:rFonts w:hint="eastAsia" w:ascii="仿宋" w:hAnsi="仿宋" w:eastAsia="仿宋" w:cs="仿宋"/>
                <w:b/>
                <w:sz w:val="32"/>
                <w:szCs w:val="32"/>
              </w:rPr>
              <w:t>、监所管理</w:t>
            </w:r>
          </w:p>
        </w:tc>
        <w:tc>
          <w:tcPr>
            <w:tcW w:w="1276" w:type="dxa"/>
            <w:vMerge w:val="restart"/>
            <w:vAlign w:val="center"/>
          </w:tcPr>
          <w:p>
            <w:pPr>
              <w:spacing w:line="300" w:lineRule="exact"/>
              <w:jc w:val="left"/>
              <w:rPr>
                <w:rFonts w:ascii="仿宋" w:hAnsi="仿宋" w:eastAsia="仿宋" w:cs="仿宋"/>
                <w:sz w:val="32"/>
                <w:szCs w:val="32"/>
              </w:rPr>
            </w:pPr>
            <w:r>
              <w:rPr>
                <w:rFonts w:ascii="仿宋" w:hAnsi="仿宋" w:eastAsia="仿宋" w:cs="仿宋"/>
                <w:sz w:val="32"/>
                <w:szCs w:val="32"/>
              </w:rPr>
              <w:t>63.00</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负责全县公安监管场所业务工作及在押人员的监管教育、安全防范工作，查处安全事故；负责监所硬件设施建设；做好教育感化深挖犯罪工作。</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确保监管场所不断提升管理教育与安全防范水平，努力把监管场所建设成为安全规范管理、展示法治文明窗口的重要单位；做好硬件设施建设，完善监控设备、装备配备和医疗卫生设备的配备，提高监所信息化工作水平；做好深挖犯罪案件收集、甄别、转递、查证、反馈等工作。</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教育感化破案率</w:t>
            </w: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安全事故发生率（‰）</w:t>
            </w: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五、公安科学技术建设</w:t>
            </w:r>
          </w:p>
        </w:tc>
        <w:tc>
          <w:tcPr>
            <w:tcW w:w="1276" w:type="dxa"/>
            <w:vAlign w:val="center"/>
          </w:tcPr>
          <w:p>
            <w:pPr>
              <w:spacing w:line="300" w:lineRule="exact"/>
              <w:jc w:val="left"/>
              <w:rPr>
                <w:rFonts w:ascii="仿宋" w:hAnsi="仿宋" w:eastAsia="仿宋" w:cs="仿宋"/>
                <w:sz w:val="32"/>
                <w:szCs w:val="32"/>
              </w:rPr>
            </w:pP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负责实施公安信息技术、刑事科学技术及技术侦察手段建设。</w:t>
            </w: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提高科学技术水平，为公安机关开展业务工作提供技术支持。</w:t>
            </w:r>
          </w:p>
        </w:tc>
        <w:tc>
          <w:tcPr>
            <w:tcW w:w="1417" w:type="dxa"/>
            <w:vAlign w:val="center"/>
          </w:tcPr>
          <w:p>
            <w:pPr>
              <w:spacing w:line="300" w:lineRule="exact"/>
              <w:jc w:val="left"/>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1</w:t>
            </w:r>
            <w:r>
              <w:rPr>
                <w:rFonts w:hint="eastAsia" w:ascii="仿宋" w:hAnsi="仿宋" w:eastAsia="仿宋" w:cs="仿宋"/>
                <w:b/>
                <w:sz w:val="32"/>
                <w:szCs w:val="32"/>
              </w:rPr>
              <w:t>、公安信息化建设</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负责实施全县公安科学技术、信息化建设和“金盾工程”，实施全县公安科技管理、安全技术防范管理及公共安全视频监控管理；负责全县公安信息通信网络运行维护、安全监测和管理；保障公安语音通信和视频会议；实施重大警务活动和处置突发事件信通保障。</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提高公安科技信息化建设水平，为公安工作提供科技支撑和信息技术保障。</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公安业务信息化保障程度</w:t>
            </w: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通信系统正常率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路面动态防控工作计划完成率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2</w:t>
            </w:r>
            <w:r>
              <w:rPr>
                <w:rFonts w:hint="eastAsia" w:ascii="仿宋" w:hAnsi="仿宋" w:eastAsia="仿宋" w:cs="仿宋"/>
                <w:b/>
                <w:sz w:val="32"/>
                <w:szCs w:val="32"/>
              </w:rPr>
              <w:t>、公安技术侦察</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2976" w:type="dxa"/>
            <w:vMerge w:val="restart"/>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1417" w:type="dxa"/>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3</w:t>
            </w:r>
            <w:r>
              <w:rPr>
                <w:rFonts w:hint="eastAsia" w:ascii="仿宋" w:hAnsi="仿宋" w:eastAsia="仿宋" w:cs="仿宋"/>
                <w:b/>
                <w:sz w:val="32"/>
                <w:szCs w:val="32"/>
              </w:rPr>
              <w:t>、密码通信建设</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2976" w:type="dxa"/>
            <w:vMerge w:val="restart"/>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1417" w:type="dxa"/>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六、公安政务管理</w:t>
            </w:r>
          </w:p>
        </w:tc>
        <w:tc>
          <w:tcPr>
            <w:tcW w:w="1276" w:type="dxa"/>
            <w:vAlign w:val="center"/>
          </w:tcPr>
          <w:p>
            <w:pPr>
              <w:spacing w:line="300" w:lineRule="exact"/>
              <w:jc w:val="left"/>
              <w:rPr>
                <w:rFonts w:ascii="仿宋" w:hAnsi="仿宋" w:eastAsia="仿宋" w:cs="仿宋"/>
                <w:sz w:val="32"/>
                <w:szCs w:val="32"/>
              </w:rPr>
            </w:pP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承担系统综合业务管理和机关综合事务管理。</w:t>
            </w: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确保机关正常运转，各项业务顺利推进，适应粮食事业发展需要。</w:t>
            </w:r>
          </w:p>
        </w:tc>
        <w:tc>
          <w:tcPr>
            <w:tcW w:w="1417" w:type="dxa"/>
            <w:vAlign w:val="center"/>
          </w:tcPr>
          <w:p>
            <w:pPr>
              <w:spacing w:line="300" w:lineRule="exact"/>
              <w:jc w:val="left"/>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1</w:t>
            </w:r>
            <w:r>
              <w:rPr>
                <w:rFonts w:hint="eastAsia" w:ascii="仿宋" w:hAnsi="仿宋" w:eastAsia="仿宋" w:cs="仿宋"/>
                <w:b/>
                <w:sz w:val="32"/>
                <w:szCs w:val="32"/>
              </w:rPr>
              <w:t>、综合业务管理</w:t>
            </w:r>
          </w:p>
        </w:tc>
        <w:tc>
          <w:tcPr>
            <w:tcW w:w="1276" w:type="dxa"/>
            <w:vMerge w:val="restart"/>
            <w:vAlign w:val="center"/>
          </w:tcPr>
          <w:p>
            <w:pPr>
              <w:spacing w:line="300" w:lineRule="exact"/>
              <w:jc w:val="left"/>
              <w:rPr>
                <w:rFonts w:ascii="仿宋" w:hAnsi="仿宋" w:eastAsia="仿宋" w:cs="仿宋"/>
                <w:sz w:val="32"/>
                <w:szCs w:val="32"/>
              </w:rPr>
            </w:pP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指导、监督全县公安机关执法活动；制定规范性文件；开展到上级非正常访的情报收集、现场处置、固定证据、教育训诫和依法打击工作；协助各级领导指挥、处置突发事件和重大案事件；接报、掌握、处理重大信息；管理、指导全县公安情报信息工作；情报信息收集、研判；情报信息研判成果的交流互通；情报平台建设；公安系统业务统计。</w:t>
            </w:r>
          </w:p>
        </w:tc>
        <w:tc>
          <w:tcPr>
            <w:tcW w:w="2976" w:type="dxa"/>
            <w:vMerge w:val="restart"/>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执法规范化水平不断提高；健全扁平化指挥机制，提高紧急警务的处置和日常办公的工作效率；我县到上级非访总量下降，不发生重大政治事件；为推进情报主导警务战略，实施精确打击，提供支持；提升资金使用的合法性、规范性和效益型。</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信访案件办结率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有价值情报提升率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到上级非正常上访处置数量</w:t>
            </w: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c>
          <w:tcPr>
            <w:tcW w:w="737" w:type="dxa"/>
            <w:vAlign w:val="center"/>
          </w:tcPr>
          <w:p>
            <w:pPr>
              <w:spacing w:line="300" w:lineRule="exact"/>
              <w:jc w:val="cente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公安机关治安防范控制和社会管理服务能力提升率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平台红色预警抓获逃犯率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指挥调度手段参与率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随长作战参与率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公安指挥中心辅助领导决策能力提升率</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32"/>
                <w:szCs w:val="32"/>
              </w:rPr>
            </w:pPr>
          </w:p>
        </w:tc>
        <w:tc>
          <w:tcPr>
            <w:tcW w:w="12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2976" w:type="dxa"/>
            <w:vMerge w:val="continue"/>
            <w:vAlign w:val="center"/>
          </w:tcPr>
          <w:p>
            <w:pPr>
              <w:spacing w:line="300" w:lineRule="exact"/>
              <w:jc w:val="left"/>
              <w:rPr>
                <w:rFonts w:ascii="仿宋" w:hAnsi="仿宋" w:eastAsia="仿宋" w:cs="仿宋"/>
                <w:sz w:val="32"/>
                <w:szCs w:val="32"/>
              </w:rPr>
            </w:pP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重大紧急信息收集、报送率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仿宋"/>
                <w:b/>
                <w:sz w:val="32"/>
                <w:szCs w:val="32"/>
              </w:rPr>
            </w:pPr>
            <w:r>
              <w:rPr>
                <w:rFonts w:hint="eastAsia" w:ascii="仿宋" w:hAnsi="仿宋" w:eastAsia="仿宋" w:cs="仿宋"/>
                <w:b/>
                <w:sz w:val="32"/>
                <w:szCs w:val="32"/>
              </w:rPr>
              <w:t>　　</w:t>
            </w:r>
            <w:r>
              <w:rPr>
                <w:rFonts w:ascii="仿宋" w:hAnsi="仿宋" w:eastAsia="仿宋" w:cs="仿宋"/>
                <w:b/>
                <w:sz w:val="32"/>
                <w:szCs w:val="32"/>
              </w:rPr>
              <w:t>2</w:t>
            </w:r>
            <w:r>
              <w:rPr>
                <w:rFonts w:hint="eastAsia" w:ascii="仿宋" w:hAnsi="仿宋" w:eastAsia="仿宋" w:cs="仿宋"/>
                <w:b/>
                <w:sz w:val="32"/>
                <w:szCs w:val="32"/>
              </w:rPr>
              <w:t>、综合事务管理</w:t>
            </w:r>
          </w:p>
        </w:tc>
        <w:tc>
          <w:tcPr>
            <w:tcW w:w="1276" w:type="dxa"/>
            <w:vAlign w:val="center"/>
          </w:tcPr>
          <w:p>
            <w:pPr>
              <w:spacing w:line="300" w:lineRule="exact"/>
              <w:jc w:val="left"/>
              <w:rPr>
                <w:rFonts w:ascii="仿宋" w:hAnsi="仿宋" w:eastAsia="仿宋" w:cs="仿宋"/>
                <w:sz w:val="32"/>
                <w:szCs w:val="32"/>
              </w:rPr>
            </w:pP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负责全县公安队伍和政法干警正规化、职业化建设以及公安宣传、教育训练等思想政治工作；按照规定权限管理公安干部；开展优抚表彰；指导全县公安机关财务及经费等保障工作；负责全县公安机关装备、被装配备管理；负责公安业务用房建设及维护，信息化运维、公安通信勤务保障、档案管理、科研等。</w:t>
            </w:r>
          </w:p>
        </w:tc>
        <w:tc>
          <w:tcPr>
            <w:tcW w:w="2976"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公安队伍正规化、职业化水平不断提高；装备、被装配备符合上级公安机关标准，业务用房建设符合上级公安机关要求并通过验收，保证业务用房正常运行，保证其他公安业务顺利进行；全县公安队伍整体战斗力得到有效提升，有力支撑公安工作和队伍建设科学发展。</w:t>
            </w:r>
          </w:p>
        </w:tc>
        <w:tc>
          <w:tcPr>
            <w:tcW w:w="1417"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综合事务工作完成率</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100%</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95%</w:t>
            </w:r>
          </w:p>
        </w:tc>
        <w:tc>
          <w:tcPr>
            <w:tcW w:w="737"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90%</w:t>
            </w:r>
          </w:p>
        </w:tc>
        <w:tc>
          <w:tcPr>
            <w:tcW w:w="737" w:type="dxa"/>
            <w:vAlign w:val="center"/>
          </w:tcPr>
          <w:p>
            <w:pPr>
              <w:spacing w:line="300" w:lineRule="exact"/>
              <w:jc w:val="center"/>
              <w:rPr>
                <w:rFonts w:ascii="仿宋" w:hAnsi="仿宋" w:eastAsia="仿宋" w:cs="仿宋"/>
                <w:sz w:val="32"/>
                <w:szCs w:val="32"/>
              </w:rPr>
            </w:pPr>
            <w:r>
              <w:rPr>
                <w:rFonts w:ascii="仿宋" w:hAnsi="仿宋" w:eastAsia="仿宋" w:cs="仿宋"/>
                <w:sz w:val="32"/>
                <w:szCs w:val="32"/>
              </w:rPr>
              <w:t>&lt;90%</w:t>
            </w:r>
          </w:p>
        </w:tc>
      </w:tr>
    </w:tbl>
    <w:p>
      <w:pPr>
        <w:autoSpaceDE w:val="0"/>
        <w:autoSpaceDN w:val="0"/>
        <w:adjustRightInd w:val="0"/>
        <w:jc w:val="left"/>
        <w:rPr>
          <w:rFonts w:ascii="黑体" w:hAnsi="黑体" w:eastAsia="黑体" w:cs="Times New Roman"/>
          <w:sz w:val="32"/>
          <w:szCs w:val="32"/>
        </w:rPr>
        <w:sectPr>
          <w:pgSz w:w="16838" w:h="11906" w:orient="landscape"/>
          <w:pgMar w:top="1701" w:right="1417" w:bottom="1701" w:left="1417" w:header="851" w:footer="992" w:gutter="0"/>
          <w:cols w:space="0" w:num="1"/>
          <w:docGrid w:type="lines" w:linePitch="312" w:charSpace="0"/>
        </w:sectPr>
      </w:pP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Times New Roman" w:hAnsi="Times New Roman" w:eastAsia="仿宋" w:cs="Times New Roman"/>
          <w:sz w:val="32"/>
          <w:szCs w:val="24"/>
        </w:rPr>
      </w:pPr>
      <w:bookmarkStart w:id="2" w:name="_Toc471398468"/>
      <w:r>
        <w:rPr>
          <w:rFonts w:ascii="Times New Roman" w:hAnsi="Times New Roman" w:eastAsia="仿宋" w:cs="Times New Roman"/>
          <w:sz w:val="32"/>
          <w:szCs w:val="24"/>
        </w:rPr>
        <w:t xml:space="preserve"> 2019</w:t>
      </w:r>
      <w:r>
        <w:rPr>
          <w:rFonts w:hint="eastAsia" w:ascii="Times New Roman" w:hAnsi="Times New Roman" w:eastAsia="仿宋" w:cs="Times New Roman"/>
          <w:sz w:val="32"/>
          <w:szCs w:val="24"/>
        </w:rPr>
        <w:t>年，我部门安排政府采购预算</w:t>
      </w:r>
      <w:r>
        <w:rPr>
          <w:rFonts w:ascii="Times New Roman" w:hAnsi="Times New Roman" w:eastAsia="仿宋" w:cs="Times New Roman"/>
          <w:sz w:val="32"/>
          <w:szCs w:val="24"/>
        </w:rPr>
        <w:t>0</w:t>
      </w:r>
      <w:r>
        <w:rPr>
          <w:rFonts w:hint="eastAsia" w:ascii="Times New Roman" w:hAnsi="Times New Roman" w:eastAsia="仿宋" w:cs="Times New Roman"/>
          <w:sz w:val="32"/>
          <w:szCs w:val="24"/>
        </w:rPr>
        <w:t>万元。</w:t>
      </w:r>
      <w:bookmarkEnd w:id="2"/>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阜城县公安局</w:t>
      </w:r>
      <w:r>
        <w:rPr>
          <w:rFonts w:ascii="Times New Roman" w:hAnsi="Times New Roman" w:eastAsia="仿宋" w:cs="Times New Roman"/>
          <w:color w:val="000000"/>
          <w:sz w:val="32"/>
          <w:szCs w:val="32"/>
        </w:rPr>
        <w:t>2018</w:t>
      </w:r>
      <w:r>
        <w:rPr>
          <w:rFonts w:hint="eastAsia" w:ascii="Times New Roman" w:hAnsi="Times New Roman" w:eastAsia="仿宋" w:cs="Times New Roman"/>
          <w:color w:val="000000"/>
          <w:sz w:val="32"/>
          <w:szCs w:val="32"/>
        </w:rPr>
        <w:t>年末固定资产金额为</w:t>
      </w:r>
      <w:r>
        <w:rPr>
          <w:rFonts w:ascii="Times New Roman" w:hAnsi="Times New Roman" w:eastAsia="仿宋" w:cs="Times New Roman"/>
          <w:color w:val="000000"/>
          <w:sz w:val="32"/>
          <w:szCs w:val="32"/>
        </w:rPr>
        <w:t>4640.63</w:t>
      </w:r>
      <w:r>
        <w:rPr>
          <w:rFonts w:hint="eastAsia" w:ascii="Times New Roman" w:hAnsi="Times New Roman" w:eastAsia="仿宋" w:cs="Times New Roman"/>
          <w:color w:val="000000"/>
          <w:sz w:val="32"/>
          <w:szCs w:val="32"/>
        </w:rPr>
        <w:t>万元（详见下表），本年度各单位（科室）拟购置固定资产总额为</w:t>
      </w:r>
      <w:r>
        <w:rPr>
          <w:rFonts w:ascii="Times New Roman" w:hAnsi="Times New Roman" w:eastAsia="仿宋" w:cs="Times New Roman"/>
          <w:color w:val="000000"/>
          <w:sz w:val="32"/>
          <w:szCs w:val="32"/>
        </w:rPr>
        <w:t>0</w:t>
      </w:r>
      <w:r>
        <w:rPr>
          <w:rFonts w:hint="eastAsia" w:ascii="Times New Roman" w:hAnsi="Times New Roman" w:eastAsia="仿宋" w:cs="Times New Roman"/>
          <w:color w:val="000000"/>
          <w:sz w:val="32"/>
          <w:szCs w:val="32"/>
        </w:rPr>
        <w:t>万元。</w:t>
      </w: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ind w:firstLine="640"/>
        <w:rPr>
          <w:rFonts w:ascii="Times New Roman" w:hAnsi="Times New Roman" w:eastAsia="仿宋" w:cs="Times New Roman"/>
          <w:color w:val="000000"/>
          <w:sz w:val="32"/>
          <w:szCs w:val="32"/>
        </w:rPr>
      </w:pPr>
    </w:p>
    <w:p>
      <w:pPr>
        <w:rPr>
          <w:rFonts w:ascii="Times New Roman" w:hAnsi="Times New Roman" w:eastAsia="仿宋" w:cs="Times New Roman"/>
          <w:color w:val="000000"/>
          <w:sz w:val="32"/>
          <w:szCs w:val="32"/>
        </w:rPr>
        <w:sectPr>
          <w:pgSz w:w="11906" w:h="16838"/>
          <w:pgMar w:top="1440" w:right="1797" w:bottom="1440" w:left="1797" w:header="851" w:footer="992" w:gutter="0"/>
          <w:cols w:space="720" w:num="1"/>
          <w:docGrid w:type="lines" w:linePitch="312" w:charSpace="0"/>
        </w:sectPr>
      </w:pPr>
    </w:p>
    <w:p>
      <w:pPr>
        <w:rPr>
          <w:rFonts w:ascii="Times New Roman" w:hAnsi="Times New Roman" w:eastAsia="仿宋" w:cs="Times New Roman"/>
          <w:color w:val="000000"/>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阜城县县直部门固定资产占用情况表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Times New Roman" w:hAnsi="Times New Roman" w:eastAsia="仿宋" w:cs="Times New Roman"/>
                <w:kern w:val="0"/>
                <w:sz w:val="22"/>
              </w:rPr>
            </w:pPr>
            <w:r>
              <w:rPr>
                <w:rFonts w:hint="eastAsia" w:ascii="Times New Roman" w:hAnsi="Times New Roman" w:eastAsia="仿宋" w:cs="Times New Roman"/>
                <w:kern w:val="0"/>
                <w:sz w:val="22"/>
              </w:rPr>
              <w:t>编制部门：阜城县公安局</w:t>
            </w:r>
          </w:p>
        </w:tc>
        <w:tc>
          <w:tcPr>
            <w:tcW w:w="5103" w:type="dxa"/>
            <w:tcBorders>
              <w:top w:val="nil"/>
              <w:left w:val="nil"/>
              <w:bottom w:val="nil"/>
              <w:right w:val="nil"/>
            </w:tcBorders>
            <w:vAlign w:val="center"/>
          </w:tcPr>
          <w:p>
            <w:pPr>
              <w:widowControl/>
              <w:ind w:firstLine="1320" w:firstLineChars="600"/>
              <w:jc w:val="left"/>
              <w:rPr>
                <w:rFonts w:ascii="Times New Roman" w:hAnsi="Times New Roman" w:eastAsia="仿宋" w:cs="Times New Roman"/>
                <w:kern w:val="0"/>
                <w:sz w:val="22"/>
              </w:rPr>
            </w:pPr>
            <w:r>
              <w:rPr>
                <w:rFonts w:hint="eastAsia" w:ascii="Times New Roman" w:hAnsi="Times New Roman" w:eastAsia="仿宋" w:cs="Times New Roman"/>
                <w:kern w:val="0"/>
                <w:sz w:val="22"/>
              </w:rPr>
              <w:t>截止时间：</w:t>
            </w:r>
            <w:r>
              <w:rPr>
                <w:rFonts w:ascii="Times New Roman" w:hAnsi="Times New Roman" w:eastAsia="仿宋" w:cs="Times New Roman"/>
                <w:kern w:val="0"/>
                <w:sz w:val="22"/>
              </w:rPr>
              <w:t>2018</w:t>
            </w:r>
            <w:r>
              <w:rPr>
                <w:rFonts w:hint="eastAsia" w:ascii="Times New Roman" w:hAnsi="Times New Roman" w:eastAsia="仿宋" w:cs="Times New Roman"/>
                <w:kern w:val="0"/>
                <w:sz w:val="22"/>
              </w:rPr>
              <w:t>年</w:t>
            </w:r>
            <w:r>
              <w:rPr>
                <w:rFonts w:ascii="Times New Roman" w:hAnsi="Times New Roman" w:eastAsia="仿宋" w:cs="Times New Roman"/>
                <w:kern w:val="0"/>
                <w:sz w:val="22"/>
              </w:rPr>
              <w:t>12</w:t>
            </w:r>
            <w:r>
              <w:rPr>
                <w:rFonts w:hint="eastAsia" w:ascii="Times New Roman" w:hAnsi="Times New Roman" w:eastAsia="仿宋" w:cs="Times New Roman"/>
                <w:kern w:val="0"/>
                <w:sz w:val="22"/>
              </w:rPr>
              <w:t>月</w:t>
            </w:r>
            <w:r>
              <w:rPr>
                <w:rFonts w:ascii="Times New Roman" w:hAnsi="Times New Roman" w:eastAsia="仿宋" w:cs="Times New Roman"/>
                <w:kern w:val="0"/>
                <w:sz w:val="22"/>
              </w:rPr>
              <w:t>31</w:t>
            </w:r>
            <w:r>
              <w:rPr>
                <w:rFonts w:hint="eastAsia" w:ascii="Times New Roman" w:hAnsi="Times New Roman" w:eastAsia="仿宋" w:cs="Times New Roman"/>
                <w:kern w:val="0"/>
                <w:sz w:val="22"/>
              </w:rPr>
              <w:t>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FF0000"/>
                <w:kern w:val="0"/>
                <w:sz w:val="22"/>
              </w:rPr>
            </w:pPr>
            <w:r>
              <w:rPr>
                <w:rFonts w:ascii="Times New Roman" w:hAnsi="Times New Roman" w:eastAsia="仿宋" w:cs="Times New Roman"/>
                <w:kern w:val="0"/>
                <w:sz w:val="22"/>
              </w:rPr>
              <w:t>4640.63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1</w:t>
            </w:r>
            <w:r>
              <w:rPr>
                <w:rFonts w:hint="eastAsia" w:ascii="Times New Roman" w:hAnsi="Times New Roman" w:eastAsia="仿宋" w:cs="Times New Roman"/>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9200</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1970.88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hint="eastAsia" w:ascii="Times New Roman" w:hAnsi="Times New Roman" w:eastAsia="仿宋"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2</w:t>
            </w:r>
            <w:r>
              <w:rPr>
                <w:rFonts w:hint="eastAsia" w:ascii="Times New Roman" w:hAnsi="Times New Roman" w:eastAsia="仿宋" w:cs="Times New Roman"/>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44</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349.41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3</w:t>
            </w:r>
            <w:r>
              <w:rPr>
                <w:rFonts w:hint="eastAsia" w:ascii="Times New Roman" w:hAnsi="Times New Roman" w:eastAsia="仿宋" w:cs="Times New Roman"/>
                <w:kern w:val="0"/>
                <w:sz w:val="22"/>
              </w:rPr>
              <w:t>、单价在</w:t>
            </w:r>
            <w:r>
              <w:rPr>
                <w:rFonts w:ascii="Times New Roman" w:hAnsi="Times New Roman" w:eastAsia="仿宋" w:cs="Times New Roman"/>
                <w:kern w:val="0"/>
                <w:sz w:val="22"/>
              </w:rPr>
              <w:t>20</w:t>
            </w:r>
            <w:r>
              <w:rPr>
                <w:rFonts w:hint="eastAsia" w:ascii="Times New Roman" w:hAnsi="Times New Roman" w:eastAsia="仿宋" w:cs="Times New Roman"/>
                <w:kern w:val="0"/>
                <w:sz w:val="22"/>
              </w:rPr>
              <w:t>万元以上设备</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4</w:t>
            </w:r>
            <w:r>
              <w:rPr>
                <w:rFonts w:hint="eastAsia" w:ascii="Times New Roman" w:hAnsi="Times New Roman" w:eastAsia="仿宋" w:cs="Times New Roman"/>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2320.34</w:t>
            </w:r>
          </w:p>
        </w:tc>
      </w:tr>
    </w:tbl>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sectPr>
          <w:pgSz w:w="16838" w:h="11906" w:orient="landscape"/>
          <w:pgMar w:top="1797" w:right="1440" w:bottom="1797" w:left="1440" w:header="851" w:footer="992" w:gutter="0"/>
          <w:cols w:space="720" w:num="1"/>
          <w:docGrid w:linePitch="312" w:charSpace="0"/>
        </w:sectPr>
      </w:pPr>
    </w:p>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、一般公共预算拨款收入：指财政当年拨付的资金。</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、事业收入：指事业单位开展专业业务活动及辅助活动所取得的收入。</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、其他收入：指除“一般公共预算拨款收入”、“事业收入”等以外的收入。主要是按规定动用的租房收入、存款利息收入等。</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、基本支出：指为保障机构正常运转、完成日常工作任务而发生的人员支出和公用支出。</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hint="eastAsia" w:ascii="Times New Roman" w:hAnsi="Times New Roman" w:eastAsia="仿宋" w:cs="Times New Roman"/>
          <w:sz w:val="32"/>
          <w:szCs w:val="32"/>
        </w:rPr>
        <w:t>、项目支出：指在基本支出之外为完成特定行政任务和事业发展目标所发生的支出。</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w:t>
      </w:r>
      <w:r>
        <w:rPr>
          <w:rFonts w:hint="eastAsia" w:ascii="Times New Roman" w:hAnsi="Times New Roman" w:eastAsia="仿宋" w:cs="Times New Roman"/>
          <w:sz w:val="32"/>
          <w:szCs w:val="32"/>
        </w:rPr>
        <w:t>、上缴上级支出：指下级单位上缴上级的支出。</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w:t>
      </w:r>
      <w:r>
        <w:rPr>
          <w:rFonts w:hint="eastAsia" w:ascii="Times New Roman" w:hAnsi="Times New Roman" w:eastAsia="仿宋" w:cs="Times New Roman"/>
          <w:sz w:val="32"/>
          <w:szCs w:val="32"/>
        </w:rPr>
        <w:t>、“三公”经费：纳入财政预算管理的“三公”经费，是指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w:t>
      </w:r>
      <w:r>
        <w:rPr>
          <w:rFonts w:hint="eastAsia" w:ascii="Times New Roman" w:hAnsi="Times New Roman" w:eastAsia="仿宋" w:cs="Times New Roman"/>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w:t>
      </w:r>
      <w:r>
        <w:rPr>
          <w:rFonts w:hint="eastAsia" w:ascii="Times New Roman" w:hAnsi="Times New Roman" w:eastAsia="仿宋" w:cs="Times New Roman"/>
          <w:sz w:val="32"/>
          <w:szCs w:val="32"/>
        </w:rPr>
        <w:t>、上年结转：指以前年度尚未完成、结转到本年仍按原规定用途继续使用的资金。</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w:t>
      </w:r>
      <w:r>
        <w:rPr>
          <w:rFonts w:hint="eastAsia" w:ascii="Times New Roman" w:hAnsi="Times New Roman" w:eastAsia="仿宋" w:cs="Times New Roman"/>
          <w:sz w:val="32"/>
          <w:szCs w:val="32"/>
        </w:rPr>
        <w:t>、事业单位经营支出：指事业单位在专业业务活动及其辅助活动之外开展非独立核算经营活动发生的支出。</w:t>
      </w:r>
    </w:p>
    <w:p>
      <w:pPr>
        <w:ind w:firstLine="643" w:firstLineChars="200"/>
        <w:rPr>
          <w:rFonts w:ascii="宋体-方正超大字符集" w:hAnsi="宋体-方正超大字符集" w:eastAsia="宋体-方正超大字符集" w:cs="宋体-方正超大字符集"/>
          <w:b/>
          <w:bCs/>
          <w:sz w:val="32"/>
          <w:szCs w:val="32"/>
        </w:rPr>
      </w:pPr>
      <w:r>
        <w:rPr>
          <w:rFonts w:hint="eastAsia" w:ascii="宋体-方正超大字符集" w:hAnsi="宋体-方正超大字符集" w:eastAsia="宋体-方正超大字符集" w:cs="宋体-方正超大字符集"/>
          <w:b/>
          <w:bCs/>
          <w:sz w:val="32"/>
          <w:szCs w:val="32"/>
        </w:rPr>
        <w:t>九、其他需要说明的事项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我部门无其他需要说明的事项。</w:t>
      </w: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楷体_GBK">
    <w:altName w:val="宋体"/>
    <w:panose1 w:val="00000000000000000000"/>
    <w:charset w:val="86"/>
    <w:family w:val="roman"/>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11"/>
          <w:rFonts w:cs="黑体"/>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C4"/>
    <w:rsid w:val="0000235E"/>
    <w:rsid w:val="001F4EB4"/>
    <w:rsid w:val="002E531A"/>
    <w:rsid w:val="00420375"/>
    <w:rsid w:val="00436BA4"/>
    <w:rsid w:val="0059063F"/>
    <w:rsid w:val="006420E0"/>
    <w:rsid w:val="00653888"/>
    <w:rsid w:val="006C79E5"/>
    <w:rsid w:val="00701E71"/>
    <w:rsid w:val="008A4D37"/>
    <w:rsid w:val="0091231D"/>
    <w:rsid w:val="009369AB"/>
    <w:rsid w:val="009744EC"/>
    <w:rsid w:val="00977F7E"/>
    <w:rsid w:val="00987750"/>
    <w:rsid w:val="00B30DBF"/>
    <w:rsid w:val="00BB6234"/>
    <w:rsid w:val="00C67CC4"/>
    <w:rsid w:val="00CC1C10"/>
    <w:rsid w:val="00CF2269"/>
    <w:rsid w:val="00EC3709"/>
    <w:rsid w:val="00FA40FE"/>
    <w:rsid w:val="00FD04AE"/>
    <w:rsid w:val="00FE0DE9"/>
    <w:rsid w:val="042C7F7C"/>
    <w:rsid w:val="129B18BE"/>
    <w:rsid w:val="1FE37A2D"/>
    <w:rsid w:val="235B147D"/>
    <w:rsid w:val="26EA0F54"/>
    <w:rsid w:val="29FE365E"/>
    <w:rsid w:val="2A724C7E"/>
    <w:rsid w:val="41AC311F"/>
    <w:rsid w:val="44531A17"/>
    <w:rsid w:val="47D142DD"/>
    <w:rsid w:val="4BE840D6"/>
    <w:rsid w:val="4DE02759"/>
    <w:rsid w:val="57BB243B"/>
    <w:rsid w:val="5B1B71B8"/>
    <w:rsid w:val="5BAE7146"/>
    <w:rsid w:val="70FF75A3"/>
    <w:rsid w:val="74242A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
    <w:name w:val="toc 1"/>
    <w:basedOn w:val="1"/>
    <w:next w:val="1"/>
    <w:uiPriority w:val="99"/>
    <w:rPr>
      <w:rFonts w:ascii="Times New Roman" w:hAnsi="Times New Roman" w:cs="Times New Roman"/>
      <w:szCs w:val="24"/>
    </w:rPr>
  </w:style>
  <w:style w:type="paragraph" w:styleId="5">
    <w:name w:val="footnote text"/>
    <w:basedOn w:val="1"/>
    <w:link w:val="14"/>
    <w:uiPriority w:val="99"/>
    <w:pPr>
      <w:snapToGrid w:val="0"/>
      <w:jc w:val="left"/>
    </w:pPr>
    <w:rPr>
      <w:sz w:val="18"/>
      <w:szCs w:val="18"/>
    </w:rPr>
  </w:style>
  <w:style w:type="paragraph" w:styleId="6">
    <w:name w:val="toc 2"/>
    <w:basedOn w:val="1"/>
    <w:next w:val="1"/>
    <w:qFormat/>
    <w:uiPriority w:val="99"/>
    <w:pPr>
      <w:ind w:left="420" w:leftChars="200"/>
    </w:pPr>
    <w:rPr>
      <w:rFonts w:ascii="Times New Roman" w:hAnsi="Times New Roman" w:cs="Times New Roman"/>
      <w:szCs w:val="24"/>
    </w:rPr>
  </w:style>
  <w:style w:type="paragraph" w:styleId="7">
    <w:name w:val="Title"/>
    <w:basedOn w:val="1"/>
    <w:link w:val="16"/>
    <w:qFormat/>
    <w:locked/>
    <w:uiPriority w:val="99"/>
    <w:pPr>
      <w:spacing w:before="240" w:after="60"/>
      <w:jc w:val="center"/>
      <w:outlineLvl w:val="0"/>
    </w:pPr>
    <w:rPr>
      <w:rFonts w:ascii="Arial" w:hAnsi="Arial" w:cs="Arial"/>
      <w:b/>
      <w:bCs/>
      <w:sz w:val="32"/>
      <w:szCs w:val="32"/>
    </w:rPr>
  </w:style>
  <w:style w:type="character" w:styleId="10">
    <w:name w:val="page number"/>
    <w:semiHidden/>
    <w:qFormat/>
    <w:uiPriority w:val="99"/>
    <w:rPr>
      <w:rFonts w:cs="Times New Roman"/>
    </w:rPr>
  </w:style>
  <w:style w:type="character" w:styleId="11">
    <w:name w:val="footnote reference"/>
    <w:uiPriority w:val="99"/>
    <w:rPr>
      <w:rFonts w:cs="Times New Roman"/>
      <w:vertAlign w:val="superscript"/>
    </w:rPr>
  </w:style>
  <w:style w:type="character" w:customStyle="1" w:styleId="12">
    <w:name w:val="页脚 Char"/>
    <w:link w:val="2"/>
    <w:semiHidden/>
    <w:qFormat/>
    <w:locked/>
    <w:uiPriority w:val="99"/>
    <w:rPr>
      <w:rFonts w:ascii="Times New Roman" w:hAnsi="Times New Roman" w:eastAsia="宋体"/>
      <w:sz w:val="18"/>
    </w:rPr>
  </w:style>
  <w:style w:type="character" w:customStyle="1" w:styleId="13">
    <w:name w:val="页眉 Char"/>
    <w:link w:val="3"/>
    <w:semiHidden/>
    <w:locked/>
    <w:uiPriority w:val="99"/>
    <w:rPr>
      <w:rFonts w:ascii="Times New Roman" w:hAnsi="Times New Roman" w:eastAsia="宋体"/>
      <w:sz w:val="18"/>
    </w:rPr>
  </w:style>
  <w:style w:type="character" w:customStyle="1" w:styleId="14">
    <w:name w:val="脚注文本 Char"/>
    <w:link w:val="5"/>
    <w:semiHidden/>
    <w:uiPriority w:val="99"/>
    <w:rPr>
      <w:rFonts w:ascii="Calibri" w:hAnsi="Calibri" w:cs="黑体"/>
      <w:sz w:val="18"/>
      <w:szCs w:val="18"/>
    </w:rPr>
  </w:style>
  <w:style w:type="paragraph" w:customStyle="1" w:styleId="15">
    <w:name w:val="Char"/>
    <w:basedOn w:val="1"/>
    <w:uiPriority w:val="99"/>
    <w:rPr>
      <w:rFonts w:ascii="Times New Roman" w:hAnsi="Times New Roman" w:cs="Times New Roman"/>
      <w:szCs w:val="24"/>
    </w:rPr>
  </w:style>
  <w:style w:type="character" w:customStyle="1" w:styleId="16">
    <w:name w:val="标题 Char"/>
    <w:link w:val="7"/>
    <w:uiPriority w:val="10"/>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1443</Words>
  <Characters>8226</Characters>
  <Lines>68</Lines>
  <Paragraphs>19</Paragraphs>
  <TotalTime>12</TotalTime>
  <ScaleCrop>false</ScaleCrop>
  <LinksUpToDate>false</LinksUpToDate>
  <CharactersWithSpaces>9650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2017-01-23T09:29:00Z</dcterms:created>
  <dc:creator>guest</dc:creator>
  <cp:lastModifiedBy>Administrator</cp:lastModifiedBy>
  <cp:lastPrinted>2019-02-13T07:19:00Z</cp:lastPrinted>
  <dcterms:modified xsi:type="dcterms:W3CDTF">2019-02-27T03:03:39Z</dcterms:modified>
  <dc:title>o</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627F5BA4850C4A09AD2326D9CBDBD781</vt:lpwstr>
  </property>
</Properties>
</file>