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0012A7">
      <w:pPr>
        <w:spacing w:line="200" w:lineRule="exact"/>
        <w:rPr>
          <w:sz w:val="24"/>
          <w:szCs w:val="24"/>
        </w:rPr>
      </w:pPr>
      <w:r w:rsidRPr="000012A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75pt;margin-top:260.5pt;width:592pt;height:211.75pt;z-index:-4;visibility:visible;mso-position-horizontal-relative:page;mso-position-vertical-relative:page" o:allowincell="f">
            <v:imagedata r:id="rId8" o:title="" chromakey="white"/>
            <w10:wrap anchorx="page" anchory="page"/>
          </v:shape>
        </w:pict>
      </w: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21" w:lineRule="exact"/>
        <w:rPr>
          <w:sz w:val="24"/>
          <w:szCs w:val="24"/>
        </w:rPr>
      </w:pPr>
    </w:p>
    <w:p w:rsidR="009F725A" w:rsidRDefault="000E72CA">
      <w:pPr>
        <w:spacing w:line="502" w:lineRule="exact"/>
        <w:ind w:right="6"/>
        <w:jc w:val="center"/>
        <w:rPr>
          <w:sz w:val="20"/>
          <w:szCs w:val="20"/>
        </w:rPr>
      </w:pPr>
      <w:r>
        <w:rPr>
          <w:rFonts w:ascii="宋体" w:hAnsi="宋体" w:cs="宋体" w:hint="eastAsia"/>
          <w:b/>
          <w:bCs/>
          <w:sz w:val="44"/>
          <w:szCs w:val="44"/>
        </w:rPr>
        <w:t>阜城县</w:t>
      </w:r>
      <w:r w:rsidR="003C343B">
        <w:rPr>
          <w:rFonts w:ascii="宋体" w:hAnsi="宋体" w:cs="宋体" w:hint="eastAsia"/>
          <w:b/>
          <w:bCs/>
          <w:sz w:val="44"/>
          <w:szCs w:val="44"/>
        </w:rPr>
        <w:t>码头镇</w:t>
      </w:r>
      <w:r w:rsidR="00B82128">
        <w:rPr>
          <w:rFonts w:ascii="宋体" w:hAnsi="宋体" w:cs="宋体" w:hint="eastAsia"/>
          <w:b/>
          <w:bCs/>
          <w:sz w:val="44"/>
          <w:szCs w:val="44"/>
        </w:rPr>
        <w:t>完全</w:t>
      </w:r>
      <w:r>
        <w:rPr>
          <w:rFonts w:ascii="宋体" w:hAnsi="宋体" w:cs="宋体" w:hint="eastAsia"/>
          <w:b/>
          <w:bCs/>
          <w:sz w:val="44"/>
          <w:szCs w:val="44"/>
        </w:rPr>
        <w:t>小学</w:t>
      </w:r>
    </w:p>
    <w:p w:rsidR="009F725A" w:rsidRDefault="009F725A">
      <w:pPr>
        <w:spacing w:line="91" w:lineRule="exact"/>
        <w:rPr>
          <w:sz w:val="24"/>
          <w:szCs w:val="24"/>
        </w:rPr>
      </w:pPr>
    </w:p>
    <w:p w:rsidR="009F725A" w:rsidRDefault="009F725A">
      <w:pPr>
        <w:spacing w:line="534" w:lineRule="exact"/>
        <w:ind w:right="6"/>
        <w:jc w:val="center"/>
        <w:rPr>
          <w:sz w:val="20"/>
          <w:szCs w:val="20"/>
        </w:rPr>
      </w:pPr>
      <w:r>
        <w:rPr>
          <w:rFonts w:ascii="Arial" w:hAnsi="Arial" w:cs="Arial"/>
          <w:b/>
          <w:bCs/>
          <w:sz w:val="44"/>
          <w:szCs w:val="44"/>
        </w:rPr>
        <w:t xml:space="preserve">2018 </w:t>
      </w:r>
      <w:r>
        <w:rPr>
          <w:rFonts w:ascii="宋体" w:hAnsi="宋体" w:cs="宋体" w:hint="eastAsia"/>
          <w:b/>
          <w:bCs/>
          <w:sz w:val="44"/>
          <w:szCs w:val="44"/>
        </w:rPr>
        <w:t>年</w:t>
      </w:r>
      <w:r>
        <w:rPr>
          <w:rFonts w:ascii="Arial" w:hAnsi="Arial" w:cs="Arial"/>
          <w:b/>
          <w:bCs/>
          <w:sz w:val="44"/>
          <w:szCs w:val="44"/>
        </w:rPr>
        <w:t xml:space="preserve"> 9 </w:t>
      </w:r>
      <w:r>
        <w:rPr>
          <w:rFonts w:ascii="宋体" w:hAnsi="宋体" w:cs="宋体" w:hint="eastAsia"/>
          <w:b/>
          <w:bCs/>
          <w:sz w:val="44"/>
          <w:szCs w:val="44"/>
        </w:rPr>
        <w:t>月</w:t>
      </w: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00" w:lineRule="exact"/>
        <w:rPr>
          <w:sz w:val="24"/>
          <w:szCs w:val="24"/>
        </w:rPr>
      </w:pPr>
    </w:p>
    <w:p w:rsidR="009F725A" w:rsidRDefault="009F725A">
      <w:pPr>
        <w:spacing w:line="233" w:lineRule="exact"/>
        <w:rPr>
          <w:sz w:val="24"/>
          <w:szCs w:val="24"/>
        </w:rPr>
      </w:pPr>
    </w:p>
    <w:p w:rsidR="009F725A" w:rsidRDefault="009F725A">
      <w:pPr>
        <w:ind w:right="86"/>
        <w:jc w:val="right"/>
        <w:rPr>
          <w:sz w:val="20"/>
          <w:szCs w:val="20"/>
        </w:rPr>
      </w:pPr>
      <w:r>
        <w:rPr>
          <w:rFonts w:ascii="Calibri" w:hAnsi="Calibri" w:cs="Calibri"/>
          <w:sz w:val="18"/>
          <w:szCs w:val="18"/>
        </w:rPr>
        <w:t>1</w:t>
      </w:r>
    </w:p>
    <w:p w:rsidR="009F725A" w:rsidRDefault="009F725A">
      <w:pPr>
        <w:sectPr w:rsidR="009F725A">
          <w:pgSz w:w="11900" w:h="16838"/>
          <w:pgMar w:top="1440" w:right="1440" w:bottom="434" w:left="1440" w:header="0" w:footer="0" w:gutter="0"/>
          <w:cols w:space="720"/>
        </w:sectPr>
      </w:pPr>
    </w:p>
    <w:p w:rsidR="009F725A" w:rsidRDefault="009F725A">
      <w:pPr>
        <w:tabs>
          <w:tab w:val="left" w:pos="380"/>
        </w:tabs>
        <w:spacing w:line="502" w:lineRule="exact"/>
        <w:ind w:right="-13"/>
        <w:jc w:val="center"/>
        <w:rPr>
          <w:sz w:val="20"/>
          <w:szCs w:val="20"/>
        </w:rPr>
      </w:pPr>
      <w:r>
        <w:rPr>
          <w:rFonts w:ascii="宋体" w:hAnsi="宋体" w:cs="宋体" w:hint="eastAsia"/>
          <w:sz w:val="44"/>
          <w:szCs w:val="44"/>
        </w:rPr>
        <w:lastRenderedPageBreak/>
        <w:t>目</w:t>
      </w:r>
      <w:r>
        <w:rPr>
          <w:rFonts w:ascii="宋体"/>
          <w:sz w:val="44"/>
          <w:szCs w:val="44"/>
        </w:rPr>
        <w:tab/>
      </w:r>
      <w:r>
        <w:rPr>
          <w:rFonts w:ascii="宋体" w:hAnsi="宋体" w:cs="宋体" w:hint="eastAsia"/>
          <w:sz w:val="44"/>
          <w:szCs w:val="44"/>
        </w:rPr>
        <w:t>录</w:t>
      </w:r>
    </w:p>
    <w:p w:rsidR="009F725A" w:rsidRDefault="009F725A">
      <w:pPr>
        <w:spacing w:line="200" w:lineRule="exact"/>
        <w:rPr>
          <w:sz w:val="20"/>
          <w:szCs w:val="20"/>
        </w:rPr>
      </w:pPr>
    </w:p>
    <w:p w:rsidR="009F725A" w:rsidRDefault="009F725A">
      <w:pPr>
        <w:spacing w:line="224" w:lineRule="exact"/>
        <w:rPr>
          <w:sz w:val="20"/>
          <w:szCs w:val="20"/>
        </w:rPr>
      </w:pPr>
    </w:p>
    <w:p w:rsidR="009F725A" w:rsidRDefault="009F725A" w:rsidP="00816B74">
      <w:pPr>
        <w:tabs>
          <w:tab w:val="left" w:pos="2320"/>
        </w:tabs>
        <w:spacing w:line="520" w:lineRule="exact"/>
        <w:ind w:left="740" w:firstLineChars="200" w:firstLine="600"/>
        <w:rPr>
          <w:sz w:val="30"/>
          <w:szCs w:val="30"/>
        </w:rPr>
      </w:pPr>
      <w:r>
        <w:rPr>
          <w:rFonts w:ascii="宋体" w:hAnsi="宋体" w:cs="宋体" w:hint="eastAsia"/>
          <w:sz w:val="30"/>
          <w:szCs w:val="30"/>
        </w:rPr>
        <w:t>第一部分</w:t>
      </w:r>
      <w:r>
        <w:rPr>
          <w:rFonts w:ascii="宋体"/>
          <w:sz w:val="30"/>
          <w:szCs w:val="30"/>
        </w:rPr>
        <w:tab/>
      </w:r>
      <w:r>
        <w:rPr>
          <w:rFonts w:ascii="宋体" w:hAnsi="宋体" w:cs="宋体" w:hint="eastAsia"/>
          <w:sz w:val="30"/>
          <w:szCs w:val="30"/>
        </w:rPr>
        <w:t>阜城县</w:t>
      </w:r>
      <w:r w:rsidR="003C343B">
        <w:rPr>
          <w:rFonts w:ascii="宋体" w:hAnsi="宋体" w:cs="宋体" w:hint="eastAsia"/>
          <w:sz w:val="30"/>
          <w:szCs w:val="30"/>
        </w:rPr>
        <w:t>码头镇</w:t>
      </w:r>
      <w:r w:rsidR="00537521">
        <w:rPr>
          <w:rFonts w:ascii="宋体" w:hAnsi="宋体" w:cs="宋体" w:hint="eastAsia"/>
          <w:sz w:val="30"/>
          <w:szCs w:val="30"/>
        </w:rPr>
        <w:t>完全小学</w:t>
      </w:r>
      <w:r>
        <w:rPr>
          <w:rFonts w:ascii="宋体" w:hAnsi="宋体" w:cs="宋体" w:hint="eastAsia"/>
          <w:sz w:val="30"/>
          <w:szCs w:val="30"/>
        </w:rPr>
        <w:t>概况</w:t>
      </w:r>
    </w:p>
    <w:p w:rsidR="009F725A" w:rsidRDefault="009F725A" w:rsidP="00816B74">
      <w:pPr>
        <w:spacing w:line="520" w:lineRule="exact"/>
        <w:ind w:left="740" w:firstLineChars="200" w:firstLine="600"/>
        <w:rPr>
          <w:sz w:val="30"/>
          <w:szCs w:val="30"/>
        </w:rPr>
      </w:pPr>
      <w:r>
        <w:rPr>
          <w:rFonts w:ascii="宋体" w:hAnsi="宋体" w:cs="宋体" w:hint="eastAsia"/>
          <w:sz w:val="30"/>
          <w:szCs w:val="30"/>
        </w:rPr>
        <w:t>一、主要职</w:t>
      </w:r>
      <w:r w:rsidR="00635BEF">
        <w:rPr>
          <w:rFonts w:ascii="宋体" w:hAnsi="宋体" w:cs="宋体" w:hint="eastAsia"/>
          <w:sz w:val="30"/>
          <w:szCs w:val="30"/>
        </w:rPr>
        <w:t>责</w:t>
      </w:r>
    </w:p>
    <w:p w:rsidR="009F725A" w:rsidRDefault="009F725A" w:rsidP="00816B74">
      <w:pPr>
        <w:tabs>
          <w:tab w:val="left" w:pos="2320"/>
        </w:tabs>
        <w:spacing w:line="520" w:lineRule="exact"/>
        <w:ind w:left="740" w:firstLineChars="200" w:firstLine="600"/>
        <w:rPr>
          <w:rFonts w:ascii="宋体" w:cs="宋体"/>
          <w:sz w:val="30"/>
          <w:szCs w:val="30"/>
        </w:rPr>
      </w:pPr>
      <w:r>
        <w:rPr>
          <w:rFonts w:ascii="宋体" w:hAnsi="宋体" w:cs="宋体" w:hint="eastAsia"/>
          <w:sz w:val="30"/>
          <w:szCs w:val="30"/>
        </w:rPr>
        <w:t>第二部分</w:t>
      </w:r>
      <w:r>
        <w:rPr>
          <w:rFonts w:ascii="宋体" w:hAnsi="宋体" w:cs="宋体"/>
          <w:sz w:val="30"/>
          <w:szCs w:val="30"/>
        </w:rPr>
        <w:t xml:space="preserve">  2017 </w:t>
      </w:r>
      <w:r>
        <w:rPr>
          <w:rFonts w:ascii="宋体" w:hAnsi="宋体" w:cs="宋体" w:hint="eastAsia"/>
          <w:sz w:val="30"/>
          <w:szCs w:val="30"/>
        </w:rPr>
        <w:t>年度阜城县</w:t>
      </w:r>
      <w:r w:rsidR="003C343B">
        <w:rPr>
          <w:rFonts w:ascii="宋体" w:hAnsi="宋体" w:cs="宋体" w:hint="eastAsia"/>
          <w:sz w:val="30"/>
          <w:szCs w:val="30"/>
        </w:rPr>
        <w:t>码头镇</w:t>
      </w:r>
      <w:r w:rsidR="00AE0F50">
        <w:rPr>
          <w:rFonts w:ascii="宋体" w:hAnsi="宋体" w:cs="宋体" w:hint="eastAsia"/>
          <w:sz w:val="30"/>
          <w:szCs w:val="30"/>
        </w:rPr>
        <w:t>完全小学</w:t>
      </w:r>
      <w:r>
        <w:rPr>
          <w:rFonts w:ascii="宋体" w:hAnsi="宋体" w:cs="宋体" w:hint="eastAsia"/>
          <w:sz w:val="30"/>
          <w:szCs w:val="30"/>
        </w:rPr>
        <w:t>部门决算表</w:t>
      </w:r>
    </w:p>
    <w:p w:rsidR="009F725A" w:rsidRDefault="009F725A" w:rsidP="00816B74">
      <w:pPr>
        <w:tabs>
          <w:tab w:val="left" w:pos="2320"/>
        </w:tabs>
        <w:spacing w:line="520" w:lineRule="exact"/>
        <w:ind w:left="740" w:firstLineChars="200" w:firstLine="600"/>
        <w:rPr>
          <w:rFonts w:ascii="宋体" w:cs="宋体"/>
          <w:sz w:val="30"/>
          <w:szCs w:val="30"/>
        </w:rPr>
      </w:pPr>
      <w:r>
        <w:rPr>
          <w:rFonts w:ascii="宋体" w:hAnsi="宋体" w:cs="宋体" w:hint="eastAsia"/>
          <w:sz w:val="30"/>
          <w:szCs w:val="30"/>
        </w:rPr>
        <w:t>一、收入支出决算总表</w:t>
      </w:r>
    </w:p>
    <w:p w:rsidR="009F725A" w:rsidRDefault="009F725A" w:rsidP="00816B74">
      <w:pPr>
        <w:spacing w:line="520" w:lineRule="exact"/>
        <w:ind w:left="740" w:right="2446" w:firstLineChars="200" w:firstLine="600"/>
        <w:rPr>
          <w:sz w:val="30"/>
          <w:szCs w:val="30"/>
        </w:rPr>
      </w:pPr>
      <w:r>
        <w:rPr>
          <w:rFonts w:ascii="宋体" w:hAnsi="宋体" w:cs="宋体" w:hint="eastAsia"/>
          <w:sz w:val="30"/>
          <w:szCs w:val="30"/>
        </w:rPr>
        <w:t>二、收入决算表</w:t>
      </w:r>
    </w:p>
    <w:p w:rsidR="009F725A" w:rsidRDefault="009F725A" w:rsidP="00816B74">
      <w:pPr>
        <w:spacing w:line="520" w:lineRule="exact"/>
        <w:ind w:left="740" w:firstLineChars="200" w:firstLine="600"/>
        <w:rPr>
          <w:sz w:val="30"/>
          <w:szCs w:val="30"/>
        </w:rPr>
      </w:pPr>
      <w:r>
        <w:rPr>
          <w:rFonts w:ascii="宋体" w:hAnsi="宋体" w:cs="宋体" w:hint="eastAsia"/>
          <w:sz w:val="30"/>
          <w:szCs w:val="30"/>
        </w:rPr>
        <w:t>三、支出决算表</w:t>
      </w:r>
    </w:p>
    <w:p w:rsidR="009F725A" w:rsidRDefault="009F725A" w:rsidP="00816B74">
      <w:pPr>
        <w:spacing w:line="520" w:lineRule="exact"/>
        <w:ind w:left="740" w:firstLineChars="200" w:firstLine="600"/>
        <w:rPr>
          <w:rFonts w:ascii="宋体"/>
          <w:sz w:val="30"/>
          <w:szCs w:val="30"/>
        </w:rPr>
      </w:pPr>
      <w:r>
        <w:rPr>
          <w:rFonts w:ascii="宋体" w:hAnsi="宋体" w:cs="宋体" w:hint="eastAsia"/>
          <w:sz w:val="30"/>
          <w:szCs w:val="30"/>
        </w:rPr>
        <w:t>四、财政拨款收入支出决算总表</w:t>
      </w:r>
    </w:p>
    <w:p w:rsidR="009F725A" w:rsidRDefault="009F725A" w:rsidP="00816B74">
      <w:pPr>
        <w:spacing w:line="520" w:lineRule="exact"/>
        <w:ind w:left="743" w:firstLineChars="200" w:firstLine="600"/>
        <w:rPr>
          <w:sz w:val="30"/>
          <w:szCs w:val="30"/>
        </w:rPr>
      </w:pPr>
      <w:r>
        <w:rPr>
          <w:rFonts w:ascii="宋体" w:hAnsi="宋体" w:cs="宋体" w:hint="eastAsia"/>
          <w:sz w:val="30"/>
          <w:szCs w:val="30"/>
        </w:rPr>
        <w:t>五、一般公共预算财政拨款支出决算表</w:t>
      </w:r>
    </w:p>
    <w:p w:rsidR="009F725A" w:rsidRDefault="009F725A" w:rsidP="00816B74">
      <w:pPr>
        <w:spacing w:line="520" w:lineRule="exact"/>
        <w:ind w:left="743" w:right="1906" w:firstLineChars="200" w:firstLine="600"/>
        <w:rPr>
          <w:rFonts w:ascii="宋体" w:cs="宋体"/>
          <w:sz w:val="30"/>
          <w:szCs w:val="30"/>
        </w:rPr>
      </w:pPr>
      <w:r>
        <w:rPr>
          <w:rFonts w:ascii="宋体" w:hAnsi="宋体" w:cs="宋体" w:hint="eastAsia"/>
          <w:sz w:val="30"/>
          <w:szCs w:val="30"/>
        </w:rPr>
        <w:t>六、一般公共预算财政拨款基本支出决算表</w:t>
      </w:r>
    </w:p>
    <w:p w:rsidR="009F725A" w:rsidRDefault="009F725A" w:rsidP="00816B74">
      <w:pPr>
        <w:spacing w:line="520" w:lineRule="exact"/>
        <w:ind w:left="743" w:right="1906" w:firstLineChars="200" w:firstLine="600"/>
        <w:rPr>
          <w:rFonts w:ascii="宋体" w:cs="宋体"/>
          <w:sz w:val="30"/>
          <w:szCs w:val="30"/>
        </w:rPr>
      </w:pPr>
      <w:r>
        <w:rPr>
          <w:rFonts w:ascii="宋体" w:hAnsi="宋体" w:cs="宋体" w:hint="eastAsia"/>
          <w:sz w:val="30"/>
          <w:szCs w:val="30"/>
        </w:rPr>
        <w:t>七、政府性基金预算财政拨款收入支出决算</w:t>
      </w:r>
    </w:p>
    <w:p w:rsidR="009F725A" w:rsidRDefault="009F725A" w:rsidP="00816B74">
      <w:pPr>
        <w:spacing w:line="520" w:lineRule="exact"/>
        <w:ind w:left="743" w:right="1906" w:firstLineChars="200" w:firstLine="600"/>
        <w:rPr>
          <w:rFonts w:ascii="宋体" w:cs="宋体"/>
          <w:sz w:val="30"/>
          <w:szCs w:val="30"/>
        </w:rPr>
      </w:pPr>
      <w:r>
        <w:rPr>
          <w:rFonts w:ascii="宋体" w:hAnsi="宋体" w:cs="宋体" w:hint="eastAsia"/>
          <w:sz w:val="30"/>
          <w:szCs w:val="30"/>
        </w:rPr>
        <w:t>八、国有资本经营预算财政拨款支出决算</w:t>
      </w:r>
    </w:p>
    <w:p w:rsidR="009F725A" w:rsidRDefault="009F725A" w:rsidP="00816B74">
      <w:pPr>
        <w:spacing w:line="520" w:lineRule="exact"/>
        <w:ind w:left="743" w:right="1906" w:firstLineChars="200" w:firstLine="600"/>
        <w:rPr>
          <w:rFonts w:ascii="宋体"/>
          <w:sz w:val="30"/>
          <w:szCs w:val="30"/>
        </w:rPr>
      </w:pPr>
      <w:r>
        <w:rPr>
          <w:rFonts w:ascii="宋体" w:hAnsi="宋体" w:cs="宋体" w:hint="eastAsia"/>
          <w:sz w:val="30"/>
          <w:szCs w:val="30"/>
        </w:rPr>
        <w:t>九、</w:t>
      </w:r>
      <w:r>
        <w:rPr>
          <w:rFonts w:ascii="Arial" w:hAnsi="Arial" w:cs="Arial"/>
          <w:sz w:val="30"/>
          <w:szCs w:val="30"/>
        </w:rPr>
        <w:t>“</w:t>
      </w:r>
      <w:r>
        <w:rPr>
          <w:rFonts w:ascii="宋体" w:hAnsi="宋体" w:cs="宋体" w:hint="eastAsia"/>
          <w:sz w:val="30"/>
          <w:szCs w:val="30"/>
        </w:rPr>
        <w:t>三公</w:t>
      </w:r>
      <w:r>
        <w:rPr>
          <w:rFonts w:ascii="Arial" w:hAnsi="Arial" w:cs="Arial"/>
          <w:sz w:val="30"/>
          <w:szCs w:val="30"/>
        </w:rPr>
        <w:t>”</w:t>
      </w:r>
      <w:r>
        <w:rPr>
          <w:rFonts w:ascii="宋体" w:hAnsi="宋体" w:cs="宋体" w:hint="eastAsia"/>
          <w:sz w:val="30"/>
          <w:szCs w:val="30"/>
        </w:rPr>
        <w:t>经费及相关信息统计表</w:t>
      </w:r>
    </w:p>
    <w:p w:rsidR="009F725A" w:rsidRDefault="009F725A" w:rsidP="00816B74">
      <w:pPr>
        <w:spacing w:line="520" w:lineRule="exact"/>
        <w:ind w:left="740" w:right="1906" w:firstLineChars="200" w:firstLine="600"/>
        <w:rPr>
          <w:sz w:val="30"/>
          <w:szCs w:val="30"/>
        </w:rPr>
      </w:pPr>
      <w:r>
        <w:rPr>
          <w:rFonts w:ascii="宋体" w:hAnsi="宋体" w:cs="宋体" w:hint="eastAsia"/>
          <w:sz w:val="30"/>
          <w:szCs w:val="30"/>
        </w:rPr>
        <w:t>十、政府采购情况表</w:t>
      </w:r>
    </w:p>
    <w:p w:rsidR="009F725A" w:rsidRDefault="009F725A" w:rsidP="00816B74">
      <w:pPr>
        <w:numPr>
          <w:ilvl w:val="0"/>
          <w:numId w:val="1"/>
        </w:numPr>
        <w:spacing w:line="520" w:lineRule="exact"/>
        <w:ind w:left="740" w:right="1486" w:firstLineChars="200" w:firstLine="600"/>
        <w:rPr>
          <w:rFonts w:ascii="宋体"/>
          <w:sz w:val="30"/>
          <w:szCs w:val="30"/>
        </w:rPr>
      </w:pPr>
      <w:r>
        <w:rPr>
          <w:rFonts w:ascii="黑体" w:eastAsia="黑体" w:hAnsi="黑体" w:cs="黑体"/>
          <w:sz w:val="30"/>
          <w:szCs w:val="30"/>
        </w:rPr>
        <w:t>2017</w:t>
      </w:r>
      <w:r>
        <w:rPr>
          <w:rFonts w:ascii="宋体" w:hAnsi="宋体" w:cs="宋体"/>
          <w:sz w:val="30"/>
          <w:szCs w:val="30"/>
        </w:rPr>
        <w:t xml:space="preserve"> </w:t>
      </w:r>
      <w:r>
        <w:rPr>
          <w:rFonts w:ascii="宋体" w:hAnsi="宋体" w:cs="宋体" w:hint="eastAsia"/>
          <w:sz w:val="30"/>
          <w:szCs w:val="30"/>
        </w:rPr>
        <w:t>年度部门决算情况说明</w:t>
      </w:r>
    </w:p>
    <w:p w:rsidR="009F725A" w:rsidRDefault="009F725A" w:rsidP="00816B74">
      <w:pPr>
        <w:spacing w:line="520" w:lineRule="exact"/>
        <w:ind w:firstLineChars="500" w:firstLine="1500"/>
        <w:rPr>
          <w:rFonts w:ascii="宋体"/>
          <w:sz w:val="30"/>
          <w:szCs w:val="30"/>
        </w:rPr>
      </w:pPr>
      <w:r>
        <w:rPr>
          <w:rFonts w:ascii="宋体" w:hAnsi="宋体" w:cs="宋体" w:hint="eastAsia"/>
          <w:sz w:val="30"/>
          <w:szCs w:val="30"/>
        </w:rPr>
        <w:t>一、</w:t>
      </w:r>
      <w:r>
        <w:rPr>
          <w:rFonts w:ascii="Arial" w:hAnsi="Arial" w:cs="Arial"/>
          <w:sz w:val="30"/>
          <w:szCs w:val="30"/>
        </w:rPr>
        <w:t xml:space="preserve">2017 </w:t>
      </w:r>
      <w:r>
        <w:rPr>
          <w:rFonts w:ascii="宋体" w:hAnsi="宋体" w:cs="宋体" w:hint="eastAsia"/>
          <w:sz w:val="30"/>
          <w:szCs w:val="30"/>
        </w:rPr>
        <w:t>年度收入支出决算总体情况说明</w:t>
      </w:r>
    </w:p>
    <w:p w:rsidR="009F725A" w:rsidRDefault="009F725A" w:rsidP="00816B74">
      <w:pPr>
        <w:spacing w:line="520" w:lineRule="exact"/>
        <w:ind w:right="1486" w:firstLineChars="500" w:firstLine="1500"/>
        <w:rPr>
          <w:rFonts w:ascii="宋体" w:cs="宋体"/>
          <w:sz w:val="30"/>
          <w:szCs w:val="30"/>
        </w:rPr>
      </w:pPr>
      <w:r>
        <w:rPr>
          <w:rFonts w:ascii="宋体" w:hAnsi="宋体" w:cs="宋体" w:hint="eastAsia"/>
          <w:sz w:val="30"/>
          <w:szCs w:val="30"/>
        </w:rPr>
        <w:t>二、</w:t>
      </w:r>
      <w:r>
        <w:rPr>
          <w:rFonts w:ascii="Arial" w:hAnsi="Arial" w:cs="Arial"/>
          <w:sz w:val="30"/>
          <w:szCs w:val="30"/>
        </w:rPr>
        <w:t xml:space="preserve">2017 </w:t>
      </w:r>
      <w:r>
        <w:rPr>
          <w:rFonts w:ascii="宋体" w:hAnsi="宋体" w:cs="宋体" w:hint="eastAsia"/>
          <w:sz w:val="30"/>
          <w:szCs w:val="30"/>
        </w:rPr>
        <w:t>年度收入决算情况说明</w:t>
      </w:r>
      <w:bookmarkStart w:id="0" w:name="page3"/>
      <w:bookmarkEnd w:id="0"/>
    </w:p>
    <w:p w:rsidR="009F725A" w:rsidRDefault="009F725A" w:rsidP="00816B74">
      <w:pPr>
        <w:spacing w:line="520" w:lineRule="exact"/>
        <w:ind w:right="1486" w:firstLineChars="500" w:firstLine="1500"/>
        <w:rPr>
          <w:sz w:val="30"/>
          <w:szCs w:val="30"/>
        </w:rPr>
      </w:pPr>
      <w:r>
        <w:rPr>
          <w:rFonts w:ascii="宋体" w:hAnsi="宋体" w:cs="宋体" w:hint="eastAsia"/>
          <w:sz w:val="30"/>
          <w:szCs w:val="30"/>
        </w:rPr>
        <w:t>三、</w:t>
      </w:r>
      <w:r>
        <w:rPr>
          <w:rFonts w:ascii="Arial" w:hAnsi="Arial" w:cs="Arial"/>
          <w:sz w:val="30"/>
          <w:szCs w:val="30"/>
        </w:rPr>
        <w:t xml:space="preserve">2017 </w:t>
      </w:r>
      <w:r>
        <w:rPr>
          <w:rFonts w:ascii="宋体" w:hAnsi="宋体" w:cs="宋体" w:hint="eastAsia"/>
          <w:sz w:val="30"/>
          <w:szCs w:val="30"/>
        </w:rPr>
        <w:t>年度支出决算情况说明</w:t>
      </w:r>
    </w:p>
    <w:p w:rsidR="009F725A" w:rsidRDefault="009F725A" w:rsidP="00816B74">
      <w:pPr>
        <w:spacing w:line="520" w:lineRule="exact"/>
        <w:ind w:firstLineChars="500" w:firstLine="1500"/>
        <w:rPr>
          <w:sz w:val="30"/>
          <w:szCs w:val="30"/>
        </w:rPr>
      </w:pPr>
      <w:r>
        <w:rPr>
          <w:rFonts w:ascii="宋体" w:hAnsi="宋体" w:cs="宋体" w:hint="eastAsia"/>
          <w:sz w:val="30"/>
          <w:szCs w:val="30"/>
        </w:rPr>
        <w:t>四、</w:t>
      </w:r>
      <w:r>
        <w:rPr>
          <w:rFonts w:ascii="Arial" w:hAnsi="Arial" w:cs="Arial"/>
          <w:sz w:val="30"/>
          <w:szCs w:val="30"/>
        </w:rPr>
        <w:t xml:space="preserve">2017 </w:t>
      </w:r>
      <w:r>
        <w:rPr>
          <w:rFonts w:ascii="宋体" w:hAnsi="宋体" w:cs="宋体" w:hint="eastAsia"/>
          <w:sz w:val="30"/>
          <w:szCs w:val="30"/>
        </w:rPr>
        <w:t>年度财政拨款收入支出决算情况说明</w:t>
      </w:r>
    </w:p>
    <w:p w:rsidR="009F725A" w:rsidRDefault="009F725A" w:rsidP="00816B74">
      <w:pPr>
        <w:spacing w:line="520" w:lineRule="exact"/>
        <w:ind w:right="86" w:firstLineChars="500" w:firstLine="1500"/>
        <w:jc w:val="both"/>
        <w:rPr>
          <w:rFonts w:ascii="宋体" w:cs="宋体"/>
          <w:sz w:val="30"/>
          <w:szCs w:val="30"/>
        </w:rPr>
      </w:pPr>
      <w:r>
        <w:rPr>
          <w:rFonts w:ascii="宋体" w:hAnsi="宋体" w:cs="宋体" w:hint="eastAsia"/>
          <w:sz w:val="30"/>
          <w:szCs w:val="30"/>
        </w:rPr>
        <w:t>五、</w:t>
      </w:r>
      <w:r>
        <w:rPr>
          <w:rFonts w:ascii="Arial" w:hAnsi="Arial" w:cs="Arial"/>
          <w:sz w:val="30"/>
          <w:szCs w:val="30"/>
        </w:rPr>
        <w:t xml:space="preserve">2017 </w:t>
      </w:r>
      <w:r>
        <w:rPr>
          <w:rFonts w:ascii="宋体" w:hAnsi="宋体" w:cs="宋体" w:hint="eastAsia"/>
          <w:sz w:val="30"/>
          <w:szCs w:val="30"/>
        </w:rPr>
        <w:t>年度一般公共预算财政拨款支出决算情况说明</w:t>
      </w:r>
    </w:p>
    <w:p w:rsidR="009F725A" w:rsidRDefault="009F725A" w:rsidP="00816B74">
      <w:pPr>
        <w:spacing w:line="520" w:lineRule="exact"/>
        <w:ind w:right="86" w:firstLineChars="500" w:firstLine="1500"/>
        <w:jc w:val="both"/>
        <w:rPr>
          <w:rFonts w:ascii="宋体" w:cs="宋体"/>
          <w:sz w:val="30"/>
          <w:szCs w:val="30"/>
        </w:rPr>
      </w:pPr>
      <w:r>
        <w:rPr>
          <w:rFonts w:ascii="宋体" w:hAnsi="宋体" w:cs="宋体" w:hint="eastAsia"/>
          <w:sz w:val="30"/>
          <w:szCs w:val="30"/>
        </w:rPr>
        <w:t>六、</w:t>
      </w:r>
      <w:r>
        <w:rPr>
          <w:rFonts w:ascii="宋体" w:hAnsi="宋体" w:cs="宋体"/>
          <w:sz w:val="30"/>
          <w:szCs w:val="30"/>
        </w:rPr>
        <w:t xml:space="preserve">2017 </w:t>
      </w:r>
      <w:r>
        <w:rPr>
          <w:rFonts w:ascii="宋体" w:hAnsi="宋体" w:cs="宋体" w:hint="eastAsia"/>
          <w:sz w:val="30"/>
          <w:szCs w:val="30"/>
        </w:rPr>
        <w:t>年度一般公共预算财政拨款基本支出决算情况说明</w:t>
      </w:r>
    </w:p>
    <w:p w:rsidR="009F725A" w:rsidRDefault="009F725A" w:rsidP="00816B74">
      <w:pPr>
        <w:spacing w:line="520" w:lineRule="exact"/>
        <w:ind w:leftChars="680" w:left="2096" w:right="86" w:hangingChars="200" w:hanging="600"/>
        <w:rPr>
          <w:sz w:val="30"/>
          <w:szCs w:val="30"/>
        </w:rPr>
      </w:pPr>
      <w:r>
        <w:rPr>
          <w:rFonts w:ascii="宋体" w:hAnsi="宋体" w:cs="宋体" w:hint="eastAsia"/>
          <w:sz w:val="30"/>
          <w:szCs w:val="30"/>
        </w:rPr>
        <w:t>七、</w:t>
      </w:r>
      <w:r>
        <w:rPr>
          <w:rFonts w:ascii="Arial" w:hAnsi="Arial" w:cs="Arial"/>
          <w:sz w:val="30"/>
          <w:szCs w:val="30"/>
        </w:rPr>
        <w:t xml:space="preserve">2017 </w:t>
      </w:r>
      <w:r>
        <w:rPr>
          <w:rFonts w:ascii="宋体" w:hAnsi="宋体" w:cs="宋体" w:hint="eastAsia"/>
          <w:sz w:val="30"/>
          <w:szCs w:val="30"/>
        </w:rPr>
        <w:t>年度一般公共预算财政拨款</w:t>
      </w:r>
      <w:r>
        <w:rPr>
          <w:rFonts w:ascii="Arial" w:hAnsi="Arial" w:cs="Arial"/>
          <w:sz w:val="30"/>
          <w:szCs w:val="30"/>
        </w:rPr>
        <w:t>“</w:t>
      </w:r>
      <w:r>
        <w:rPr>
          <w:rFonts w:ascii="宋体" w:hAnsi="宋体" w:cs="宋体" w:hint="eastAsia"/>
          <w:sz w:val="30"/>
          <w:szCs w:val="30"/>
        </w:rPr>
        <w:t>三公</w:t>
      </w:r>
      <w:r>
        <w:rPr>
          <w:rFonts w:ascii="Arial" w:hAnsi="Arial" w:cs="Arial"/>
          <w:sz w:val="30"/>
          <w:szCs w:val="30"/>
        </w:rPr>
        <w:t>”</w:t>
      </w:r>
      <w:r>
        <w:rPr>
          <w:rFonts w:ascii="宋体" w:hAnsi="宋体" w:cs="宋体" w:hint="eastAsia"/>
          <w:sz w:val="30"/>
          <w:szCs w:val="30"/>
        </w:rPr>
        <w:t>经费支出决算情况说明</w:t>
      </w:r>
    </w:p>
    <w:p w:rsidR="009F725A" w:rsidRDefault="009F725A" w:rsidP="00816B74">
      <w:pPr>
        <w:spacing w:line="520" w:lineRule="exact"/>
        <w:ind w:right="86" w:firstLineChars="500" w:firstLine="1500"/>
        <w:rPr>
          <w:rFonts w:ascii="宋体" w:cs="宋体"/>
          <w:sz w:val="30"/>
          <w:szCs w:val="30"/>
        </w:rPr>
      </w:pPr>
      <w:r>
        <w:rPr>
          <w:rFonts w:ascii="宋体" w:hAnsi="宋体" w:cs="宋体" w:hint="eastAsia"/>
          <w:sz w:val="30"/>
          <w:szCs w:val="30"/>
        </w:rPr>
        <w:t>八、</w:t>
      </w:r>
      <w:r>
        <w:rPr>
          <w:rFonts w:ascii="Arial" w:hAnsi="Arial" w:cs="Arial"/>
          <w:sz w:val="30"/>
          <w:szCs w:val="30"/>
        </w:rPr>
        <w:t>2017</w:t>
      </w:r>
      <w:r>
        <w:rPr>
          <w:rFonts w:ascii="宋体" w:hAnsi="宋体" w:cs="宋体"/>
          <w:sz w:val="30"/>
          <w:szCs w:val="30"/>
        </w:rPr>
        <w:t xml:space="preserve"> </w:t>
      </w:r>
      <w:r>
        <w:rPr>
          <w:rFonts w:ascii="宋体" w:hAnsi="宋体" w:cs="宋体" w:hint="eastAsia"/>
          <w:sz w:val="30"/>
          <w:szCs w:val="30"/>
        </w:rPr>
        <w:t>年度预算绩效管理工作开展情况说明</w:t>
      </w:r>
    </w:p>
    <w:p w:rsidR="009F725A" w:rsidRDefault="009F725A" w:rsidP="00816B74">
      <w:pPr>
        <w:spacing w:line="520" w:lineRule="exact"/>
        <w:ind w:right="526" w:firstLineChars="500" w:firstLine="1500"/>
        <w:rPr>
          <w:sz w:val="30"/>
          <w:szCs w:val="30"/>
        </w:rPr>
      </w:pPr>
      <w:r>
        <w:rPr>
          <w:rFonts w:ascii="宋体" w:hAnsi="宋体" w:cs="宋体" w:hint="eastAsia"/>
          <w:sz w:val="30"/>
          <w:szCs w:val="30"/>
        </w:rPr>
        <w:t>九、</w:t>
      </w:r>
      <w:r>
        <w:rPr>
          <w:rFonts w:ascii="Arial" w:hAnsi="Arial" w:cs="Arial"/>
          <w:sz w:val="30"/>
          <w:szCs w:val="30"/>
        </w:rPr>
        <w:t xml:space="preserve">2017 </w:t>
      </w:r>
      <w:r>
        <w:rPr>
          <w:rFonts w:ascii="宋体" w:hAnsi="宋体" w:cs="宋体" w:hint="eastAsia"/>
          <w:sz w:val="30"/>
          <w:szCs w:val="30"/>
        </w:rPr>
        <w:t>年度其他重要事项情况说明</w:t>
      </w:r>
    </w:p>
    <w:p w:rsidR="009F725A" w:rsidRDefault="009F725A" w:rsidP="00816B74">
      <w:pPr>
        <w:tabs>
          <w:tab w:val="left" w:pos="2320"/>
        </w:tabs>
        <w:spacing w:line="520" w:lineRule="exact"/>
        <w:ind w:left="740" w:firstLineChars="200" w:firstLine="600"/>
        <w:rPr>
          <w:sz w:val="30"/>
          <w:szCs w:val="30"/>
        </w:rPr>
      </w:pPr>
      <w:r>
        <w:rPr>
          <w:rFonts w:ascii="宋体" w:hAnsi="宋体" w:cs="宋体" w:hint="eastAsia"/>
          <w:sz w:val="30"/>
          <w:szCs w:val="30"/>
        </w:rPr>
        <w:t>第四部分</w:t>
      </w:r>
      <w:r>
        <w:rPr>
          <w:rFonts w:ascii="宋体"/>
          <w:sz w:val="30"/>
          <w:szCs w:val="30"/>
        </w:rPr>
        <w:tab/>
      </w:r>
      <w:r>
        <w:rPr>
          <w:rFonts w:ascii="宋体" w:hAnsi="宋体" w:cs="宋体" w:hint="eastAsia"/>
          <w:sz w:val="30"/>
          <w:szCs w:val="30"/>
        </w:rPr>
        <w:t>名词解释</w:t>
      </w:r>
    </w:p>
    <w:p w:rsidR="009F725A" w:rsidRDefault="009F725A">
      <w:pPr>
        <w:spacing w:line="480" w:lineRule="exact"/>
        <w:ind w:firstLineChars="200" w:firstLine="600"/>
        <w:rPr>
          <w:sz w:val="30"/>
          <w:szCs w:val="30"/>
        </w:rPr>
        <w:sectPr w:rsidR="009F725A">
          <w:pgSz w:w="11900" w:h="16838"/>
          <w:pgMar w:top="1440" w:right="1100" w:bottom="437" w:left="1134" w:header="0" w:footer="0" w:gutter="0"/>
          <w:cols w:space="0"/>
        </w:sectPr>
      </w:pPr>
    </w:p>
    <w:p w:rsidR="009F725A" w:rsidRDefault="009F725A">
      <w:pPr>
        <w:spacing w:line="480" w:lineRule="exact"/>
        <w:sectPr w:rsidR="009F725A">
          <w:type w:val="continuous"/>
          <w:pgSz w:w="11900" w:h="16838"/>
          <w:pgMar w:top="1440" w:right="1440" w:bottom="434" w:left="1440" w:header="0" w:footer="0" w:gutter="0"/>
          <w:cols w:space="720"/>
        </w:sectPr>
      </w:pPr>
    </w:p>
    <w:p w:rsidR="009F725A" w:rsidRDefault="009F725A">
      <w:pPr>
        <w:rPr>
          <w:sz w:val="20"/>
          <w:szCs w:val="20"/>
        </w:rPr>
      </w:pPr>
      <w:bookmarkStart w:id="1" w:name="page4"/>
      <w:bookmarkEnd w:id="1"/>
    </w:p>
    <w:p w:rsidR="009F725A" w:rsidRDefault="009F725A">
      <w:pPr>
        <w:sectPr w:rsidR="009F725A">
          <w:pgSz w:w="11900" w:h="16838"/>
          <w:pgMar w:top="1440" w:right="1440" w:bottom="875" w:left="1440" w:header="0" w:footer="0" w:gutter="0"/>
          <w:cols w:space="720"/>
        </w:sectPr>
      </w:pPr>
    </w:p>
    <w:p w:rsidR="009F725A" w:rsidRDefault="009F725A">
      <w:pPr>
        <w:spacing w:line="304" w:lineRule="exact"/>
        <w:rPr>
          <w:sz w:val="20"/>
          <w:szCs w:val="20"/>
        </w:rPr>
      </w:pPr>
      <w:bookmarkStart w:id="2" w:name="page5"/>
      <w:bookmarkEnd w:id="2"/>
    </w:p>
    <w:p w:rsidR="009F725A" w:rsidRDefault="009F725A">
      <w:pPr>
        <w:spacing w:line="366" w:lineRule="exact"/>
        <w:ind w:left="740"/>
        <w:rPr>
          <w:rFonts w:ascii="宋体" w:cs="宋体"/>
          <w:sz w:val="32"/>
          <w:szCs w:val="32"/>
        </w:rPr>
      </w:pPr>
    </w:p>
    <w:p w:rsidR="009F725A" w:rsidRDefault="009F725A">
      <w:pPr>
        <w:spacing w:line="366" w:lineRule="exact"/>
        <w:ind w:left="740"/>
        <w:rPr>
          <w:rFonts w:ascii="宋体" w:cs="宋体"/>
          <w:sz w:val="32"/>
          <w:szCs w:val="32"/>
        </w:rPr>
      </w:pPr>
    </w:p>
    <w:p w:rsidR="009F725A" w:rsidRDefault="009F725A">
      <w:pPr>
        <w:spacing w:line="366" w:lineRule="exact"/>
        <w:ind w:left="740"/>
        <w:rPr>
          <w:rFonts w:ascii="宋体" w:cs="宋体"/>
          <w:sz w:val="32"/>
          <w:szCs w:val="32"/>
        </w:rPr>
      </w:pPr>
    </w:p>
    <w:p w:rsidR="009F725A" w:rsidRDefault="009F725A">
      <w:pPr>
        <w:spacing w:line="366" w:lineRule="exact"/>
        <w:ind w:left="740"/>
        <w:rPr>
          <w:rFonts w:ascii="宋体" w:cs="宋体"/>
          <w:sz w:val="32"/>
          <w:szCs w:val="32"/>
        </w:rPr>
      </w:pPr>
    </w:p>
    <w:p w:rsidR="009F725A" w:rsidRDefault="009F725A">
      <w:pPr>
        <w:tabs>
          <w:tab w:val="left" w:pos="3255"/>
        </w:tabs>
        <w:rPr>
          <w:rFonts w:ascii="宋体" w:cs="宋体"/>
          <w:sz w:val="32"/>
          <w:szCs w:val="32"/>
        </w:rPr>
      </w:pPr>
    </w:p>
    <w:p w:rsidR="009F725A" w:rsidRDefault="009F725A">
      <w:pPr>
        <w:tabs>
          <w:tab w:val="left" w:pos="3255"/>
        </w:tabs>
        <w:rPr>
          <w:rFonts w:ascii="宋体" w:cs="宋体"/>
          <w:sz w:val="32"/>
          <w:szCs w:val="32"/>
        </w:rPr>
      </w:pPr>
    </w:p>
    <w:p w:rsidR="009F725A" w:rsidRDefault="009F725A">
      <w:pPr>
        <w:tabs>
          <w:tab w:val="left" w:pos="3255"/>
        </w:tabs>
        <w:rPr>
          <w:rFonts w:ascii="宋体" w:cs="宋体"/>
          <w:sz w:val="32"/>
          <w:szCs w:val="32"/>
        </w:rPr>
      </w:pPr>
    </w:p>
    <w:p w:rsidR="00775582" w:rsidRDefault="00775582">
      <w:pPr>
        <w:tabs>
          <w:tab w:val="left" w:pos="3255"/>
        </w:tabs>
        <w:rPr>
          <w:rFonts w:ascii="宋体" w:cs="宋体"/>
          <w:sz w:val="32"/>
          <w:szCs w:val="32"/>
        </w:rPr>
      </w:pPr>
    </w:p>
    <w:p w:rsidR="00775582" w:rsidRDefault="00775582">
      <w:pPr>
        <w:tabs>
          <w:tab w:val="left" w:pos="3255"/>
        </w:tabs>
        <w:rPr>
          <w:rFonts w:ascii="宋体" w:cs="宋体"/>
          <w:sz w:val="32"/>
          <w:szCs w:val="32"/>
        </w:rPr>
      </w:pPr>
    </w:p>
    <w:p w:rsidR="009F725A" w:rsidRDefault="009F725A">
      <w:pPr>
        <w:tabs>
          <w:tab w:val="left" w:pos="3255"/>
        </w:tabs>
        <w:rPr>
          <w:rFonts w:ascii="宋体" w:cs="宋体"/>
          <w:sz w:val="32"/>
          <w:szCs w:val="32"/>
        </w:rPr>
      </w:pPr>
    </w:p>
    <w:p w:rsidR="009F725A" w:rsidRDefault="000012A7">
      <w:pPr>
        <w:tabs>
          <w:tab w:val="left" w:pos="3255"/>
        </w:tabs>
        <w:rPr>
          <w:rFonts w:ascii="宋体" w:cs="宋体"/>
          <w:sz w:val="32"/>
          <w:szCs w:val="32"/>
        </w:rPr>
      </w:pPr>
      <w:r w:rsidRPr="000012A7">
        <w:rPr>
          <w:noProof/>
        </w:rPr>
        <w:pict>
          <v:shape id="图片 79" o:spid="_x0000_s1027" type="#_x0000_t75" style="position:absolute;margin-left:-67.5pt;margin-top:267.3pt;width:840.95pt;height:185.2pt;z-index:-3;visibility:visible;mso-position-horizontal-relative:page;mso-position-vertical-relative:page" o:allowincell="f">
            <v:imagedata r:id="rId9" o:title="" chromakey="white"/>
            <w10:wrap anchorx="page" anchory="page"/>
          </v:shape>
        </w:pict>
      </w:r>
    </w:p>
    <w:p w:rsidR="009F725A" w:rsidRDefault="009F725A">
      <w:pPr>
        <w:tabs>
          <w:tab w:val="left" w:pos="3255"/>
        </w:tabs>
        <w:rPr>
          <w:rFonts w:ascii="宋体" w:cs="宋体"/>
          <w:sz w:val="32"/>
          <w:szCs w:val="32"/>
        </w:rPr>
      </w:pPr>
    </w:p>
    <w:p w:rsidR="009F725A" w:rsidRDefault="009F725A">
      <w:pPr>
        <w:tabs>
          <w:tab w:val="left" w:pos="3255"/>
        </w:tabs>
        <w:rPr>
          <w:rFonts w:ascii="宋体" w:cs="宋体"/>
          <w:sz w:val="95"/>
          <w:szCs w:val="95"/>
        </w:rPr>
      </w:pPr>
      <w:r>
        <w:rPr>
          <w:rFonts w:ascii="宋体" w:hAnsi="宋体" w:cs="宋体" w:hint="eastAsia"/>
          <w:sz w:val="95"/>
          <w:szCs w:val="95"/>
        </w:rPr>
        <w:t>第一部分：单位概况</w:t>
      </w:r>
    </w:p>
    <w:p w:rsidR="009F725A" w:rsidRDefault="009F725A">
      <w:pPr>
        <w:spacing w:line="366" w:lineRule="exact"/>
        <w:ind w:left="740"/>
        <w:rPr>
          <w:rFonts w:ascii="宋体" w:cs="宋体"/>
          <w:sz w:val="32"/>
          <w:szCs w:val="32"/>
        </w:rPr>
      </w:pPr>
    </w:p>
    <w:p w:rsidR="009F725A" w:rsidRDefault="009F725A">
      <w:pPr>
        <w:spacing w:line="366" w:lineRule="exact"/>
        <w:ind w:left="740"/>
        <w:rPr>
          <w:rFonts w:ascii="宋体" w:cs="宋体"/>
          <w:sz w:val="32"/>
          <w:szCs w:val="32"/>
        </w:rPr>
      </w:pPr>
    </w:p>
    <w:p w:rsidR="009F725A" w:rsidRDefault="009F725A">
      <w:pPr>
        <w:spacing w:line="366" w:lineRule="exact"/>
        <w:ind w:left="740"/>
        <w:rPr>
          <w:rFonts w:ascii="宋体" w:cs="宋体"/>
          <w:sz w:val="32"/>
          <w:szCs w:val="32"/>
        </w:rPr>
      </w:pPr>
    </w:p>
    <w:p w:rsidR="009F725A" w:rsidRDefault="009F725A">
      <w:pPr>
        <w:spacing w:line="366" w:lineRule="exact"/>
        <w:ind w:left="740"/>
        <w:rPr>
          <w:rFonts w:ascii="宋体" w:cs="宋体"/>
          <w:sz w:val="32"/>
          <w:szCs w:val="32"/>
        </w:rPr>
      </w:pPr>
    </w:p>
    <w:p w:rsidR="009F725A" w:rsidRDefault="009F725A">
      <w:pPr>
        <w:spacing w:line="366" w:lineRule="exact"/>
        <w:ind w:left="740"/>
        <w:rPr>
          <w:rFonts w:ascii="宋体" w:cs="宋体"/>
          <w:sz w:val="32"/>
          <w:szCs w:val="32"/>
        </w:rPr>
      </w:pPr>
    </w:p>
    <w:p w:rsidR="009F725A" w:rsidRDefault="009F725A">
      <w:pPr>
        <w:spacing w:line="366" w:lineRule="exact"/>
        <w:ind w:left="740"/>
        <w:rPr>
          <w:rFonts w:ascii="宋体" w:cs="宋体"/>
          <w:sz w:val="32"/>
          <w:szCs w:val="32"/>
        </w:rPr>
      </w:pPr>
    </w:p>
    <w:p w:rsidR="009F725A" w:rsidRDefault="009F725A">
      <w:pPr>
        <w:spacing w:line="366" w:lineRule="exact"/>
        <w:ind w:left="740"/>
        <w:rPr>
          <w:rFonts w:ascii="宋体" w:cs="宋体"/>
          <w:sz w:val="32"/>
          <w:szCs w:val="32"/>
        </w:rPr>
      </w:pPr>
    </w:p>
    <w:p w:rsidR="009F725A" w:rsidRDefault="009F725A">
      <w:pPr>
        <w:spacing w:line="366" w:lineRule="exact"/>
        <w:ind w:left="740"/>
        <w:rPr>
          <w:rFonts w:ascii="宋体" w:cs="宋体"/>
          <w:sz w:val="32"/>
          <w:szCs w:val="32"/>
        </w:rPr>
      </w:pPr>
    </w:p>
    <w:p w:rsidR="009F725A" w:rsidRDefault="009F725A">
      <w:pPr>
        <w:spacing w:line="366" w:lineRule="exact"/>
        <w:ind w:left="740"/>
        <w:rPr>
          <w:rFonts w:ascii="宋体" w:cs="宋体"/>
          <w:sz w:val="32"/>
          <w:szCs w:val="32"/>
        </w:rPr>
      </w:pPr>
    </w:p>
    <w:p w:rsidR="009F725A" w:rsidRDefault="009F725A">
      <w:pPr>
        <w:spacing w:line="366" w:lineRule="exact"/>
        <w:ind w:left="740"/>
        <w:rPr>
          <w:rFonts w:ascii="宋体" w:cs="宋体"/>
          <w:sz w:val="32"/>
          <w:szCs w:val="32"/>
        </w:rPr>
      </w:pPr>
    </w:p>
    <w:p w:rsidR="009F725A" w:rsidRDefault="009F725A">
      <w:pPr>
        <w:spacing w:line="366" w:lineRule="exact"/>
        <w:ind w:left="740"/>
        <w:rPr>
          <w:rFonts w:ascii="宋体" w:cs="宋体"/>
          <w:sz w:val="32"/>
          <w:szCs w:val="32"/>
        </w:rPr>
      </w:pPr>
    </w:p>
    <w:p w:rsidR="009F725A" w:rsidRDefault="009F725A">
      <w:pPr>
        <w:spacing w:line="366" w:lineRule="exact"/>
        <w:ind w:left="740"/>
        <w:rPr>
          <w:rFonts w:ascii="宋体" w:cs="宋体"/>
          <w:sz w:val="32"/>
          <w:szCs w:val="32"/>
        </w:rPr>
      </w:pPr>
    </w:p>
    <w:p w:rsidR="009F725A" w:rsidRDefault="009F725A">
      <w:pPr>
        <w:spacing w:line="366" w:lineRule="exact"/>
        <w:ind w:left="740"/>
        <w:rPr>
          <w:rFonts w:ascii="宋体" w:cs="宋体"/>
          <w:sz w:val="32"/>
          <w:szCs w:val="32"/>
        </w:rPr>
      </w:pPr>
    </w:p>
    <w:p w:rsidR="009F725A" w:rsidRDefault="009F725A">
      <w:pPr>
        <w:spacing w:line="366" w:lineRule="exact"/>
        <w:ind w:left="740"/>
        <w:rPr>
          <w:rFonts w:ascii="宋体" w:cs="宋体"/>
          <w:sz w:val="32"/>
          <w:szCs w:val="32"/>
        </w:rPr>
      </w:pPr>
    </w:p>
    <w:p w:rsidR="009F725A" w:rsidRDefault="009F725A">
      <w:pPr>
        <w:spacing w:line="366" w:lineRule="exact"/>
        <w:ind w:left="740"/>
        <w:rPr>
          <w:rFonts w:ascii="宋体" w:cs="宋体"/>
          <w:sz w:val="32"/>
          <w:szCs w:val="32"/>
        </w:rPr>
      </w:pPr>
    </w:p>
    <w:p w:rsidR="009F725A" w:rsidRDefault="009F725A">
      <w:pPr>
        <w:spacing w:line="366" w:lineRule="exact"/>
        <w:ind w:left="740"/>
        <w:rPr>
          <w:rFonts w:ascii="宋体" w:cs="宋体"/>
          <w:sz w:val="32"/>
          <w:szCs w:val="32"/>
        </w:rPr>
      </w:pPr>
    </w:p>
    <w:p w:rsidR="009F725A" w:rsidRDefault="009F725A">
      <w:pPr>
        <w:spacing w:line="366" w:lineRule="exact"/>
        <w:ind w:left="740"/>
        <w:rPr>
          <w:rFonts w:ascii="宋体" w:cs="宋体"/>
          <w:sz w:val="32"/>
          <w:szCs w:val="32"/>
        </w:rPr>
      </w:pPr>
    </w:p>
    <w:p w:rsidR="009F725A" w:rsidRDefault="009F725A">
      <w:pPr>
        <w:spacing w:line="366" w:lineRule="exact"/>
        <w:ind w:left="740"/>
        <w:rPr>
          <w:rFonts w:ascii="宋体" w:cs="宋体"/>
          <w:sz w:val="32"/>
          <w:szCs w:val="32"/>
        </w:rPr>
      </w:pPr>
    </w:p>
    <w:p w:rsidR="009F725A" w:rsidRDefault="009F725A">
      <w:pPr>
        <w:spacing w:line="366" w:lineRule="exact"/>
        <w:ind w:left="740"/>
        <w:rPr>
          <w:rFonts w:ascii="宋体" w:cs="宋体"/>
          <w:sz w:val="32"/>
          <w:szCs w:val="32"/>
        </w:rPr>
      </w:pPr>
    </w:p>
    <w:p w:rsidR="009F725A" w:rsidRDefault="009F725A">
      <w:pPr>
        <w:spacing w:line="366" w:lineRule="exact"/>
        <w:ind w:left="740"/>
        <w:rPr>
          <w:rFonts w:ascii="宋体" w:cs="宋体"/>
          <w:sz w:val="32"/>
          <w:szCs w:val="32"/>
        </w:rPr>
      </w:pPr>
    </w:p>
    <w:p w:rsidR="009F725A" w:rsidRDefault="009F725A">
      <w:pPr>
        <w:spacing w:line="366" w:lineRule="exact"/>
        <w:ind w:left="740"/>
        <w:rPr>
          <w:rFonts w:ascii="宋体" w:cs="宋体"/>
          <w:sz w:val="32"/>
          <w:szCs w:val="32"/>
        </w:rPr>
      </w:pPr>
    </w:p>
    <w:p w:rsidR="00775582" w:rsidRDefault="00775582" w:rsidP="006843AB">
      <w:pPr>
        <w:spacing w:line="520" w:lineRule="exact"/>
        <w:ind w:firstLineChars="200" w:firstLine="600"/>
        <w:rPr>
          <w:rFonts w:ascii="宋体" w:hAnsi="宋体" w:cs="宋体"/>
          <w:sz w:val="30"/>
          <w:szCs w:val="30"/>
        </w:rPr>
        <w:sectPr w:rsidR="00775582">
          <w:type w:val="continuous"/>
          <w:pgSz w:w="11900" w:h="16838"/>
          <w:pgMar w:top="1440" w:right="1406" w:bottom="434" w:left="1420" w:header="0" w:footer="0" w:gutter="0"/>
          <w:cols w:space="720"/>
        </w:sectPr>
      </w:pPr>
    </w:p>
    <w:p w:rsidR="009F725A" w:rsidRDefault="009F725A" w:rsidP="00161879">
      <w:pPr>
        <w:spacing w:line="480" w:lineRule="auto"/>
        <w:ind w:firstLineChars="200" w:firstLine="600"/>
        <w:rPr>
          <w:sz w:val="30"/>
          <w:szCs w:val="30"/>
        </w:rPr>
      </w:pPr>
      <w:r>
        <w:rPr>
          <w:rFonts w:ascii="宋体" w:hAnsi="宋体" w:cs="宋体" w:hint="eastAsia"/>
          <w:sz w:val="30"/>
          <w:szCs w:val="30"/>
        </w:rPr>
        <w:lastRenderedPageBreak/>
        <w:t>一、主要</w:t>
      </w:r>
      <w:r w:rsidR="00161879">
        <w:rPr>
          <w:rFonts w:ascii="宋体" w:hAnsi="宋体" w:cs="宋体" w:hint="eastAsia"/>
          <w:sz w:val="30"/>
          <w:szCs w:val="30"/>
        </w:rPr>
        <w:t>职责</w:t>
      </w:r>
    </w:p>
    <w:p w:rsidR="009F725A" w:rsidRDefault="009F725A" w:rsidP="00161879">
      <w:pPr>
        <w:spacing w:line="480" w:lineRule="auto"/>
        <w:ind w:firstLineChars="200" w:firstLine="600"/>
        <w:rPr>
          <w:sz w:val="30"/>
          <w:szCs w:val="30"/>
        </w:rPr>
      </w:pPr>
      <w:r>
        <w:rPr>
          <w:rFonts w:hint="eastAsia"/>
          <w:sz w:val="30"/>
          <w:szCs w:val="30"/>
        </w:rPr>
        <w:t>（一）</w:t>
      </w:r>
      <w:r w:rsidR="00E74DF8">
        <w:rPr>
          <w:rFonts w:hint="eastAsia"/>
          <w:sz w:val="30"/>
          <w:szCs w:val="30"/>
        </w:rPr>
        <w:t>配合教育局制定符合党的教育方针和国家教育法律法规的小学发展规划并抓好组织实施和落实工作</w:t>
      </w:r>
      <w:r>
        <w:rPr>
          <w:rFonts w:hint="eastAsia"/>
          <w:sz w:val="30"/>
          <w:szCs w:val="30"/>
        </w:rPr>
        <w:t>。</w:t>
      </w:r>
    </w:p>
    <w:p w:rsidR="009F725A" w:rsidRDefault="009F725A" w:rsidP="00161879">
      <w:pPr>
        <w:spacing w:line="480" w:lineRule="auto"/>
        <w:ind w:firstLineChars="200" w:firstLine="600"/>
        <w:rPr>
          <w:sz w:val="30"/>
          <w:szCs w:val="30"/>
        </w:rPr>
      </w:pPr>
      <w:r>
        <w:rPr>
          <w:rFonts w:hint="eastAsia"/>
          <w:sz w:val="30"/>
          <w:szCs w:val="30"/>
        </w:rPr>
        <w:t>（二）</w:t>
      </w:r>
      <w:r w:rsidR="00E74DF8">
        <w:rPr>
          <w:rFonts w:hint="eastAsia"/>
          <w:sz w:val="30"/>
          <w:szCs w:val="30"/>
        </w:rPr>
        <w:t>执行教育法律法规和政策规定，坚持依法治教、依法治学</w:t>
      </w:r>
      <w:r>
        <w:rPr>
          <w:rFonts w:hint="eastAsia"/>
          <w:sz w:val="30"/>
          <w:szCs w:val="30"/>
        </w:rPr>
        <w:t>。</w:t>
      </w:r>
    </w:p>
    <w:p w:rsidR="009F725A" w:rsidRDefault="009F725A" w:rsidP="00161879">
      <w:pPr>
        <w:spacing w:line="480" w:lineRule="auto"/>
        <w:ind w:firstLineChars="200" w:firstLine="600"/>
        <w:rPr>
          <w:sz w:val="30"/>
          <w:szCs w:val="30"/>
        </w:rPr>
      </w:pPr>
      <w:r>
        <w:rPr>
          <w:rFonts w:hint="eastAsia"/>
          <w:sz w:val="30"/>
          <w:szCs w:val="30"/>
        </w:rPr>
        <w:t>（三）</w:t>
      </w:r>
      <w:r w:rsidR="00E74DF8">
        <w:rPr>
          <w:rFonts w:hint="eastAsia"/>
          <w:sz w:val="30"/>
          <w:szCs w:val="30"/>
        </w:rPr>
        <w:t>指导、管理、检查、评价学校的教育教学工作，提高教学质量和办学效益</w:t>
      </w:r>
      <w:r>
        <w:rPr>
          <w:rFonts w:hint="eastAsia"/>
          <w:sz w:val="30"/>
          <w:szCs w:val="30"/>
        </w:rPr>
        <w:t>。</w:t>
      </w:r>
    </w:p>
    <w:p w:rsidR="009F725A" w:rsidRDefault="009F725A" w:rsidP="00161879">
      <w:pPr>
        <w:spacing w:line="480" w:lineRule="auto"/>
        <w:ind w:firstLineChars="200" w:firstLine="600"/>
        <w:rPr>
          <w:sz w:val="30"/>
          <w:szCs w:val="30"/>
        </w:rPr>
      </w:pPr>
      <w:r>
        <w:rPr>
          <w:rFonts w:hint="eastAsia"/>
          <w:sz w:val="30"/>
          <w:szCs w:val="30"/>
        </w:rPr>
        <w:t>（四）</w:t>
      </w:r>
      <w:r w:rsidR="00E74DF8">
        <w:rPr>
          <w:rFonts w:hint="eastAsia"/>
          <w:sz w:val="30"/>
          <w:szCs w:val="30"/>
        </w:rPr>
        <w:t>负责教育教学管理及教研教改工作，全力推进素质教育实施</w:t>
      </w:r>
      <w:r>
        <w:rPr>
          <w:rFonts w:hint="eastAsia"/>
          <w:sz w:val="30"/>
          <w:szCs w:val="30"/>
        </w:rPr>
        <w:t>。</w:t>
      </w:r>
    </w:p>
    <w:p w:rsidR="009F725A" w:rsidRDefault="009F725A" w:rsidP="00161879">
      <w:pPr>
        <w:spacing w:line="480" w:lineRule="auto"/>
        <w:ind w:firstLineChars="200" w:firstLine="600"/>
        <w:rPr>
          <w:sz w:val="30"/>
          <w:szCs w:val="30"/>
        </w:rPr>
      </w:pPr>
      <w:r>
        <w:rPr>
          <w:rFonts w:hint="eastAsia"/>
          <w:sz w:val="30"/>
          <w:szCs w:val="30"/>
        </w:rPr>
        <w:t>（五）</w:t>
      </w:r>
      <w:r w:rsidR="00E74DF8">
        <w:rPr>
          <w:rFonts w:hint="eastAsia"/>
          <w:sz w:val="30"/>
          <w:szCs w:val="30"/>
        </w:rPr>
        <w:t>协助上级教育主管部门做好学校教师考核工作，负责教师管理、继续教育、考核考评等工作</w:t>
      </w:r>
      <w:r>
        <w:rPr>
          <w:rFonts w:hint="eastAsia"/>
          <w:sz w:val="30"/>
          <w:szCs w:val="30"/>
        </w:rPr>
        <w:t>。</w:t>
      </w:r>
    </w:p>
    <w:p w:rsidR="009F725A" w:rsidRDefault="009F725A">
      <w:pPr>
        <w:sectPr w:rsidR="009F725A" w:rsidSect="00775582">
          <w:pgSz w:w="11900" w:h="16838"/>
          <w:pgMar w:top="1440" w:right="1406" w:bottom="434" w:left="1420" w:header="0" w:footer="0" w:gutter="0"/>
          <w:cols w:space="720"/>
        </w:sectPr>
      </w:pPr>
    </w:p>
    <w:p w:rsidR="009F725A" w:rsidRDefault="009F725A">
      <w:pPr>
        <w:spacing w:line="200" w:lineRule="exact"/>
        <w:rPr>
          <w:sz w:val="20"/>
          <w:szCs w:val="20"/>
        </w:rPr>
      </w:pPr>
      <w:bookmarkStart w:id="3" w:name="page8"/>
      <w:bookmarkEnd w:id="3"/>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0012A7">
      <w:pPr>
        <w:spacing w:line="200" w:lineRule="exact"/>
        <w:rPr>
          <w:sz w:val="20"/>
          <w:szCs w:val="20"/>
        </w:rPr>
      </w:pPr>
      <w:r w:rsidRPr="000012A7">
        <w:rPr>
          <w:noProof/>
        </w:rPr>
        <w:pict>
          <v:shape id="Picture 10" o:spid="_x0000_s1028" type="#_x0000_t75" style="position:absolute;margin-left:-2.25pt;margin-top:195.3pt;width:840.95pt;height:185.2pt;z-index:-2;visibility:visible;mso-position-horizontal-relative:page;mso-position-vertical-relative:page" o:allowincell="f">
            <v:imagedata r:id="rId9" o:title="" chromakey="white"/>
            <w10:wrap anchorx="page" anchory="page"/>
          </v:shape>
        </w:pict>
      </w: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315" w:lineRule="exact"/>
        <w:rPr>
          <w:sz w:val="20"/>
          <w:szCs w:val="20"/>
        </w:rPr>
      </w:pPr>
    </w:p>
    <w:p w:rsidR="009F725A" w:rsidRDefault="009F725A" w:rsidP="00D26AEC">
      <w:pPr>
        <w:spacing w:line="1084" w:lineRule="exact"/>
        <w:ind w:firstLineChars="200" w:firstLine="1900"/>
        <w:rPr>
          <w:sz w:val="20"/>
          <w:szCs w:val="20"/>
        </w:rPr>
      </w:pPr>
      <w:r>
        <w:rPr>
          <w:rFonts w:ascii="宋体" w:hAnsi="宋体" w:cs="宋体" w:hint="eastAsia"/>
          <w:sz w:val="95"/>
          <w:szCs w:val="95"/>
        </w:rPr>
        <w:t>第二部分：部门决算报表</w:t>
      </w:r>
    </w:p>
    <w:p w:rsidR="009F725A" w:rsidRDefault="009F725A">
      <w:pPr>
        <w:sectPr w:rsidR="009F725A">
          <w:pgSz w:w="16840" w:h="11906" w:orient="landscape"/>
          <w:pgMar w:top="1440" w:right="1238" w:bottom="1440" w:left="1200" w:header="0" w:footer="0" w:gutter="0"/>
          <w:cols w:space="720"/>
        </w:sectPr>
      </w:pPr>
    </w:p>
    <w:tbl>
      <w:tblPr>
        <w:tblW w:w="13320" w:type="dxa"/>
        <w:jc w:val="center"/>
        <w:tblInd w:w="93" w:type="dxa"/>
        <w:tblLook w:val="04A0"/>
      </w:tblPr>
      <w:tblGrid>
        <w:gridCol w:w="4810"/>
        <w:gridCol w:w="637"/>
        <w:gridCol w:w="1382"/>
        <w:gridCol w:w="3916"/>
        <w:gridCol w:w="637"/>
        <w:gridCol w:w="1938"/>
      </w:tblGrid>
      <w:tr w:rsidR="00775582" w:rsidRPr="00775582" w:rsidTr="004C7627">
        <w:trPr>
          <w:trHeight w:val="390"/>
          <w:jc w:val="center"/>
        </w:trPr>
        <w:tc>
          <w:tcPr>
            <w:tcW w:w="13320" w:type="dxa"/>
            <w:gridSpan w:val="6"/>
            <w:tcBorders>
              <w:top w:val="nil"/>
              <w:left w:val="nil"/>
              <w:bottom w:val="nil"/>
              <w:right w:val="nil"/>
            </w:tcBorders>
            <w:shd w:val="clear" w:color="auto" w:fill="auto"/>
            <w:noWrap/>
            <w:vAlign w:val="bottom"/>
            <w:hideMark/>
          </w:tcPr>
          <w:p w:rsidR="00161879" w:rsidRDefault="00161879" w:rsidP="00775582">
            <w:pPr>
              <w:jc w:val="center"/>
              <w:rPr>
                <w:rFonts w:ascii="宋体" w:hAnsi="宋体" w:cs="Arial"/>
                <w:color w:val="000000"/>
                <w:sz w:val="30"/>
                <w:szCs w:val="30"/>
              </w:rPr>
            </w:pPr>
            <w:bookmarkStart w:id="4" w:name="page9"/>
            <w:bookmarkEnd w:id="4"/>
          </w:p>
          <w:p w:rsidR="00161879" w:rsidRDefault="00161879" w:rsidP="00775582">
            <w:pPr>
              <w:jc w:val="center"/>
              <w:rPr>
                <w:rFonts w:ascii="宋体" w:hAnsi="宋体" w:cs="Arial"/>
                <w:color w:val="000000"/>
                <w:sz w:val="30"/>
                <w:szCs w:val="30"/>
              </w:rPr>
            </w:pPr>
          </w:p>
          <w:p w:rsidR="00161879" w:rsidRDefault="00161879" w:rsidP="00775582">
            <w:pPr>
              <w:jc w:val="center"/>
              <w:rPr>
                <w:rFonts w:ascii="宋体" w:hAnsi="宋体" w:cs="Arial"/>
                <w:color w:val="000000"/>
                <w:sz w:val="30"/>
                <w:szCs w:val="30"/>
              </w:rPr>
            </w:pPr>
          </w:p>
          <w:p w:rsidR="00161879" w:rsidRDefault="00161879" w:rsidP="00775582">
            <w:pPr>
              <w:jc w:val="center"/>
              <w:rPr>
                <w:rFonts w:ascii="宋体" w:hAnsi="宋体" w:cs="Arial"/>
                <w:color w:val="000000"/>
                <w:sz w:val="30"/>
                <w:szCs w:val="30"/>
              </w:rPr>
            </w:pPr>
          </w:p>
          <w:p w:rsidR="00161879" w:rsidRDefault="00161879" w:rsidP="00775582">
            <w:pPr>
              <w:jc w:val="center"/>
              <w:rPr>
                <w:rFonts w:ascii="宋体" w:hAnsi="宋体" w:cs="Arial"/>
                <w:color w:val="000000"/>
                <w:sz w:val="30"/>
                <w:szCs w:val="30"/>
              </w:rPr>
            </w:pPr>
          </w:p>
          <w:p w:rsidR="00161879" w:rsidRDefault="00161879" w:rsidP="00775582">
            <w:pPr>
              <w:jc w:val="center"/>
              <w:rPr>
                <w:rFonts w:ascii="宋体" w:hAnsi="宋体" w:cs="Arial"/>
                <w:color w:val="000000"/>
                <w:sz w:val="30"/>
                <w:szCs w:val="30"/>
              </w:rPr>
            </w:pPr>
          </w:p>
          <w:p w:rsidR="00161879" w:rsidRDefault="00161879" w:rsidP="00775582">
            <w:pPr>
              <w:jc w:val="center"/>
              <w:rPr>
                <w:rFonts w:ascii="宋体" w:hAnsi="宋体" w:cs="Arial"/>
                <w:color w:val="000000"/>
                <w:sz w:val="30"/>
                <w:szCs w:val="30"/>
              </w:rPr>
            </w:pPr>
          </w:p>
          <w:p w:rsidR="00161879" w:rsidRDefault="00161879" w:rsidP="00775582">
            <w:pPr>
              <w:jc w:val="center"/>
              <w:rPr>
                <w:rFonts w:ascii="宋体" w:hAnsi="宋体" w:cs="Arial"/>
                <w:color w:val="000000"/>
                <w:sz w:val="30"/>
                <w:szCs w:val="30"/>
              </w:rPr>
            </w:pPr>
          </w:p>
          <w:p w:rsidR="00161879" w:rsidRDefault="00161879" w:rsidP="00775582">
            <w:pPr>
              <w:jc w:val="center"/>
              <w:rPr>
                <w:rFonts w:ascii="宋体" w:hAnsi="宋体" w:cs="Arial"/>
                <w:color w:val="000000"/>
                <w:sz w:val="30"/>
                <w:szCs w:val="30"/>
              </w:rPr>
            </w:pPr>
          </w:p>
          <w:p w:rsidR="00161879" w:rsidRDefault="00161879" w:rsidP="00775582">
            <w:pPr>
              <w:jc w:val="center"/>
              <w:rPr>
                <w:rFonts w:ascii="宋体" w:hAnsi="宋体" w:cs="Arial"/>
                <w:color w:val="000000"/>
                <w:sz w:val="30"/>
                <w:szCs w:val="30"/>
              </w:rPr>
            </w:pPr>
          </w:p>
          <w:p w:rsidR="00775582" w:rsidRPr="00775582" w:rsidRDefault="00775582" w:rsidP="00775582">
            <w:pPr>
              <w:jc w:val="center"/>
              <w:rPr>
                <w:rFonts w:ascii="宋体" w:hAnsi="宋体" w:cs="Arial"/>
                <w:color w:val="000000"/>
                <w:sz w:val="30"/>
                <w:szCs w:val="30"/>
              </w:rPr>
            </w:pPr>
            <w:r w:rsidRPr="00775582">
              <w:rPr>
                <w:rFonts w:ascii="宋体" w:hAnsi="宋体" w:cs="Arial" w:hint="eastAsia"/>
                <w:color w:val="000000"/>
                <w:sz w:val="30"/>
                <w:szCs w:val="30"/>
              </w:rPr>
              <w:lastRenderedPageBreak/>
              <w:t>收入支出决算总表</w:t>
            </w:r>
          </w:p>
        </w:tc>
      </w:tr>
      <w:tr w:rsidR="00775582" w:rsidRPr="00775582" w:rsidTr="004C7627">
        <w:trPr>
          <w:trHeight w:val="255"/>
          <w:jc w:val="center"/>
        </w:trPr>
        <w:tc>
          <w:tcPr>
            <w:tcW w:w="4810" w:type="dxa"/>
            <w:tcBorders>
              <w:top w:val="nil"/>
              <w:left w:val="nil"/>
              <w:bottom w:val="nil"/>
              <w:right w:val="nil"/>
            </w:tcBorders>
            <w:shd w:val="clear" w:color="auto" w:fill="auto"/>
            <w:noWrap/>
            <w:vAlign w:val="bottom"/>
            <w:hideMark/>
          </w:tcPr>
          <w:p w:rsidR="00775582" w:rsidRPr="00775582" w:rsidRDefault="00775582" w:rsidP="00775582">
            <w:pPr>
              <w:rPr>
                <w:rFonts w:ascii="Arial" w:hAnsi="Arial" w:cs="Arial"/>
                <w:color w:val="000000"/>
                <w:sz w:val="20"/>
                <w:szCs w:val="20"/>
              </w:rPr>
            </w:pPr>
          </w:p>
        </w:tc>
        <w:tc>
          <w:tcPr>
            <w:tcW w:w="637" w:type="dxa"/>
            <w:tcBorders>
              <w:top w:val="nil"/>
              <w:left w:val="nil"/>
              <w:bottom w:val="nil"/>
              <w:right w:val="nil"/>
            </w:tcBorders>
            <w:shd w:val="clear" w:color="auto" w:fill="auto"/>
            <w:noWrap/>
            <w:vAlign w:val="bottom"/>
            <w:hideMark/>
          </w:tcPr>
          <w:p w:rsidR="00775582" w:rsidRPr="00775582" w:rsidRDefault="00775582" w:rsidP="00775582">
            <w:pPr>
              <w:rPr>
                <w:rFonts w:ascii="Arial" w:hAnsi="Arial" w:cs="Arial"/>
                <w:color w:val="000000"/>
                <w:sz w:val="20"/>
                <w:szCs w:val="20"/>
              </w:rPr>
            </w:pPr>
          </w:p>
        </w:tc>
        <w:tc>
          <w:tcPr>
            <w:tcW w:w="1382" w:type="dxa"/>
            <w:tcBorders>
              <w:top w:val="nil"/>
              <w:left w:val="nil"/>
              <w:bottom w:val="nil"/>
              <w:right w:val="nil"/>
            </w:tcBorders>
            <w:shd w:val="clear" w:color="auto" w:fill="auto"/>
            <w:noWrap/>
            <w:vAlign w:val="bottom"/>
            <w:hideMark/>
          </w:tcPr>
          <w:p w:rsidR="00775582" w:rsidRPr="00775582" w:rsidRDefault="00775582" w:rsidP="00775582">
            <w:pPr>
              <w:rPr>
                <w:rFonts w:ascii="Arial" w:hAnsi="Arial" w:cs="Arial"/>
                <w:color w:val="000000"/>
                <w:sz w:val="20"/>
                <w:szCs w:val="20"/>
              </w:rPr>
            </w:pPr>
          </w:p>
        </w:tc>
        <w:tc>
          <w:tcPr>
            <w:tcW w:w="3916" w:type="dxa"/>
            <w:tcBorders>
              <w:top w:val="nil"/>
              <w:left w:val="nil"/>
              <w:bottom w:val="nil"/>
              <w:right w:val="nil"/>
            </w:tcBorders>
            <w:shd w:val="clear" w:color="auto" w:fill="auto"/>
            <w:noWrap/>
            <w:vAlign w:val="bottom"/>
            <w:hideMark/>
          </w:tcPr>
          <w:p w:rsidR="00775582" w:rsidRPr="00775582" w:rsidRDefault="00775582" w:rsidP="00775582">
            <w:pPr>
              <w:rPr>
                <w:rFonts w:ascii="Arial" w:hAnsi="Arial" w:cs="Arial"/>
                <w:color w:val="000000"/>
                <w:sz w:val="20"/>
                <w:szCs w:val="20"/>
              </w:rPr>
            </w:pPr>
          </w:p>
        </w:tc>
        <w:tc>
          <w:tcPr>
            <w:tcW w:w="637" w:type="dxa"/>
            <w:tcBorders>
              <w:top w:val="nil"/>
              <w:left w:val="nil"/>
              <w:bottom w:val="nil"/>
              <w:right w:val="nil"/>
            </w:tcBorders>
            <w:shd w:val="clear" w:color="auto" w:fill="auto"/>
            <w:noWrap/>
            <w:vAlign w:val="bottom"/>
            <w:hideMark/>
          </w:tcPr>
          <w:p w:rsidR="00775582" w:rsidRPr="00775582" w:rsidRDefault="00775582" w:rsidP="00775582">
            <w:pPr>
              <w:rPr>
                <w:rFonts w:ascii="Arial" w:hAnsi="Arial" w:cs="Arial"/>
                <w:color w:val="000000"/>
                <w:sz w:val="20"/>
                <w:szCs w:val="20"/>
              </w:rPr>
            </w:pPr>
          </w:p>
        </w:tc>
        <w:tc>
          <w:tcPr>
            <w:tcW w:w="1938" w:type="dxa"/>
            <w:tcBorders>
              <w:top w:val="nil"/>
              <w:left w:val="nil"/>
              <w:bottom w:val="nil"/>
              <w:right w:val="nil"/>
            </w:tcBorders>
            <w:shd w:val="clear" w:color="auto" w:fill="auto"/>
            <w:noWrap/>
            <w:vAlign w:val="bottom"/>
            <w:hideMark/>
          </w:tcPr>
          <w:p w:rsidR="00775582" w:rsidRPr="00775582" w:rsidRDefault="00775582" w:rsidP="00775582">
            <w:pPr>
              <w:jc w:val="right"/>
              <w:rPr>
                <w:rFonts w:ascii="宋体" w:hAnsi="宋体" w:cs="Arial"/>
                <w:color w:val="000000"/>
                <w:sz w:val="20"/>
                <w:szCs w:val="20"/>
              </w:rPr>
            </w:pPr>
            <w:r w:rsidRPr="00775582">
              <w:rPr>
                <w:rFonts w:ascii="宋体" w:hAnsi="宋体" w:cs="Arial" w:hint="eastAsia"/>
                <w:color w:val="000000"/>
                <w:sz w:val="20"/>
                <w:szCs w:val="20"/>
              </w:rPr>
              <w:t>公开01表</w:t>
            </w:r>
          </w:p>
        </w:tc>
      </w:tr>
      <w:tr w:rsidR="00775582" w:rsidRPr="00775582" w:rsidTr="004C7627">
        <w:trPr>
          <w:trHeight w:val="255"/>
          <w:jc w:val="center"/>
        </w:trPr>
        <w:tc>
          <w:tcPr>
            <w:tcW w:w="4810" w:type="dxa"/>
            <w:tcBorders>
              <w:top w:val="nil"/>
              <w:left w:val="nil"/>
              <w:bottom w:val="nil"/>
              <w:right w:val="nil"/>
            </w:tcBorders>
            <w:shd w:val="clear" w:color="auto" w:fill="auto"/>
            <w:noWrap/>
            <w:vAlign w:val="bottom"/>
            <w:hideMark/>
          </w:tcPr>
          <w:p w:rsidR="00775582" w:rsidRPr="00775582" w:rsidRDefault="00775582" w:rsidP="00A86640">
            <w:pPr>
              <w:rPr>
                <w:rFonts w:ascii="宋体" w:hAnsi="宋体" w:cs="Arial"/>
                <w:color w:val="000000"/>
                <w:sz w:val="20"/>
                <w:szCs w:val="20"/>
              </w:rPr>
            </w:pPr>
            <w:r w:rsidRPr="00775582">
              <w:rPr>
                <w:rFonts w:ascii="宋体" w:hAnsi="宋体" w:cs="Arial" w:hint="eastAsia"/>
                <w:color w:val="000000"/>
                <w:sz w:val="20"/>
                <w:szCs w:val="20"/>
              </w:rPr>
              <w:t>部门：</w:t>
            </w:r>
            <w:r w:rsidR="006E234D">
              <w:rPr>
                <w:rFonts w:ascii="宋体" w:hAnsi="宋体" w:cs="Arial" w:hint="eastAsia"/>
                <w:color w:val="000000"/>
                <w:sz w:val="20"/>
                <w:szCs w:val="20"/>
              </w:rPr>
              <w:t>阜城县</w:t>
            </w:r>
            <w:r w:rsidR="003C343B">
              <w:rPr>
                <w:rFonts w:ascii="宋体" w:hAnsi="宋体" w:cs="Arial" w:hint="eastAsia"/>
                <w:color w:val="000000"/>
                <w:sz w:val="20"/>
                <w:szCs w:val="20"/>
              </w:rPr>
              <w:t>码头镇</w:t>
            </w:r>
            <w:r w:rsidR="006E234D">
              <w:rPr>
                <w:rFonts w:ascii="宋体" w:hAnsi="宋体" w:cs="Arial" w:hint="eastAsia"/>
                <w:color w:val="000000"/>
                <w:sz w:val="20"/>
                <w:szCs w:val="20"/>
              </w:rPr>
              <w:t>完全小学</w:t>
            </w:r>
          </w:p>
        </w:tc>
        <w:tc>
          <w:tcPr>
            <w:tcW w:w="637" w:type="dxa"/>
            <w:tcBorders>
              <w:top w:val="nil"/>
              <w:left w:val="nil"/>
              <w:bottom w:val="nil"/>
              <w:right w:val="nil"/>
            </w:tcBorders>
            <w:shd w:val="clear" w:color="auto" w:fill="auto"/>
            <w:noWrap/>
            <w:vAlign w:val="bottom"/>
            <w:hideMark/>
          </w:tcPr>
          <w:p w:rsidR="00775582" w:rsidRPr="00775582" w:rsidRDefault="00775582" w:rsidP="00775582">
            <w:pPr>
              <w:rPr>
                <w:rFonts w:ascii="Arial" w:hAnsi="Arial" w:cs="Arial"/>
                <w:color w:val="000000"/>
                <w:sz w:val="20"/>
                <w:szCs w:val="20"/>
              </w:rPr>
            </w:pPr>
          </w:p>
        </w:tc>
        <w:tc>
          <w:tcPr>
            <w:tcW w:w="1382" w:type="dxa"/>
            <w:tcBorders>
              <w:top w:val="nil"/>
              <w:left w:val="nil"/>
              <w:bottom w:val="nil"/>
              <w:right w:val="nil"/>
            </w:tcBorders>
            <w:shd w:val="clear" w:color="auto" w:fill="auto"/>
            <w:noWrap/>
            <w:vAlign w:val="bottom"/>
            <w:hideMark/>
          </w:tcPr>
          <w:p w:rsidR="00775582" w:rsidRPr="00775582" w:rsidRDefault="00775582" w:rsidP="00775582">
            <w:pPr>
              <w:rPr>
                <w:rFonts w:ascii="Arial" w:hAnsi="Arial" w:cs="Arial"/>
                <w:color w:val="000000"/>
                <w:sz w:val="20"/>
                <w:szCs w:val="20"/>
              </w:rPr>
            </w:pPr>
          </w:p>
        </w:tc>
        <w:tc>
          <w:tcPr>
            <w:tcW w:w="3916" w:type="dxa"/>
            <w:tcBorders>
              <w:top w:val="nil"/>
              <w:left w:val="nil"/>
              <w:bottom w:val="nil"/>
              <w:right w:val="nil"/>
            </w:tcBorders>
            <w:shd w:val="clear" w:color="auto" w:fill="auto"/>
            <w:noWrap/>
            <w:vAlign w:val="bottom"/>
            <w:hideMark/>
          </w:tcPr>
          <w:p w:rsidR="00775582" w:rsidRPr="00775582" w:rsidRDefault="00775582" w:rsidP="00775582">
            <w:pPr>
              <w:rPr>
                <w:rFonts w:ascii="Arial" w:hAnsi="Arial" w:cs="Arial"/>
                <w:color w:val="000000"/>
                <w:sz w:val="20"/>
                <w:szCs w:val="20"/>
              </w:rPr>
            </w:pPr>
          </w:p>
        </w:tc>
        <w:tc>
          <w:tcPr>
            <w:tcW w:w="637" w:type="dxa"/>
            <w:tcBorders>
              <w:top w:val="nil"/>
              <w:left w:val="nil"/>
              <w:bottom w:val="nil"/>
              <w:right w:val="nil"/>
            </w:tcBorders>
            <w:shd w:val="clear" w:color="auto" w:fill="auto"/>
            <w:noWrap/>
            <w:vAlign w:val="bottom"/>
            <w:hideMark/>
          </w:tcPr>
          <w:p w:rsidR="00775582" w:rsidRPr="00775582" w:rsidRDefault="00775582" w:rsidP="00775582">
            <w:pPr>
              <w:rPr>
                <w:rFonts w:ascii="Arial" w:hAnsi="Arial" w:cs="Arial"/>
                <w:color w:val="000000"/>
                <w:sz w:val="20"/>
                <w:szCs w:val="20"/>
              </w:rPr>
            </w:pPr>
          </w:p>
        </w:tc>
        <w:tc>
          <w:tcPr>
            <w:tcW w:w="1938" w:type="dxa"/>
            <w:tcBorders>
              <w:top w:val="nil"/>
              <w:left w:val="nil"/>
              <w:bottom w:val="nil"/>
              <w:right w:val="nil"/>
            </w:tcBorders>
            <w:shd w:val="clear" w:color="auto" w:fill="auto"/>
            <w:noWrap/>
            <w:vAlign w:val="bottom"/>
            <w:hideMark/>
          </w:tcPr>
          <w:p w:rsidR="00775582" w:rsidRPr="00775582" w:rsidRDefault="00775582" w:rsidP="00775582">
            <w:pPr>
              <w:jc w:val="right"/>
              <w:rPr>
                <w:rFonts w:ascii="宋体" w:hAnsi="宋体" w:cs="Arial"/>
                <w:color w:val="000000"/>
                <w:sz w:val="20"/>
                <w:szCs w:val="20"/>
              </w:rPr>
            </w:pPr>
            <w:r w:rsidRPr="00775582">
              <w:rPr>
                <w:rFonts w:ascii="宋体" w:hAnsi="宋体" w:cs="Arial" w:hint="eastAsia"/>
                <w:color w:val="000000"/>
                <w:sz w:val="20"/>
                <w:szCs w:val="20"/>
              </w:rPr>
              <w:t>金额单位：万元</w:t>
            </w:r>
          </w:p>
        </w:tc>
      </w:tr>
      <w:tr w:rsidR="00775582" w:rsidRPr="00775582" w:rsidTr="004C7627">
        <w:trPr>
          <w:trHeight w:val="240"/>
          <w:jc w:val="center"/>
        </w:trPr>
        <w:tc>
          <w:tcPr>
            <w:tcW w:w="682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收入</w:t>
            </w:r>
          </w:p>
        </w:tc>
        <w:tc>
          <w:tcPr>
            <w:tcW w:w="649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支出</w:t>
            </w:r>
          </w:p>
        </w:tc>
      </w:tr>
      <w:tr w:rsidR="00775582" w:rsidRPr="00775582" w:rsidTr="004C7627">
        <w:trPr>
          <w:trHeight w:val="240"/>
          <w:jc w:val="center"/>
        </w:trPr>
        <w:tc>
          <w:tcPr>
            <w:tcW w:w="4810" w:type="dxa"/>
            <w:tcBorders>
              <w:top w:val="nil"/>
              <w:left w:val="single" w:sz="4" w:space="0" w:color="000000"/>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项目</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行次</w:t>
            </w:r>
          </w:p>
        </w:tc>
        <w:tc>
          <w:tcPr>
            <w:tcW w:w="1382"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金额</w:t>
            </w:r>
          </w:p>
        </w:tc>
        <w:tc>
          <w:tcPr>
            <w:tcW w:w="3916"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项目</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行次</w:t>
            </w:r>
          </w:p>
        </w:tc>
        <w:tc>
          <w:tcPr>
            <w:tcW w:w="1938"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金额</w:t>
            </w:r>
          </w:p>
        </w:tc>
      </w:tr>
      <w:tr w:rsidR="00775582" w:rsidRPr="00775582" w:rsidTr="004C7627">
        <w:trPr>
          <w:trHeight w:val="240"/>
          <w:jc w:val="center"/>
        </w:trPr>
        <w:tc>
          <w:tcPr>
            <w:tcW w:w="4810" w:type="dxa"/>
            <w:tcBorders>
              <w:top w:val="nil"/>
              <w:left w:val="single" w:sz="4" w:space="0" w:color="000000"/>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栏次</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1382"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1</w:t>
            </w:r>
          </w:p>
        </w:tc>
        <w:tc>
          <w:tcPr>
            <w:tcW w:w="3916"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栏次</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1938"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2</w:t>
            </w:r>
          </w:p>
        </w:tc>
      </w:tr>
      <w:tr w:rsidR="00775582" w:rsidRPr="00775582" w:rsidTr="004C7627">
        <w:trPr>
          <w:trHeight w:val="240"/>
          <w:jc w:val="center"/>
        </w:trPr>
        <w:tc>
          <w:tcPr>
            <w:tcW w:w="4810" w:type="dxa"/>
            <w:tcBorders>
              <w:top w:val="nil"/>
              <w:left w:val="single" w:sz="4" w:space="0" w:color="000000"/>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一、财政拨款收入</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1</w:t>
            </w:r>
          </w:p>
        </w:tc>
        <w:tc>
          <w:tcPr>
            <w:tcW w:w="1382" w:type="dxa"/>
            <w:tcBorders>
              <w:top w:val="nil"/>
              <w:left w:val="nil"/>
              <w:bottom w:val="single" w:sz="4" w:space="0" w:color="000000"/>
              <w:right w:val="single" w:sz="4" w:space="0" w:color="000000"/>
            </w:tcBorders>
            <w:shd w:val="clear" w:color="auto" w:fill="auto"/>
            <w:noWrap/>
            <w:vAlign w:val="center"/>
            <w:hideMark/>
          </w:tcPr>
          <w:p w:rsidR="00775582" w:rsidRPr="00775582" w:rsidRDefault="003C343B" w:rsidP="00775582">
            <w:pPr>
              <w:jc w:val="right"/>
              <w:rPr>
                <w:rFonts w:ascii="宋体" w:hAnsi="宋体" w:cs="Arial"/>
                <w:color w:val="000000"/>
                <w:sz w:val="16"/>
                <w:szCs w:val="16"/>
              </w:rPr>
            </w:pPr>
            <w:r>
              <w:rPr>
                <w:rFonts w:ascii="宋体" w:hAnsi="宋体" w:cs="Arial" w:hint="eastAsia"/>
                <w:color w:val="000000"/>
                <w:sz w:val="16"/>
                <w:szCs w:val="16"/>
              </w:rPr>
              <w:t>999.14</w:t>
            </w:r>
          </w:p>
        </w:tc>
        <w:tc>
          <w:tcPr>
            <w:tcW w:w="3916"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一、一般公共服务支出</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30</w:t>
            </w:r>
          </w:p>
        </w:tc>
        <w:tc>
          <w:tcPr>
            <w:tcW w:w="1938"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0.00</w:t>
            </w:r>
          </w:p>
        </w:tc>
      </w:tr>
      <w:tr w:rsidR="00775582" w:rsidRPr="00775582" w:rsidTr="004C7627">
        <w:trPr>
          <w:trHeight w:val="240"/>
          <w:jc w:val="center"/>
        </w:trPr>
        <w:tc>
          <w:tcPr>
            <w:tcW w:w="4810" w:type="dxa"/>
            <w:tcBorders>
              <w:top w:val="nil"/>
              <w:left w:val="single" w:sz="4" w:space="0" w:color="000000"/>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 xml:space="preserve">　　其中：政府性基金预算财政拨款</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2</w:t>
            </w:r>
          </w:p>
        </w:tc>
        <w:tc>
          <w:tcPr>
            <w:tcW w:w="1382" w:type="dxa"/>
            <w:tcBorders>
              <w:top w:val="nil"/>
              <w:left w:val="nil"/>
              <w:bottom w:val="single" w:sz="4" w:space="0" w:color="000000"/>
              <w:right w:val="single" w:sz="4" w:space="0" w:color="000000"/>
            </w:tcBorders>
            <w:shd w:val="clear" w:color="auto" w:fill="auto"/>
            <w:noWrap/>
            <w:vAlign w:val="center"/>
            <w:hideMark/>
          </w:tcPr>
          <w:p w:rsidR="00775582" w:rsidRPr="00775582" w:rsidRDefault="00FD3FFD" w:rsidP="00775582">
            <w:pPr>
              <w:jc w:val="right"/>
              <w:rPr>
                <w:rFonts w:ascii="宋体" w:hAnsi="宋体" w:cs="Arial"/>
                <w:color w:val="000000"/>
                <w:sz w:val="16"/>
                <w:szCs w:val="16"/>
              </w:rPr>
            </w:pPr>
            <w:r>
              <w:rPr>
                <w:rFonts w:ascii="宋体" w:hAnsi="宋体" w:cs="Arial" w:hint="eastAsia"/>
                <w:color w:val="000000"/>
                <w:sz w:val="16"/>
                <w:szCs w:val="16"/>
              </w:rPr>
              <w:t>0.00</w:t>
            </w:r>
          </w:p>
        </w:tc>
        <w:tc>
          <w:tcPr>
            <w:tcW w:w="3916"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二、外交支出</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31</w:t>
            </w:r>
          </w:p>
        </w:tc>
        <w:tc>
          <w:tcPr>
            <w:tcW w:w="1938"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0.00</w:t>
            </w:r>
          </w:p>
        </w:tc>
      </w:tr>
      <w:tr w:rsidR="00775582" w:rsidRPr="00775582" w:rsidTr="004C7627">
        <w:trPr>
          <w:trHeight w:val="240"/>
          <w:jc w:val="center"/>
        </w:trPr>
        <w:tc>
          <w:tcPr>
            <w:tcW w:w="4810" w:type="dxa"/>
            <w:tcBorders>
              <w:top w:val="nil"/>
              <w:left w:val="single" w:sz="4" w:space="0" w:color="000000"/>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二、上级补助收入</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3</w:t>
            </w:r>
          </w:p>
        </w:tc>
        <w:tc>
          <w:tcPr>
            <w:tcW w:w="1382"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0.00</w:t>
            </w:r>
          </w:p>
        </w:tc>
        <w:tc>
          <w:tcPr>
            <w:tcW w:w="3916"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三、国防支出</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32</w:t>
            </w:r>
          </w:p>
        </w:tc>
        <w:tc>
          <w:tcPr>
            <w:tcW w:w="1938"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0.00</w:t>
            </w:r>
          </w:p>
        </w:tc>
      </w:tr>
      <w:tr w:rsidR="00775582" w:rsidRPr="00775582" w:rsidTr="004C7627">
        <w:trPr>
          <w:trHeight w:val="240"/>
          <w:jc w:val="center"/>
        </w:trPr>
        <w:tc>
          <w:tcPr>
            <w:tcW w:w="4810" w:type="dxa"/>
            <w:tcBorders>
              <w:top w:val="nil"/>
              <w:left w:val="single" w:sz="4" w:space="0" w:color="000000"/>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三、事业收入</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4</w:t>
            </w:r>
          </w:p>
        </w:tc>
        <w:tc>
          <w:tcPr>
            <w:tcW w:w="1382" w:type="dxa"/>
            <w:tcBorders>
              <w:top w:val="nil"/>
              <w:left w:val="nil"/>
              <w:bottom w:val="single" w:sz="4" w:space="0" w:color="000000"/>
              <w:right w:val="single" w:sz="4" w:space="0" w:color="000000"/>
            </w:tcBorders>
            <w:shd w:val="clear" w:color="auto" w:fill="auto"/>
            <w:noWrap/>
            <w:vAlign w:val="center"/>
            <w:hideMark/>
          </w:tcPr>
          <w:p w:rsidR="00775582" w:rsidRPr="00775582" w:rsidRDefault="003C343B" w:rsidP="00775582">
            <w:pPr>
              <w:jc w:val="right"/>
              <w:rPr>
                <w:rFonts w:ascii="宋体" w:hAnsi="宋体" w:cs="Arial"/>
                <w:color w:val="000000"/>
                <w:sz w:val="16"/>
                <w:szCs w:val="16"/>
              </w:rPr>
            </w:pPr>
            <w:r>
              <w:rPr>
                <w:rFonts w:ascii="宋体" w:hAnsi="宋体" w:cs="Arial" w:hint="eastAsia"/>
                <w:color w:val="000000"/>
                <w:sz w:val="16"/>
                <w:szCs w:val="16"/>
              </w:rPr>
              <w:t>10.73</w:t>
            </w:r>
          </w:p>
        </w:tc>
        <w:tc>
          <w:tcPr>
            <w:tcW w:w="3916"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四、公共安全支出</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33</w:t>
            </w:r>
          </w:p>
        </w:tc>
        <w:tc>
          <w:tcPr>
            <w:tcW w:w="1938"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0.00</w:t>
            </w:r>
          </w:p>
        </w:tc>
      </w:tr>
      <w:tr w:rsidR="00775582" w:rsidRPr="00775582" w:rsidTr="004C7627">
        <w:trPr>
          <w:trHeight w:val="240"/>
          <w:jc w:val="center"/>
        </w:trPr>
        <w:tc>
          <w:tcPr>
            <w:tcW w:w="4810" w:type="dxa"/>
            <w:tcBorders>
              <w:top w:val="nil"/>
              <w:left w:val="single" w:sz="4" w:space="0" w:color="000000"/>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四、经营收入</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5</w:t>
            </w:r>
          </w:p>
        </w:tc>
        <w:tc>
          <w:tcPr>
            <w:tcW w:w="1382"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0.00</w:t>
            </w:r>
          </w:p>
        </w:tc>
        <w:tc>
          <w:tcPr>
            <w:tcW w:w="3916"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五、教育支出</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34</w:t>
            </w:r>
          </w:p>
        </w:tc>
        <w:tc>
          <w:tcPr>
            <w:tcW w:w="1938" w:type="dxa"/>
            <w:tcBorders>
              <w:top w:val="nil"/>
              <w:left w:val="nil"/>
              <w:bottom w:val="single" w:sz="4" w:space="0" w:color="000000"/>
              <w:right w:val="single" w:sz="4" w:space="0" w:color="000000"/>
            </w:tcBorders>
            <w:shd w:val="clear" w:color="auto" w:fill="auto"/>
            <w:noWrap/>
            <w:vAlign w:val="center"/>
            <w:hideMark/>
          </w:tcPr>
          <w:p w:rsidR="00775582" w:rsidRPr="00775582" w:rsidRDefault="003C343B" w:rsidP="00775582">
            <w:pPr>
              <w:jc w:val="right"/>
              <w:rPr>
                <w:rFonts w:ascii="宋体" w:hAnsi="宋体" w:cs="Arial"/>
                <w:color w:val="000000"/>
                <w:sz w:val="16"/>
                <w:szCs w:val="16"/>
              </w:rPr>
            </w:pPr>
            <w:r>
              <w:rPr>
                <w:rFonts w:ascii="宋体" w:hAnsi="宋体" w:cs="Arial" w:hint="eastAsia"/>
                <w:color w:val="000000"/>
                <w:sz w:val="16"/>
                <w:szCs w:val="16"/>
              </w:rPr>
              <w:t>1009.86</w:t>
            </w:r>
          </w:p>
        </w:tc>
      </w:tr>
      <w:tr w:rsidR="00775582" w:rsidRPr="00775582" w:rsidTr="004C7627">
        <w:trPr>
          <w:trHeight w:val="240"/>
          <w:jc w:val="center"/>
        </w:trPr>
        <w:tc>
          <w:tcPr>
            <w:tcW w:w="4810" w:type="dxa"/>
            <w:tcBorders>
              <w:top w:val="nil"/>
              <w:left w:val="single" w:sz="4" w:space="0" w:color="000000"/>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五、附属单位上缴收入</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6</w:t>
            </w:r>
          </w:p>
        </w:tc>
        <w:tc>
          <w:tcPr>
            <w:tcW w:w="1382"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0.00</w:t>
            </w:r>
          </w:p>
        </w:tc>
        <w:tc>
          <w:tcPr>
            <w:tcW w:w="3916"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六、科学技术支出</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35</w:t>
            </w:r>
          </w:p>
        </w:tc>
        <w:tc>
          <w:tcPr>
            <w:tcW w:w="1938"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0.00</w:t>
            </w:r>
          </w:p>
        </w:tc>
      </w:tr>
      <w:tr w:rsidR="00775582" w:rsidRPr="00775582" w:rsidTr="004C7627">
        <w:trPr>
          <w:trHeight w:val="240"/>
          <w:jc w:val="center"/>
        </w:trPr>
        <w:tc>
          <w:tcPr>
            <w:tcW w:w="4810" w:type="dxa"/>
            <w:tcBorders>
              <w:top w:val="nil"/>
              <w:left w:val="single" w:sz="4" w:space="0" w:color="000000"/>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六、其他收入</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7</w:t>
            </w:r>
          </w:p>
        </w:tc>
        <w:tc>
          <w:tcPr>
            <w:tcW w:w="1382"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0.00</w:t>
            </w:r>
          </w:p>
        </w:tc>
        <w:tc>
          <w:tcPr>
            <w:tcW w:w="3916"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七、文化体育与传媒支出</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36</w:t>
            </w:r>
          </w:p>
        </w:tc>
        <w:tc>
          <w:tcPr>
            <w:tcW w:w="1938" w:type="dxa"/>
            <w:tcBorders>
              <w:top w:val="nil"/>
              <w:left w:val="nil"/>
              <w:bottom w:val="single" w:sz="4" w:space="0" w:color="000000"/>
              <w:right w:val="single" w:sz="4" w:space="0" w:color="000000"/>
            </w:tcBorders>
            <w:shd w:val="clear" w:color="auto" w:fill="auto"/>
            <w:noWrap/>
            <w:vAlign w:val="center"/>
            <w:hideMark/>
          </w:tcPr>
          <w:p w:rsidR="00775582" w:rsidRPr="00775582" w:rsidRDefault="00FD3FFD" w:rsidP="00775582">
            <w:pPr>
              <w:jc w:val="right"/>
              <w:rPr>
                <w:rFonts w:ascii="宋体" w:hAnsi="宋体" w:cs="Arial"/>
                <w:color w:val="000000"/>
                <w:sz w:val="16"/>
                <w:szCs w:val="16"/>
              </w:rPr>
            </w:pPr>
            <w:r w:rsidRPr="00775582">
              <w:rPr>
                <w:rFonts w:ascii="宋体" w:hAnsi="宋体" w:cs="Arial" w:hint="eastAsia"/>
                <w:color w:val="000000"/>
                <w:sz w:val="16"/>
                <w:szCs w:val="16"/>
              </w:rPr>
              <w:t>0.00</w:t>
            </w:r>
          </w:p>
        </w:tc>
      </w:tr>
      <w:tr w:rsidR="00775582" w:rsidRPr="00775582" w:rsidTr="004C7627">
        <w:trPr>
          <w:trHeight w:val="240"/>
          <w:jc w:val="center"/>
        </w:trPr>
        <w:tc>
          <w:tcPr>
            <w:tcW w:w="4810" w:type="dxa"/>
            <w:tcBorders>
              <w:top w:val="nil"/>
              <w:left w:val="single" w:sz="4" w:space="0" w:color="000000"/>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8</w:t>
            </w:r>
          </w:p>
        </w:tc>
        <w:tc>
          <w:tcPr>
            <w:tcW w:w="1382"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3916"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八、社会保障和就业支出</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37</w:t>
            </w:r>
          </w:p>
        </w:tc>
        <w:tc>
          <w:tcPr>
            <w:tcW w:w="1938" w:type="dxa"/>
            <w:tcBorders>
              <w:top w:val="nil"/>
              <w:left w:val="nil"/>
              <w:bottom w:val="single" w:sz="4" w:space="0" w:color="000000"/>
              <w:right w:val="single" w:sz="4" w:space="0" w:color="000000"/>
            </w:tcBorders>
            <w:shd w:val="clear" w:color="auto" w:fill="auto"/>
            <w:noWrap/>
            <w:vAlign w:val="center"/>
            <w:hideMark/>
          </w:tcPr>
          <w:p w:rsidR="00775582" w:rsidRPr="00775582" w:rsidRDefault="00FD3FFD" w:rsidP="00775582">
            <w:pPr>
              <w:jc w:val="right"/>
              <w:rPr>
                <w:rFonts w:ascii="宋体" w:hAnsi="宋体" w:cs="Arial"/>
                <w:color w:val="000000"/>
                <w:sz w:val="16"/>
                <w:szCs w:val="16"/>
              </w:rPr>
            </w:pPr>
            <w:r w:rsidRPr="00775582">
              <w:rPr>
                <w:rFonts w:ascii="宋体" w:hAnsi="宋体" w:cs="Arial" w:hint="eastAsia"/>
                <w:color w:val="000000"/>
                <w:sz w:val="16"/>
                <w:szCs w:val="16"/>
              </w:rPr>
              <w:t>0.00</w:t>
            </w:r>
          </w:p>
        </w:tc>
      </w:tr>
      <w:tr w:rsidR="00775582" w:rsidRPr="00775582" w:rsidTr="004C7627">
        <w:trPr>
          <w:trHeight w:val="240"/>
          <w:jc w:val="center"/>
        </w:trPr>
        <w:tc>
          <w:tcPr>
            <w:tcW w:w="4810" w:type="dxa"/>
            <w:tcBorders>
              <w:top w:val="nil"/>
              <w:left w:val="single" w:sz="4" w:space="0" w:color="000000"/>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9</w:t>
            </w:r>
          </w:p>
        </w:tc>
        <w:tc>
          <w:tcPr>
            <w:tcW w:w="1382"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3916"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九、医疗卫生与计划生育支出</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38</w:t>
            </w:r>
          </w:p>
        </w:tc>
        <w:tc>
          <w:tcPr>
            <w:tcW w:w="1938" w:type="dxa"/>
            <w:tcBorders>
              <w:top w:val="nil"/>
              <w:left w:val="nil"/>
              <w:bottom w:val="single" w:sz="4" w:space="0" w:color="000000"/>
              <w:right w:val="single" w:sz="4" w:space="0" w:color="000000"/>
            </w:tcBorders>
            <w:shd w:val="clear" w:color="auto" w:fill="auto"/>
            <w:noWrap/>
            <w:vAlign w:val="center"/>
            <w:hideMark/>
          </w:tcPr>
          <w:p w:rsidR="00775582" w:rsidRPr="00775582" w:rsidRDefault="00FD3FFD" w:rsidP="00775582">
            <w:pPr>
              <w:jc w:val="right"/>
              <w:rPr>
                <w:rFonts w:ascii="宋体" w:hAnsi="宋体" w:cs="Arial"/>
                <w:color w:val="000000"/>
                <w:sz w:val="16"/>
                <w:szCs w:val="16"/>
              </w:rPr>
            </w:pPr>
            <w:r w:rsidRPr="00775582">
              <w:rPr>
                <w:rFonts w:ascii="宋体" w:hAnsi="宋体" w:cs="Arial" w:hint="eastAsia"/>
                <w:color w:val="000000"/>
                <w:sz w:val="16"/>
                <w:szCs w:val="16"/>
              </w:rPr>
              <w:t>0.00</w:t>
            </w:r>
          </w:p>
        </w:tc>
      </w:tr>
      <w:tr w:rsidR="00775582" w:rsidRPr="00775582" w:rsidTr="004C7627">
        <w:trPr>
          <w:trHeight w:val="240"/>
          <w:jc w:val="center"/>
        </w:trPr>
        <w:tc>
          <w:tcPr>
            <w:tcW w:w="4810" w:type="dxa"/>
            <w:tcBorders>
              <w:top w:val="nil"/>
              <w:left w:val="single" w:sz="4" w:space="0" w:color="000000"/>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10</w:t>
            </w:r>
          </w:p>
        </w:tc>
        <w:tc>
          <w:tcPr>
            <w:tcW w:w="1382"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3916"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十、节能环保支出</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39</w:t>
            </w:r>
          </w:p>
        </w:tc>
        <w:tc>
          <w:tcPr>
            <w:tcW w:w="1938"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0.00</w:t>
            </w:r>
          </w:p>
        </w:tc>
      </w:tr>
      <w:tr w:rsidR="00775582" w:rsidRPr="00775582" w:rsidTr="004C7627">
        <w:trPr>
          <w:trHeight w:val="240"/>
          <w:jc w:val="center"/>
        </w:trPr>
        <w:tc>
          <w:tcPr>
            <w:tcW w:w="4810" w:type="dxa"/>
            <w:tcBorders>
              <w:top w:val="nil"/>
              <w:left w:val="single" w:sz="4" w:space="0" w:color="000000"/>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11</w:t>
            </w:r>
          </w:p>
        </w:tc>
        <w:tc>
          <w:tcPr>
            <w:tcW w:w="1382"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3916"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十一、城乡社区支出</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40</w:t>
            </w:r>
          </w:p>
        </w:tc>
        <w:tc>
          <w:tcPr>
            <w:tcW w:w="1938" w:type="dxa"/>
            <w:tcBorders>
              <w:top w:val="nil"/>
              <w:left w:val="nil"/>
              <w:bottom w:val="single" w:sz="4" w:space="0" w:color="000000"/>
              <w:right w:val="single" w:sz="4" w:space="0" w:color="000000"/>
            </w:tcBorders>
            <w:shd w:val="clear" w:color="auto" w:fill="auto"/>
            <w:noWrap/>
            <w:vAlign w:val="center"/>
            <w:hideMark/>
          </w:tcPr>
          <w:p w:rsidR="00775582" w:rsidRPr="00775582" w:rsidRDefault="00FD3FFD" w:rsidP="00775582">
            <w:pPr>
              <w:jc w:val="right"/>
              <w:rPr>
                <w:rFonts w:ascii="宋体" w:hAnsi="宋体" w:cs="Arial"/>
                <w:color w:val="000000"/>
                <w:sz w:val="16"/>
                <w:szCs w:val="16"/>
              </w:rPr>
            </w:pPr>
            <w:r w:rsidRPr="00775582">
              <w:rPr>
                <w:rFonts w:ascii="宋体" w:hAnsi="宋体" w:cs="Arial" w:hint="eastAsia"/>
                <w:color w:val="000000"/>
                <w:sz w:val="16"/>
                <w:szCs w:val="16"/>
              </w:rPr>
              <w:t>0.00</w:t>
            </w:r>
          </w:p>
        </w:tc>
      </w:tr>
      <w:tr w:rsidR="00775582" w:rsidRPr="00775582" w:rsidTr="004C7627">
        <w:trPr>
          <w:trHeight w:val="240"/>
          <w:jc w:val="center"/>
        </w:trPr>
        <w:tc>
          <w:tcPr>
            <w:tcW w:w="4810" w:type="dxa"/>
            <w:tcBorders>
              <w:top w:val="nil"/>
              <w:left w:val="single" w:sz="4" w:space="0" w:color="000000"/>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12</w:t>
            </w:r>
          </w:p>
        </w:tc>
        <w:tc>
          <w:tcPr>
            <w:tcW w:w="1382"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3916"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十二、农林水支出</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41</w:t>
            </w:r>
          </w:p>
        </w:tc>
        <w:tc>
          <w:tcPr>
            <w:tcW w:w="1938"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0.00</w:t>
            </w:r>
          </w:p>
        </w:tc>
      </w:tr>
      <w:tr w:rsidR="00775582" w:rsidRPr="00775582" w:rsidTr="004C7627">
        <w:trPr>
          <w:trHeight w:val="240"/>
          <w:jc w:val="center"/>
        </w:trPr>
        <w:tc>
          <w:tcPr>
            <w:tcW w:w="4810" w:type="dxa"/>
            <w:tcBorders>
              <w:top w:val="nil"/>
              <w:left w:val="single" w:sz="4" w:space="0" w:color="000000"/>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13</w:t>
            </w:r>
          </w:p>
        </w:tc>
        <w:tc>
          <w:tcPr>
            <w:tcW w:w="1382"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3916"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十三、交通运输支出</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42</w:t>
            </w:r>
          </w:p>
        </w:tc>
        <w:tc>
          <w:tcPr>
            <w:tcW w:w="1938"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0.00</w:t>
            </w:r>
          </w:p>
        </w:tc>
      </w:tr>
      <w:tr w:rsidR="00775582" w:rsidRPr="00775582" w:rsidTr="004C7627">
        <w:trPr>
          <w:trHeight w:val="240"/>
          <w:jc w:val="center"/>
        </w:trPr>
        <w:tc>
          <w:tcPr>
            <w:tcW w:w="4810" w:type="dxa"/>
            <w:tcBorders>
              <w:top w:val="nil"/>
              <w:left w:val="single" w:sz="4" w:space="0" w:color="000000"/>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14</w:t>
            </w:r>
          </w:p>
        </w:tc>
        <w:tc>
          <w:tcPr>
            <w:tcW w:w="1382"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3916"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十四、资源勘探信息等支出</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43</w:t>
            </w:r>
          </w:p>
        </w:tc>
        <w:tc>
          <w:tcPr>
            <w:tcW w:w="1938"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0.00</w:t>
            </w:r>
          </w:p>
        </w:tc>
      </w:tr>
      <w:tr w:rsidR="00775582" w:rsidRPr="00775582" w:rsidTr="004C7627">
        <w:trPr>
          <w:trHeight w:val="240"/>
          <w:jc w:val="center"/>
        </w:trPr>
        <w:tc>
          <w:tcPr>
            <w:tcW w:w="4810" w:type="dxa"/>
            <w:tcBorders>
              <w:top w:val="nil"/>
              <w:left w:val="single" w:sz="4" w:space="0" w:color="000000"/>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15</w:t>
            </w:r>
          </w:p>
        </w:tc>
        <w:tc>
          <w:tcPr>
            <w:tcW w:w="1382"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3916"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十五、商业服务业等支出</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44</w:t>
            </w:r>
          </w:p>
        </w:tc>
        <w:tc>
          <w:tcPr>
            <w:tcW w:w="1938"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0.00</w:t>
            </w:r>
          </w:p>
        </w:tc>
      </w:tr>
      <w:tr w:rsidR="00775582" w:rsidRPr="00775582" w:rsidTr="004C7627">
        <w:trPr>
          <w:trHeight w:val="240"/>
          <w:jc w:val="center"/>
        </w:trPr>
        <w:tc>
          <w:tcPr>
            <w:tcW w:w="4810" w:type="dxa"/>
            <w:tcBorders>
              <w:top w:val="nil"/>
              <w:left w:val="single" w:sz="4" w:space="0" w:color="000000"/>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16</w:t>
            </w:r>
          </w:p>
        </w:tc>
        <w:tc>
          <w:tcPr>
            <w:tcW w:w="1382"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3916"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十六、金融支出</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45</w:t>
            </w:r>
          </w:p>
        </w:tc>
        <w:tc>
          <w:tcPr>
            <w:tcW w:w="1938"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0.00</w:t>
            </w:r>
          </w:p>
        </w:tc>
      </w:tr>
      <w:tr w:rsidR="00775582" w:rsidRPr="00775582" w:rsidTr="004C7627">
        <w:trPr>
          <w:trHeight w:val="240"/>
          <w:jc w:val="center"/>
        </w:trPr>
        <w:tc>
          <w:tcPr>
            <w:tcW w:w="4810" w:type="dxa"/>
            <w:tcBorders>
              <w:top w:val="nil"/>
              <w:left w:val="single" w:sz="4" w:space="0" w:color="000000"/>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17</w:t>
            </w:r>
          </w:p>
        </w:tc>
        <w:tc>
          <w:tcPr>
            <w:tcW w:w="1382"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3916"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十七、援助其他地区支出</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46</w:t>
            </w:r>
          </w:p>
        </w:tc>
        <w:tc>
          <w:tcPr>
            <w:tcW w:w="1938"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0.00</w:t>
            </w:r>
          </w:p>
        </w:tc>
      </w:tr>
      <w:tr w:rsidR="00775582" w:rsidRPr="00775582" w:rsidTr="004C7627">
        <w:trPr>
          <w:trHeight w:val="240"/>
          <w:jc w:val="center"/>
        </w:trPr>
        <w:tc>
          <w:tcPr>
            <w:tcW w:w="4810" w:type="dxa"/>
            <w:tcBorders>
              <w:top w:val="nil"/>
              <w:left w:val="single" w:sz="4" w:space="0" w:color="000000"/>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18</w:t>
            </w:r>
          </w:p>
        </w:tc>
        <w:tc>
          <w:tcPr>
            <w:tcW w:w="1382"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3916"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十八、国土海洋气象等支出</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47</w:t>
            </w:r>
          </w:p>
        </w:tc>
        <w:tc>
          <w:tcPr>
            <w:tcW w:w="1938"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0.00</w:t>
            </w:r>
          </w:p>
        </w:tc>
      </w:tr>
      <w:tr w:rsidR="00775582" w:rsidRPr="00775582" w:rsidTr="004C7627">
        <w:trPr>
          <w:trHeight w:val="240"/>
          <w:jc w:val="center"/>
        </w:trPr>
        <w:tc>
          <w:tcPr>
            <w:tcW w:w="4810" w:type="dxa"/>
            <w:tcBorders>
              <w:top w:val="nil"/>
              <w:left w:val="single" w:sz="4" w:space="0" w:color="000000"/>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19</w:t>
            </w:r>
          </w:p>
        </w:tc>
        <w:tc>
          <w:tcPr>
            <w:tcW w:w="1382"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3916"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十九、住房保障支出</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48</w:t>
            </w:r>
          </w:p>
        </w:tc>
        <w:tc>
          <w:tcPr>
            <w:tcW w:w="1938"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0.00</w:t>
            </w:r>
          </w:p>
        </w:tc>
      </w:tr>
      <w:tr w:rsidR="00775582" w:rsidRPr="00775582" w:rsidTr="004C7627">
        <w:trPr>
          <w:trHeight w:val="240"/>
          <w:jc w:val="center"/>
        </w:trPr>
        <w:tc>
          <w:tcPr>
            <w:tcW w:w="4810" w:type="dxa"/>
            <w:tcBorders>
              <w:top w:val="nil"/>
              <w:left w:val="single" w:sz="4" w:space="0" w:color="000000"/>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20</w:t>
            </w:r>
          </w:p>
        </w:tc>
        <w:tc>
          <w:tcPr>
            <w:tcW w:w="1382"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3916"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二十、粮油物资储备支出</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49</w:t>
            </w:r>
          </w:p>
        </w:tc>
        <w:tc>
          <w:tcPr>
            <w:tcW w:w="1938"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0.00</w:t>
            </w:r>
          </w:p>
        </w:tc>
      </w:tr>
      <w:tr w:rsidR="00775582" w:rsidRPr="00775582" w:rsidTr="004C7627">
        <w:trPr>
          <w:trHeight w:val="240"/>
          <w:jc w:val="center"/>
        </w:trPr>
        <w:tc>
          <w:tcPr>
            <w:tcW w:w="4810" w:type="dxa"/>
            <w:tcBorders>
              <w:top w:val="nil"/>
              <w:left w:val="single" w:sz="4" w:space="0" w:color="000000"/>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21</w:t>
            </w:r>
          </w:p>
        </w:tc>
        <w:tc>
          <w:tcPr>
            <w:tcW w:w="1382"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3916"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二十一、其他支出</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50</w:t>
            </w:r>
          </w:p>
        </w:tc>
        <w:tc>
          <w:tcPr>
            <w:tcW w:w="1938" w:type="dxa"/>
            <w:tcBorders>
              <w:top w:val="nil"/>
              <w:left w:val="nil"/>
              <w:bottom w:val="single" w:sz="4" w:space="0" w:color="000000"/>
              <w:right w:val="single" w:sz="4" w:space="0" w:color="000000"/>
            </w:tcBorders>
            <w:shd w:val="clear" w:color="auto" w:fill="auto"/>
            <w:noWrap/>
            <w:vAlign w:val="center"/>
            <w:hideMark/>
          </w:tcPr>
          <w:p w:rsidR="00775582" w:rsidRPr="00775582" w:rsidRDefault="00FD3FFD" w:rsidP="00775582">
            <w:pPr>
              <w:jc w:val="right"/>
              <w:rPr>
                <w:rFonts w:ascii="宋体" w:hAnsi="宋体" w:cs="Arial"/>
                <w:color w:val="000000"/>
                <w:sz w:val="16"/>
                <w:szCs w:val="16"/>
              </w:rPr>
            </w:pPr>
            <w:r w:rsidRPr="00775582">
              <w:rPr>
                <w:rFonts w:ascii="宋体" w:hAnsi="宋体" w:cs="Arial" w:hint="eastAsia"/>
                <w:color w:val="000000"/>
                <w:sz w:val="16"/>
                <w:szCs w:val="16"/>
              </w:rPr>
              <w:t>0.00</w:t>
            </w:r>
          </w:p>
        </w:tc>
      </w:tr>
      <w:tr w:rsidR="00775582" w:rsidRPr="00775582" w:rsidTr="004C7627">
        <w:trPr>
          <w:trHeight w:val="240"/>
          <w:jc w:val="center"/>
        </w:trPr>
        <w:tc>
          <w:tcPr>
            <w:tcW w:w="4810" w:type="dxa"/>
            <w:tcBorders>
              <w:top w:val="nil"/>
              <w:left w:val="single" w:sz="4" w:space="0" w:color="000000"/>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b/>
                <w:bCs/>
                <w:color w:val="000000"/>
                <w:sz w:val="16"/>
                <w:szCs w:val="16"/>
              </w:rPr>
            </w:pPr>
            <w:r w:rsidRPr="00775582">
              <w:rPr>
                <w:rFonts w:ascii="宋体" w:hAnsi="宋体" w:cs="Arial" w:hint="eastAsia"/>
                <w:b/>
                <w:bCs/>
                <w:color w:val="000000"/>
                <w:sz w:val="16"/>
                <w:szCs w:val="16"/>
              </w:rPr>
              <w:t>本年收入合计</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22</w:t>
            </w:r>
          </w:p>
        </w:tc>
        <w:tc>
          <w:tcPr>
            <w:tcW w:w="1382" w:type="dxa"/>
            <w:tcBorders>
              <w:top w:val="nil"/>
              <w:left w:val="nil"/>
              <w:bottom w:val="single" w:sz="4" w:space="0" w:color="000000"/>
              <w:right w:val="single" w:sz="4" w:space="0" w:color="000000"/>
            </w:tcBorders>
            <w:shd w:val="clear" w:color="auto" w:fill="auto"/>
            <w:noWrap/>
            <w:vAlign w:val="center"/>
            <w:hideMark/>
          </w:tcPr>
          <w:p w:rsidR="00775582" w:rsidRPr="00775582" w:rsidRDefault="003C343B" w:rsidP="00775582">
            <w:pPr>
              <w:jc w:val="right"/>
              <w:rPr>
                <w:rFonts w:ascii="宋体" w:hAnsi="宋体" w:cs="Arial"/>
                <w:color w:val="000000"/>
                <w:sz w:val="16"/>
                <w:szCs w:val="16"/>
              </w:rPr>
            </w:pPr>
            <w:r>
              <w:rPr>
                <w:rFonts w:ascii="宋体" w:hAnsi="宋体" w:cs="Arial" w:hint="eastAsia"/>
                <w:color w:val="000000"/>
                <w:sz w:val="16"/>
                <w:szCs w:val="16"/>
              </w:rPr>
              <w:t>1009.86</w:t>
            </w:r>
          </w:p>
        </w:tc>
        <w:tc>
          <w:tcPr>
            <w:tcW w:w="3916"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b/>
                <w:bCs/>
                <w:color w:val="000000"/>
                <w:sz w:val="16"/>
                <w:szCs w:val="16"/>
              </w:rPr>
            </w:pPr>
            <w:r w:rsidRPr="00775582">
              <w:rPr>
                <w:rFonts w:ascii="宋体" w:hAnsi="宋体" w:cs="Arial" w:hint="eastAsia"/>
                <w:b/>
                <w:bCs/>
                <w:color w:val="000000"/>
                <w:sz w:val="16"/>
                <w:szCs w:val="16"/>
              </w:rPr>
              <w:t>本年支出合计</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51</w:t>
            </w:r>
          </w:p>
        </w:tc>
        <w:tc>
          <w:tcPr>
            <w:tcW w:w="1938" w:type="dxa"/>
            <w:tcBorders>
              <w:top w:val="nil"/>
              <w:left w:val="nil"/>
              <w:bottom w:val="single" w:sz="4" w:space="0" w:color="000000"/>
              <w:right w:val="single" w:sz="4" w:space="0" w:color="000000"/>
            </w:tcBorders>
            <w:shd w:val="clear" w:color="auto" w:fill="auto"/>
            <w:noWrap/>
            <w:vAlign w:val="center"/>
            <w:hideMark/>
          </w:tcPr>
          <w:p w:rsidR="00775582" w:rsidRPr="00775582" w:rsidRDefault="003C343B" w:rsidP="00775582">
            <w:pPr>
              <w:jc w:val="right"/>
              <w:rPr>
                <w:rFonts w:ascii="宋体" w:hAnsi="宋体" w:cs="Arial"/>
                <w:color w:val="000000"/>
                <w:sz w:val="16"/>
                <w:szCs w:val="16"/>
              </w:rPr>
            </w:pPr>
            <w:r>
              <w:rPr>
                <w:rFonts w:ascii="宋体" w:hAnsi="宋体" w:cs="Arial" w:hint="eastAsia"/>
                <w:color w:val="000000"/>
                <w:sz w:val="16"/>
                <w:szCs w:val="16"/>
              </w:rPr>
              <w:t>1009.86</w:t>
            </w:r>
          </w:p>
        </w:tc>
      </w:tr>
      <w:tr w:rsidR="00775582" w:rsidRPr="00775582" w:rsidTr="004C7627">
        <w:trPr>
          <w:trHeight w:val="240"/>
          <w:jc w:val="center"/>
        </w:trPr>
        <w:tc>
          <w:tcPr>
            <w:tcW w:w="4810" w:type="dxa"/>
            <w:tcBorders>
              <w:top w:val="nil"/>
              <w:left w:val="single" w:sz="4" w:space="0" w:color="000000"/>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用事业基金弥补收支差额</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23</w:t>
            </w:r>
          </w:p>
        </w:tc>
        <w:tc>
          <w:tcPr>
            <w:tcW w:w="1382"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0.00</w:t>
            </w:r>
          </w:p>
        </w:tc>
        <w:tc>
          <w:tcPr>
            <w:tcW w:w="3916"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结余分配</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52</w:t>
            </w:r>
          </w:p>
        </w:tc>
        <w:tc>
          <w:tcPr>
            <w:tcW w:w="1938"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0.00</w:t>
            </w:r>
          </w:p>
        </w:tc>
      </w:tr>
      <w:tr w:rsidR="00775582" w:rsidRPr="00775582" w:rsidTr="004C7627">
        <w:trPr>
          <w:trHeight w:val="240"/>
          <w:jc w:val="center"/>
        </w:trPr>
        <w:tc>
          <w:tcPr>
            <w:tcW w:w="4810" w:type="dxa"/>
            <w:tcBorders>
              <w:top w:val="nil"/>
              <w:left w:val="single" w:sz="4" w:space="0" w:color="000000"/>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年初结转和结余</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24</w:t>
            </w:r>
          </w:p>
        </w:tc>
        <w:tc>
          <w:tcPr>
            <w:tcW w:w="1382" w:type="dxa"/>
            <w:tcBorders>
              <w:top w:val="nil"/>
              <w:left w:val="nil"/>
              <w:bottom w:val="single" w:sz="4" w:space="0" w:color="000000"/>
              <w:right w:val="single" w:sz="4" w:space="0" w:color="000000"/>
            </w:tcBorders>
            <w:shd w:val="clear" w:color="auto" w:fill="auto"/>
            <w:noWrap/>
            <w:vAlign w:val="center"/>
            <w:hideMark/>
          </w:tcPr>
          <w:p w:rsidR="00775582" w:rsidRPr="00775582" w:rsidRDefault="00FD3FFD" w:rsidP="00775582">
            <w:pPr>
              <w:jc w:val="right"/>
              <w:rPr>
                <w:rFonts w:ascii="宋体" w:hAnsi="宋体" w:cs="Arial"/>
                <w:color w:val="000000"/>
                <w:sz w:val="16"/>
                <w:szCs w:val="16"/>
              </w:rPr>
            </w:pPr>
            <w:r>
              <w:rPr>
                <w:rFonts w:ascii="宋体" w:hAnsi="宋体" w:cs="Arial" w:hint="eastAsia"/>
                <w:color w:val="000000"/>
                <w:sz w:val="16"/>
                <w:szCs w:val="16"/>
              </w:rPr>
              <w:t>0.00</w:t>
            </w:r>
          </w:p>
        </w:tc>
        <w:tc>
          <w:tcPr>
            <w:tcW w:w="3916"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 xml:space="preserve">  其中：提取职工福利基金</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53</w:t>
            </w:r>
          </w:p>
        </w:tc>
        <w:tc>
          <w:tcPr>
            <w:tcW w:w="1938"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0.00</w:t>
            </w:r>
          </w:p>
        </w:tc>
      </w:tr>
      <w:tr w:rsidR="00775582" w:rsidRPr="00775582" w:rsidTr="004C7627">
        <w:trPr>
          <w:trHeight w:val="240"/>
          <w:jc w:val="center"/>
        </w:trPr>
        <w:tc>
          <w:tcPr>
            <w:tcW w:w="4810" w:type="dxa"/>
            <w:tcBorders>
              <w:top w:val="nil"/>
              <w:left w:val="single" w:sz="4" w:space="0" w:color="000000"/>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 xml:space="preserve">  其中：项目支出结转和结余</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25</w:t>
            </w:r>
          </w:p>
        </w:tc>
        <w:tc>
          <w:tcPr>
            <w:tcW w:w="1382" w:type="dxa"/>
            <w:tcBorders>
              <w:top w:val="nil"/>
              <w:left w:val="nil"/>
              <w:bottom w:val="single" w:sz="4" w:space="0" w:color="000000"/>
              <w:right w:val="single" w:sz="4" w:space="0" w:color="000000"/>
            </w:tcBorders>
            <w:shd w:val="clear" w:color="auto" w:fill="auto"/>
            <w:noWrap/>
            <w:vAlign w:val="center"/>
            <w:hideMark/>
          </w:tcPr>
          <w:p w:rsidR="00775582" w:rsidRPr="00775582" w:rsidRDefault="00FD3FFD" w:rsidP="00775582">
            <w:pPr>
              <w:jc w:val="right"/>
              <w:rPr>
                <w:rFonts w:ascii="宋体" w:hAnsi="宋体" w:cs="Arial"/>
                <w:color w:val="000000"/>
                <w:sz w:val="16"/>
                <w:szCs w:val="16"/>
              </w:rPr>
            </w:pPr>
            <w:r>
              <w:rPr>
                <w:rFonts w:ascii="宋体" w:hAnsi="宋体" w:cs="Arial" w:hint="eastAsia"/>
                <w:color w:val="000000"/>
                <w:sz w:val="16"/>
                <w:szCs w:val="16"/>
              </w:rPr>
              <w:t>0.00</w:t>
            </w:r>
          </w:p>
        </w:tc>
        <w:tc>
          <w:tcPr>
            <w:tcW w:w="3916"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 xml:space="preserve">        转入事业基金</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54</w:t>
            </w:r>
          </w:p>
        </w:tc>
        <w:tc>
          <w:tcPr>
            <w:tcW w:w="1938"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0.00</w:t>
            </w:r>
          </w:p>
        </w:tc>
      </w:tr>
      <w:tr w:rsidR="00775582" w:rsidRPr="00775582" w:rsidTr="004C7627">
        <w:trPr>
          <w:trHeight w:val="240"/>
          <w:jc w:val="center"/>
        </w:trPr>
        <w:tc>
          <w:tcPr>
            <w:tcW w:w="4810" w:type="dxa"/>
            <w:tcBorders>
              <w:top w:val="nil"/>
              <w:left w:val="single" w:sz="4" w:space="0" w:color="000000"/>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26</w:t>
            </w:r>
          </w:p>
        </w:tc>
        <w:tc>
          <w:tcPr>
            <w:tcW w:w="1382"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3916"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年末结转和结余</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55</w:t>
            </w:r>
          </w:p>
        </w:tc>
        <w:tc>
          <w:tcPr>
            <w:tcW w:w="1938" w:type="dxa"/>
            <w:tcBorders>
              <w:top w:val="nil"/>
              <w:left w:val="nil"/>
              <w:bottom w:val="single" w:sz="4" w:space="0" w:color="000000"/>
              <w:right w:val="single" w:sz="4" w:space="0" w:color="000000"/>
            </w:tcBorders>
            <w:shd w:val="clear" w:color="auto" w:fill="auto"/>
            <w:noWrap/>
            <w:vAlign w:val="center"/>
            <w:hideMark/>
          </w:tcPr>
          <w:p w:rsidR="00775582" w:rsidRPr="00775582" w:rsidRDefault="00FD3FFD" w:rsidP="00775582">
            <w:pPr>
              <w:jc w:val="right"/>
              <w:rPr>
                <w:rFonts w:ascii="宋体" w:hAnsi="宋体" w:cs="Arial"/>
                <w:color w:val="000000"/>
                <w:sz w:val="16"/>
                <w:szCs w:val="16"/>
              </w:rPr>
            </w:pPr>
            <w:r>
              <w:rPr>
                <w:rFonts w:ascii="宋体" w:hAnsi="宋体" w:cs="Arial" w:hint="eastAsia"/>
                <w:color w:val="000000"/>
                <w:sz w:val="16"/>
                <w:szCs w:val="16"/>
              </w:rPr>
              <w:t>0.00</w:t>
            </w:r>
          </w:p>
        </w:tc>
      </w:tr>
      <w:tr w:rsidR="00775582" w:rsidRPr="00775582" w:rsidTr="004C7627">
        <w:trPr>
          <w:trHeight w:val="240"/>
          <w:jc w:val="center"/>
        </w:trPr>
        <w:tc>
          <w:tcPr>
            <w:tcW w:w="4810" w:type="dxa"/>
            <w:tcBorders>
              <w:top w:val="nil"/>
              <w:left w:val="single" w:sz="4" w:space="0" w:color="000000"/>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27</w:t>
            </w:r>
          </w:p>
        </w:tc>
        <w:tc>
          <w:tcPr>
            <w:tcW w:w="1382"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3916"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 xml:space="preserve">  其中：项目支出结转和结余</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56</w:t>
            </w:r>
          </w:p>
        </w:tc>
        <w:tc>
          <w:tcPr>
            <w:tcW w:w="1938" w:type="dxa"/>
            <w:tcBorders>
              <w:top w:val="nil"/>
              <w:left w:val="nil"/>
              <w:bottom w:val="single" w:sz="4" w:space="0" w:color="000000"/>
              <w:right w:val="single" w:sz="4" w:space="0" w:color="000000"/>
            </w:tcBorders>
            <w:shd w:val="clear" w:color="auto" w:fill="auto"/>
            <w:noWrap/>
            <w:vAlign w:val="center"/>
            <w:hideMark/>
          </w:tcPr>
          <w:p w:rsidR="00775582" w:rsidRPr="00775582" w:rsidRDefault="00FD3FFD" w:rsidP="00775582">
            <w:pPr>
              <w:jc w:val="right"/>
              <w:rPr>
                <w:rFonts w:ascii="宋体" w:hAnsi="宋体" w:cs="Arial"/>
                <w:color w:val="000000"/>
                <w:sz w:val="16"/>
                <w:szCs w:val="16"/>
              </w:rPr>
            </w:pPr>
            <w:r>
              <w:rPr>
                <w:rFonts w:ascii="宋体" w:hAnsi="宋体" w:cs="Arial" w:hint="eastAsia"/>
                <w:color w:val="000000"/>
                <w:sz w:val="16"/>
                <w:szCs w:val="16"/>
              </w:rPr>
              <w:t>0000</w:t>
            </w:r>
          </w:p>
        </w:tc>
      </w:tr>
      <w:tr w:rsidR="00775582" w:rsidRPr="00775582" w:rsidTr="004C7627">
        <w:trPr>
          <w:trHeight w:val="240"/>
          <w:jc w:val="center"/>
        </w:trPr>
        <w:tc>
          <w:tcPr>
            <w:tcW w:w="4810" w:type="dxa"/>
            <w:tcBorders>
              <w:top w:val="nil"/>
              <w:left w:val="single" w:sz="4" w:space="0" w:color="000000"/>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28</w:t>
            </w:r>
          </w:p>
        </w:tc>
        <w:tc>
          <w:tcPr>
            <w:tcW w:w="1382"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right"/>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3916"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 xml:space="preserve">　</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57</w:t>
            </w:r>
          </w:p>
        </w:tc>
        <w:tc>
          <w:tcPr>
            <w:tcW w:w="1938"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 xml:space="preserve">　</w:t>
            </w:r>
          </w:p>
        </w:tc>
      </w:tr>
      <w:tr w:rsidR="00775582" w:rsidRPr="00775582" w:rsidTr="004C7627">
        <w:trPr>
          <w:trHeight w:val="240"/>
          <w:jc w:val="center"/>
        </w:trPr>
        <w:tc>
          <w:tcPr>
            <w:tcW w:w="4810" w:type="dxa"/>
            <w:tcBorders>
              <w:top w:val="nil"/>
              <w:left w:val="single" w:sz="4" w:space="0" w:color="000000"/>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b/>
                <w:bCs/>
                <w:color w:val="000000"/>
                <w:sz w:val="16"/>
                <w:szCs w:val="16"/>
              </w:rPr>
            </w:pPr>
            <w:r w:rsidRPr="00775582">
              <w:rPr>
                <w:rFonts w:ascii="宋体" w:hAnsi="宋体" w:cs="Arial" w:hint="eastAsia"/>
                <w:b/>
                <w:bCs/>
                <w:color w:val="000000"/>
                <w:sz w:val="16"/>
                <w:szCs w:val="16"/>
              </w:rPr>
              <w:t>总计</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29</w:t>
            </w:r>
          </w:p>
        </w:tc>
        <w:tc>
          <w:tcPr>
            <w:tcW w:w="1382" w:type="dxa"/>
            <w:tcBorders>
              <w:top w:val="nil"/>
              <w:left w:val="nil"/>
              <w:bottom w:val="single" w:sz="4" w:space="0" w:color="000000"/>
              <w:right w:val="single" w:sz="4" w:space="0" w:color="000000"/>
            </w:tcBorders>
            <w:shd w:val="clear" w:color="auto" w:fill="auto"/>
            <w:noWrap/>
            <w:vAlign w:val="center"/>
            <w:hideMark/>
          </w:tcPr>
          <w:p w:rsidR="00775582" w:rsidRPr="00775582" w:rsidRDefault="003C343B" w:rsidP="00775582">
            <w:pPr>
              <w:jc w:val="right"/>
              <w:rPr>
                <w:rFonts w:ascii="宋体" w:hAnsi="宋体" w:cs="Arial"/>
                <w:color w:val="000000"/>
                <w:sz w:val="16"/>
                <w:szCs w:val="16"/>
              </w:rPr>
            </w:pPr>
            <w:r>
              <w:rPr>
                <w:rFonts w:ascii="宋体" w:hAnsi="宋体" w:cs="Arial" w:hint="eastAsia"/>
                <w:color w:val="000000"/>
                <w:sz w:val="16"/>
                <w:szCs w:val="16"/>
              </w:rPr>
              <w:t>1009.86</w:t>
            </w:r>
          </w:p>
        </w:tc>
        <w:tc>
          <w:tcPr>
            <w:tcW w:w="3916"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b/>
                <w:bCs/>
                <w:color w:val="000000"/>
                <w:sz w:val="16"/>
                <w:szCs w:val="16"/>
              </w:rPr>
            </w:pPr>
            <w:r w:rsidRPr="00775582">
              <w:rPr>
                <w:rFonts w:ascii="宋体" w:hAnsi="宋体" w:cs="Arial" w:hint="eastAsia"/>
                <w:b/>
                <w:bCs/>
                <w:color w:val="000000"/>
                <w:sz w:val="16"/>
                <w:szCs w:val="16"/>
              </w:rPr>
              <w:t>总计</w:t>
            </w:r>
          </w:p>
        </w:tc>
        <w:tc>
          <w:tcPr>
            <w:tcW w:w="637" w:type="dxa"/>
            <w:tcBorders>
              <w:top w:val="nil"/>
              <w:left w:val="nil"/>
              <w:bottom w:val="single" w:sz="4" w:space="0" w:color="000000"/>
              <w:right w:val="single" w:sz="4" w:space="0" w:color="000000"/>
            </w:tcBorders>
            <w:shd w:val="clear" w:color="auto" w:fill="auto"/>
            <w:noWrap/>
            <w:vAlign w:val="center"/>
            <w:hideMark/>
          </w:tcPr>
          <w:p w:rsidR="00775582" w:rsidRPr="00775582" w:rsidRDefault="00775582" w:rsidP="00775582">
            <w:pPr>
              <w:jc w:val="center"/>
              <w:rPr>
                <w:rFonts w:ascii="宋体" w:hAnsi="宋体" w:cs="Arial"/>
                <w:color w:val="000000"/>
                <w:sz w:val="16"/>
                <w:szCs w:val="16"/>
              </w:rPr>
            </w:pPr>
            <w:r w:rsidRPr="00775582">
              <w:rPr>
                <w:rFonts w:ascii="宋体" w:hAnsi="宋体" w:cs="Arial" w:hint="eastAsia"/>
                <w:color w:val="000000"/>
                <w:sz w:val="16"/>
                <w:szCs w:val="16"/>
              </w:rPr>
              <w:t>58</w:t>
            </w:r>
          </w:p>
        </w:tc>
        <w:tc>
          <w:tcPr>
            <w:tcW w:w="1938" w:type="dxa"/>
            <w:tcBorders>
              <w:top w:val="nil"/>
              <w:left w:val="nil"/>
              <w:bottom w:val="single" w:sz="4" w:space="0" w:color="000000"/>
              <w:right w:val="single" w:sz="4" w:space="0" w:color="000000"/>
            </w:tcBorders>
            <w:shd w:val="clear" w:color="auto" w:fill="auto"/>
            <w:noWrap/>
            <w:vAlign w:val="center"/>
            <w:hideMark/>
          </w:tcPr>
          <w:p w:rsidR="00775582" w:rsidRPr="00775582" w:rsidRDefault="003C343B" w:rsidP="00775582">
            <w:pPr>
              <w:jc w:val="right"/>
              <w:rPr>
                <w:rFonts w:ascii="宋体" w:hAnsi="宋体" w:cs="Arial"/>
                <w:color w:val="000000"/>
                <w:sz w:val="16"/>
                <w:szCs w:val="16"/>
              </w:rPr>
            </w:pPr>
            <w:r>
              <w:rPr>
                <w:rFonts w:ascii="宋体" w:hAnsi="宋体" w:cs="Arial" w:hint="eastAsia"/>
                <w:color w:val="000000"/>
                <w:sz w:val="16"/>
                <w:szCs w:val="16"/>
              </w:rPr>
              <w:t>1009.86</w:t>
            </w:r>
          </w:p>
        </w:tc>
      </w:tr>
      <w:tr w:rsidR="00775582" w:rsidRPr="00775582" w:rsidTr="004C7627">
        <w:trPr>
          <w:trHeight w:val="240"/>
          <w:jc w:val="center"/>
        </w:trPr>
        <w:tc>
          <w:tcPr>
            <w:tcW w:w="13320" w:type="dxa"/>
            <w:gridSpan w:val="6"/>
            <w:tcBorders>
              <w:top w:val="nil"/>
              <w:left w:val="nil"/>
              <w:bottom w:val="nil"/>
              <w:right w:val="nil"/>
            </w:tcBorders>
            <w:shd w:val="clear" w:color="auto" w:fill="auto"/>
            <w:noWrap/>
            <w:vAlign w:val="center"/>
            <w:hideMark/>
          </w:tcPr>
          <w:p w:rsidR="00775582" w:rsidRPr="00775582" w:rsidRDefault="00775582" w:rsidP="00775582">
            <w:pPr>
              <w:rPr>
                <w:rFonts w:ascii="宋体" w:hAnsi="宋体" w:cs="Arial"/>
                <w:color w:val="000000"/>
                <w:sz w:val="16"/>
                <w:szCs w:val="16"/>
              </w:rPr>
            </w:pPr>
            <w:r w:rsidRPr="00775582">
              <w:rPr>
                <w:rFonts w:ascii="宋体" w:hAnsi="宋体" w:cs="Arial" w:hint="eastAsia"/>
                <w:color w:val="000000"/>
                <w:sz w:val="16"/>
                <w:szCs w:val="16"/>
              </w:rPr>
              <w:t>注：本表反映部门决算本年度的总收支和年末结转结余情况。</w:t>
            </w:r>
          </w:p>
        </w:tc>
      </w:tr>
    </w:tbl>
    <w:p w:rsidR="0096089E" w:rsidRDefault="0096089E">
      <w:pPr>
        <w:spacing w:line="308" w:lineRule="exact"/>
        <w:ind w:right="-21"/>
        <w:jc w:val="center"/>
        <w:rPr>
          <w:rFonts w:ascii="宋体" w:cs="宋体"/>
          <w:sz w:val="10"/>
          <w:szCs w:val="10"/>
        </w:rPr>
      </w:pPr>
    </w:p>
    <w:tbl>
      <w:tblPr>
        <w:tblW w:w="17560" w:type="dxa"/>
        <w:tblInd w:w="93" w:type="dxa"/>
        <w:tblLook w:val="04A0"/>
      </w:tblPr>
      <w:tblGrid>
        <w:gridCol w:w="340"/>
        <w:gridCol w:w="340"/>
        <w:gridCol w:w="340"/>
        <w:gridCol w:w="3940"/>
        <w:gridCol w:w="1800"/>
        <w:gridCol w:w="1800"/>
        <w:gridCol w:w="1800"/>
        <w:gridCol w:w="1800"/>
        <w:gridCol w:w="1800"/>
        <w:gridCol w:w="1800"/>
        <w:gridCol w:w="1800"/>
      </w:tblGrid>
      <w:tr w:rsidR="00D700DB" w:rsidRPr="00D700DB" w:rsidTr="00D700DB">
        <w:trPr>
          <w:trHeight w:val="390"/>
        </w:trPr>
        <w:tc>
          <w:tcPr>
            <w:tcW w:w="340" w:type="dxa"/>
            <w:tcBorders>
              <w:top w:val="nil"/>
              <w:left w:val="nil"/>
              <w:bottom w:val="nil"/>
              <w:right w:val="nil"/>
            </w:tcBorders>
            <w:shd w:val="clear" w:color="auto" w:fill="auto"/>
            <w:noWrap/>
            <w:vAlign w:val="bottom"/>
            <w:hideMark/>
          </w:tcPr>
          <w:p w:rsidR="00D700DB" w:rsidRPr="00D700DB" w:rsidRDefault="00D700DB" w:rsidP="00D700DB">
            <w:pPr>
              <w:rPr>
                <w:rFonts w:ascii="Arial" w:hAnsi="Arial" w:cs="Arial"/>
                <w:color w:val="000000"/>
                <w:sz w:val="20"/>
                <w:szCs w:val="20"/>
              </w:rPr>
            </w:pPr>
          </w:p>
        </w:tc>
        <w:tc>
          <w:tcPr>
            <w:tcW w:w="340" w:type="dxa"/>
            <w:tcBorders>
              <w:top w:val="nil"/>
              <w:left w:val="nil"/>
              <w:bottom w:val="nil"/>
              <w:right w:val="nil"/>
            </w:tcBorders>
            <w:shd w:val="clear" w:color="auto" w:fill="auto"/>
            <w:noWrap/>
            <w:vAlign w:val="bottom"/>
            <w:hideMark/>
          </w:tcPr>
          <w:p w:rsidR="00D700DB" w:rsidRPr="00D700DB" w:rsidRDefault="00D700DB" w:rsidP="00D700DB">
            <w:pPr>
              <w:rPr>
                <w:rFonts w:ascii="Arial" w:hAnsi="Arial" w:cs="Arial"/>
                <w:color w:val="000000"/>
                <w:sz w:val="20"/>
                <w:szCs w:val="20"/>
              </w:rPr>
            </w:pPr>
          </w:p>
        </w:tc>
        <w:tc>
          <w:tcPr>
            <w:tcW w:w="340" w:type="dxa"/>
            <w:tcBorders>
              <w:top w:val="nil"/>
              <w:left w:val="nil"/>
              <w:bottom w:val="nil"/>
              <w:right w:val="nil"/>
            </w:tcBorders>
            <w:shd w:val="clear" w:color="auto" w:fill="auto"/>
            <w:noWrap/>
            <w:vAlign w:val="bottom"/>
            <w:hideMark/>
          </w:tcPr>
          <w:p w:rsidR="00D700DB" w:rsidRPr="00D700DB" w:rsidRDefault="00D700DB" w:rsidP="00D700DB">
            <w:pPr>
              <w:rPr>
                <w:rFonts w:ascii="Arial" w:hAnsi="Arial" w:cs="Arial"/>
                <w:color w:val="000000"/>
                <w:sz w:val="20"/>
                <w:szCs w:val="20"/>
              </w:rPr>
            </w:pPr>
          </w:p>
        </w:tc>
        <w:tc>
          <w:tcPr>
            <w:tcW w:w="3940" w:type="dxa"/>
            <w:tcBorders>
              <w:top w:val="nil"/>
              <w:left w:val="nil"/>
              <w:bottom w:val="nil"/>
              <w:right w:val="nil"/>
            </w:tcBorders>
            <w:shd w:val="clear" w:color="auto" w:fill="auto"/>
            <w:noWrap/>
            <w:vAlign w:val="bottom"/>
            <w:hideMark/>
          </w:tcPr>
          <w:p w:rsidR="00D700DB" w:rsidRPr="00D700DB" w:rsidRDefault="00D700DB" w:rsidP="00D700DB">
            <w:pPr>
              <w:rPr>
                <w:rFonts w:ascii="Arial" w:hAnsi="Arial" w:cs="Arial"/>
                <w:color w:val="000000"/>
                <w:sz w:val="20"/>
                <w:szCs w:val="20"/>
              </w:rPr>
            </w:pPr>
          </w:p>
        </w:tc>
        <w:tc>
          <w:tcPr>
            <w:tcW w:w="1800" w:type="dxa"/>
            <w:tcBorders>
              <w:top w:val="nil"/>
              <w:left w:val="nil"/>
              <w:bottom w:val="nil"/>
              <w:right w:val="nil"/>
            </w:tcBorders>
            <w:shd w:val="clear" w:color="auto" w:fill="auto"/>
            <w:noWrap/>
            <w:vAlign w:val="bottom"/>
            <w:hideMark/>
          </w:tcPr>
          <w:p w:rsidR="00D700DB" w:rsidRPr="00D700DB" w:rsidRDefault="00D700DB" w:rsidP="00D700DB">
            <w:pPr>
              <w:rPr>
                <w:rFonts w:ascii="Arial" w:hAnsi="Arial" w:cs="Arial"/>
                <w:color w:val="000000"/>
                <w:sz w:val="20"/>
                <w:szCs w:val="20"/>
              </w:rPr>
            </w:pPr>
          </w:p>
        </w:tc>
        <w:tc>
          <w:tcPr>
            <w:tcW w:w="1800" w:type="dxa"/>
            <w:tcBorders>
              <w:top w:val="nil"/>
              <w:left w:val="nil"/>
              <w:bottom w:val="nil"/>
              <w:right w:val="nil"/>
            </w:tcBorders>
            <w:shd w:val="clear" w:color="auto" w:fill="auto"/>
            <w:noWrap/>
            <w:vAlign w:val="bottom"/>
            <w:hideMark/>
          </w:tcPr>
          <w:p w:rsidR="00D700DB" w:rsidRPr="00D700DB" w:rsidRDefault="00D700DB" w:rsidP="00D700DB">
            <w:pPr>
              <w:rPr>
                <w:rFonts w:ascii="Arial" w:hAnsi="Arial" w:cs="Arial"/>
                <w:color w:val="000000"/>
                <w:sz w:val="20"/>
                <w:szCs w:val="20"/>
              </w:rPr>
            </w:pPr>
          </w:p>
        </w:tc>
        <w:tc>
          <w:tcPr>
            <w:tcW w:w="1800" w:type="dxa"/>
            <w:tcBorders>
              <w:top w:val="nil"/>
              <w:left w:val="nil"/>
              <w:bottom w:val="nil"/>
              <w:right w:val="nil"/>
            </w:tcBorders>
            <w:shd w:val="clear" w:color="auto" w:fill="auto"/>
            <w:noWrap/>
            <w:vAlign w:val="bottom"/>
            <w:hideMark/>
          </w:tcPr>
          <w:p w:rsidR="00D700DB" w:rsidRPr="00D700DB" w:rsidRDefault="00D700DB" w:rsidP="00D700DB">
            <w:pPr>
              <w:jc w:val="center"/>
              <w:rPr>
                <w:rFonts w:ascii="宋体" w:hAnsi="宋体" w:cs="Arial"/>
                <w:color w:val="000000"/>
                <w:sz w:val="30"/>
                <w:szCs w:val="30"/>
              </w:rPr>
            </w:pPr>
          </w:p>
        </w:tc>
        <w:tc>
          <w:tcPr>
            <w:tcW w:w="1800" w:type="dxa"/>
            <w:tcBorders>
              <w:top w:val="nil"/>
              <w:left w:val="nil"/>
              <w:bottom w:val="nil"/>
              <w:right w:val="nil"/>
            </w:tcBorders>
            <w:shd w:val="clear" w:color="auto" w:fill="auto"/>
            <w:noWrap/>
            <w:vAlign w:val="bottom"/>
            <w:hideMark/>
          </w:tcPr>
          <w:p w:rsidR="00D700DB" w:rsidRPr="00D700DB" w:rsidRDefault="00D700DB" w:rsidP="00D700DB">
            <w:pPr>
              <w:rPr>
                <w:rFonts w:ascii="Arial" w:hAnsi="Arial" w:cs="Arial"/>
                <w:color w:val="000000"/>
                <w:sz w:val="20"/>
                <w:szCs w:val="20"/>
              </w:rPr>
            </w:pPr>
          </w:p>
        </w:tc>
        <w:tc>
          <w:tcPr>
            <w:tcW w:w="1800" w:type="dxa"/>
            <w:tcBorders>
              <w:top w:val="nil"/>
              <w:left w:val="nil"/>
              <w:bottom w:val="nil"/>
              <w:right w:val="nil"/>
            </w:tcBorders>
            <w:shd w:val="clear" w:color="auto" w:fill="auto"/>
            <w:noWrap/>
            <w:vAlign w:val="bottom"/>
            <w:hideMark/>
          </w:tcPr>
          <w:p w:rsidR="00D700DB" w:rsidRPr="00D700DB" w:rsidRDefault="00D700DB" w:rsidP="00D700DB">
            <w:pPr>
              <w:rPr>
                <w:rFonts w:ascii="Arial" w:hAnsi="Arial" w:cs="Arial"/>
                <w:color w:val="000000"/>
                <w:sz w:val="20"/>
                <w:szCs w:val="20"/>
              </w:rPr>
            </w:pPr>
          </w:p>
        </w:tc>
        <w:tc>
          <w:tcPr>
            <w:tcW w:w="1800" w:type="dxa"/>
            <w:tcBorders>
              <w:top w:val="nil"/>
              <w:left w:val="nil"/>
              <w:bottom w:val="nil"/>
              <w:right w:val="nil"/>
            </w:tcBorders>
            <w:shd w:val="clear" w:color="auto" w:fill="auto"/>
            <w:noWrap/>
            <w:vAlign w:val="bottom"/>
            <w:hideMark/>
          </w:tcPr>
          <w:p w:rsidR="00D700DB" w:rsidRPr="00D700DB" w:rsidRDefault="00D700DB" w:rsidP="00D700DB">
            <w:pPr>
              <w:rPr>
                <w:rFonts w:ascii="Arial" w:hAnsi="Arial" w:cs="Arial"/>
                <w:color w:val="000000"/>
                <w:sz w:val="20"/>
                <w:szCs w:val="20"/>
              </w:rPr>
            </w:pPr>
          </w:p>
        </w:tc>
        <w:tc>
          <w:tcPr>
            <w:tcW w:w="1800" w:type="dxa"/>
            <w:tcBorders>
              <w:top w:val="nil"/>
              <w:left w:val="nil"/>
              <w:bottom w:val="nil"/>
              <w:right w:val="nil"/>
            </w:tcBorders>
            <w:shd w:val="clear" w:color="auto" w:fill="auto"/>
            <w:noWrap/>
            <w:vAlign w:val="bottom"/>
            <w:hideMark/>
          </w:tcPr>
          <w:p w:rsidR="00D700DB" w:rsidRPr="00D700DB" w:rsidRDefault="00D700DB" w:rsidP="00D700DB">
            <w:pPr>
              <w:rPr>
                <w:rFonts w:ascii="Arial" w:hAnsi="Arial" w:cs="Arial"/>
                <w:color w:val="000000"/>
                <w:sz w:val="20"/>
                <w:szCs w:val="20"/>
              </w:rPr>
            </w:pPr>
          </w:p>
        </w:tc>
      </w:tr>
    </w:tbl>
    <w:p w:rsidR="00775582" w:rsidRDefault="00775582">
      <w:pPr>
        <w:spacing w:line="308" w:lineRule="exact"/>
        <w:ind w:right="-21"/>
        <w:jc w:val="center"/>
        <w:rPr>
          <w:rFonts w:ascii="宋体" w:cs="宋体"/>
          <w:sz w:val="27"/>
          <w:szCs w:val="27"/>
        </w:rPr>
      </w:pPr>
    </w:p>
    <w:p w:rsidR="00D700DB" w:rsidRDefault="00D700DB">
      <w:pPr>
        <w:spacing w:line="308" w:lineRule="exact"/>
        <w:ind w:right="-21"/>
        <w:jc w:val="center"/>
        <w:rPr>
          <w:rFonts w:ascii="宋体" w:cs="宋体"/>
          <w:sz w:val="27"/>
          <w:szCs w:val="27"/>
        </w:rPr>
      </w:pPr>
    </w:p>
    <w:tbl>
      <w:tblPr>
        <w:tblW w:w="14082" w:type="dxa"/>
        <w:tblInd w:w="93" w:type="dxa"/>
        <w:tblLook w:val="04A0"/>
      </w:tblPr>
      <w:tblGrid>
        <w:gridCol w:w="760"/>
        <w:gridCol w:w="436"/>
        <w:gridCol w:w="436"/>
        <w:gridCol w:w="2010"/>
        <w:gridCol w:w="1600"/>
        <w:gridCol w:w="1600"/>
        <w:gridCol w:w="1600"/>
        <w:gridCol w:w="1080"/>
        <w:gridCol w:w="1080"/>
        <w:gridCol w:w="1880"/>
        <w:gridCol w:w="1600"/>
      </w:tblGrid>
      <w:tr w:rsidR="00D700DB" w:rsidRPr="00D700DB" w:rsidTr="00D700DB">
        <w:trPr>
          <w:trHeight w:val="390"/>
        </w:trPr>
        <w:tc>
          <w:tcPr>
            <w:tcW w:w="760" w:type="dxa"/>
            <w:tcBorders>
              <w:top w:val="nil"/>
              <w:left w:val="nil"/>
              <w:bottom w:val="nil"/>
              <w:right w:val="nil"/>
            </w:tcBorders>
            <w:shd w:val="clear" w:color="auto" w:fill="auto"/>
            <w:noWrap/>
            <w:vAlign w:val="bottom"/>
            <w:hideMark/>
          </w:tcPr>
          <w:p w:rsidR="00D700DB" w:rsidRPr="00D700DB" w:rsidRDefault="00D700DB" w:rsidP="00D700DB">
            <w:pPr>
              <w:rPr>
                <w:rFonts w:ascii="Arial" w:hAnsi="Arial" w:cs="Arial"/>
                <w:color w:val="000000"/>
                <w:sz w:val="20"/>
                <w:szCs w:val="20"/>
              </w:rPr>
            </w:pPr>
          </w:p>
        </w:tc>
        <w:tc>
          <w:tcPr>
            <w:tcW w:w="436" w:type="dxa"/>
            <w:tcBorders>
              <w:top w:val="nil"/>
              <w:left w:val="nil"/>
              <w:bottom w:val="nil"/>
              <w:right w:val="nil"/>
            </w:tcBorders>
            <w:shd w:val="clear" w:color="auto" w:fill="auto"/>
            <w:noWrap/>
            <w:vAlign w:val="bottom"/>
            <w:hideMark/>
          </w:tcPr>
          <w:p w:rsidR="00D700DB" w:rsidRPr="00D700DB" w:rsidRDefault="00D700DB" w:rsidP="00D700DB">
            <w:pPr>
              <w:rPr>
                <w:rFonts w:ascii="Arial" w:hAnsi="Arial" w:cs="Arial"/>
                <w:color w:val="000000"/>
                <w:sz w:val="20"/>
                <w:szCs w:val="20"/>
              </w:rPr>
            </w:pPr>
          </w:p>
        </w:tc>
        <w:tc>
          <w:tcPr>
            <w:tcW w:w="436" w:type="dxa"/>
            <w:tcBorders>
              <w:top w:val="nil"/>
              <w:left w:val="nil"/>
              <w:bottom w:val="nil"/>
              <w:right w:val="nil"/>
            </w:tcBorders>
            <w:shd w:val="clear" w:color="auto" w:fill="auto"/>
            <w:noWrap/>
            <w:vAlign w:val="bottom"/>
            <w:hideMark/>
          </w:tcPr>
          <w:p w:rsidR="00D700DB" w:rsidRPr="00D700DB" w:rsidRDefault="00D700DB" w:rsidP="00D700DB">
            <w:pPr>
              <w:rPr>
                <w:rFonts w:ascii="Arial" w:hAnsi="Arial" w:cs="Arial"/>
                <w:color w:val="000000"/>
                <w:sz w:val="20"/>
                <w:szCs w:val="20"/>
              </w:rPr>
            </w:pPr>
          </w:p>
        </w:tc>
        <w:tc>
          <w:tcPr>
            <w:tcW w:w="2010" w:type="dxa"/>
            <w:tcBorders>
              <w:top w:val="nil"/>
              <w:left w:val="nil"/>
              <w:bottom w:val="nil"/>
              <w:right w:val="nil"/>
            </w:tcBorders>
            <w:shd w:val="clear" w:color="auto" w:fill="auto"/>
            <w:noWrap/>
            <w:vAlign w:val="bottom"/>
            <w:hideMark/>
          </w:tcPr>
          <w:p w:rsidR="00D700DB" w:rsidRPr="00D700DB" w:rsidRDefault="00D700DB" w:rsidP="00D700DB">
            <w:pPr>
              <w:rPr>
                <w:rFonts w:ascii="Arial" w:hAnsi="Arial" w:cs="Arial"/>
                <w:color w:val="000000"/>
                <w:sz w:val="20"/>
                <w:szCs w:val="20"/>
              </w:rPr>
            </w:pPr>
          </w:p>
        </w:tc>
        <w:tc>
          <w:tcPr>
            <w:tcW w:w="1600" w:type="dxa"/>
            <w:tcBorders>
              <w:top w:val="nil"/>
              <w:left w:val="nil"/>
              <w:bottom w:val="nil"/>
              <w:right w:val="nil"/>
            </w:tcBorders>
            <w:shd w:val="clear" w:color="auto" w:fill="auto"/>
            <w:noWrap/>
            <w:vAlign w:val="bottom"/>
            <w:hideMark/>
          </w:tcPr>
          <w:p w:rsidR="00D700DB" w:rsidRPr="00D700DB" w:rsidRDefault="00D700DB" w:rsidP="00D700DB">
            <w:pPr>
              <w:rPr>
                <w:rFonts w:ascii="Arial" w:hAnsi="Arial" w:cs="Arial"/>
                <w:color w:val="000000"/>
                <w:sz w:val="20"/>
                <w:szCs w:val="20"/>
              </w:rPr>
            </w:pPr>
          </w:p>
        </w:tc>
        <w:tc>
          <w:tcPr>
            <w:tcW w:w="4280" w:type="dxa"/>
            <w:gridSpan w:val="3"/>
            <w:tcBorders>
              <w:top w:val="nil"/>
              <w:left w:val="nil"/>
              <w:bottom w:val="nil"/>
              <w:right w:val="nil"/>
            </w:tcBorders>
            <w:shd w:val="clear" w:color="auto" w:fill="auto"/>
            <w:noWrap/>
            <w:vAlign w:val="bottom"/>
            <w:hideMark/>
          </w:tcPr>
          <w:p w:rsidR="00D700DB" w:rsidRPr="00D700DB" w:rsidRDefault="00D700DB" w:rsidP="00D700DB">
            <w:pPr>
              <w:jc w:val="center"/>
              <w:rPr>
                <w:rFonts w:ascii="Arial" w:hAnsi="Arial" w:cs="Arial"/>
                <w:color w:val="000000"/>
                <w:sz w:val="20"/>
                <w:szCs w:val="20"/>
              </w:rPr>
            </w:pPr>
            <w:r w:rsidRPr="00D700DB">
              <w:rPr>
                <w:rFonts w:ascii="宋体" w:hAnsi="宋体" w:cs="Arial" w:hint="eastAsia"/>
                <w:color w:val="000000"/>
                <w:sz w:val="30"/>
                <w:szCs w:val="30"/>
              </w:rPr>
              <w:t>收入决算表</w:t>
            </w:r>
          </w:p>
        </w:tc>
        <w:tc>
          <w:tcPr>
            <w:tcW w:w="1080" w:type="dxa"/>
            <w:tcBorders>
              <w:top w:val="nil"/>
              <w:left w:val="nil"/>
              <w:bottom w:val="nil"/>
              <w:right w:val="nil"/>
            </w:tcBorders>
            <w:shd w:val="clear" w:color="auto" w:fill="auto"/>
            <w:noWrap/>
            <w:vAlign w:val="bottom"/>
            <w:hideMark/>
          </w:tcPr>
          <w:p w:rsidR="00D700DB" w:rsidRPr="00D700DB" w:rsidRDefault="00D700DB" w:rsidP="00D700DB">
            <w:pPr>
              <w:rPr>
                <w:rFonts w:ascii="Arial" w:hAnsi="Arial" w:cs="Arial"/>
                <w:color w:val="000000"/>
                <w:sz w:val="20"/>
                <w:szCs w:val="20"/>
              </w:rPr>
            </w:pPr>
          </w:p>
        </w:tc>
        <w:tc>
          <w:tcPr>
            <w:tcW w:w="1880" w:type="dxa"/>
            <w:tcBorders>
              <w:top w:val="nil"/>
              <w:left w:val="nil"/>
              <w:bottom w:val="nil"/>
              <w:right w:val="nil"/>
            </w:tcBorders>
            <w:shd w:val="clear" w:color="auto" w:fill="auto"/>
            <w:noWrap/>
            <w:vAlign w:val="bottom"/>
            <w:hideMark/>
          </w:tcPr>
          <w:p w:rsidR="00D700DB" w:rsidRPr="00D700DB" w:rsidRDefault="00D700DB" w:rsidP="00D700DB">
            <w:pPr>
              <w:rPr>
                <w:rFonts w:ascii="Arial" w:hAnsi="Arial" w:cs="Arial"/>
                <w:color w:val="000000"/>
                <w:sz w:val="20"/>
                <w:szCs w:val="20"/>
              </w:rPr>
            </w:pPr>
          </w:p>
        </w:tc>
        <w:tc>
          <w:tcPr>
            <w:tcW w:w="1600" w:type="dxa"/>
            <w:tcBorders>
              <w:top w:val="nil"/>
              <w:left w:val="nil"/>
              <w:bottom w:val="nil"/>
              <w:right w:val="nil"/>
            </w:tcBorders>
            <w:shd w:val="clear" w:color="auto" w:fill="auto"/>
            <w:noWrap/>
            <w:vAlign w:val="bottom"/>
            <w:hideMark/>
          </w:tcPr>
          <w:p w:rsidR="00D700DB" w:rsidRPr="00D700DB" w:rsidRDefault="00D700DB" w:rsidP="00D700DB">
            <w:pPr>
              <w:rPr>
                <w:rFonts w:ascii="Arial" w:hAnsi="Arial" w:cs="Arial"/>
                <w:color w:val="000000"/>
                <w:sz w:val="20"/>
                <w:szCs w:val="20"/>
              </w:rPr>
            </w:pPr>
          </w:p>
        </w:tc>
      </w:tr>
      <w:tr w:rsidR="00D700DB" w:rsidRPr="00D700DB" w:rsidTr="00D700DB">
        <w:trPr>
          <w:trHeight w:val="255"/>
        </w:trPr>
        <w:tc>
          <w:tcPr>
            <w:tcW w:w="760" w:type="dxa"/>
            <w:tcBorders>
              <w:top w:val="nil"/>
              <w:left w:val="nil"/>
              <w:bottom w:val="nil"/>
              <w:right w:val="nil"/>
            </w:tcBorders>
            <w:shd w:val="clear" w:color="auto" w:fill="auto"/>
            <w:noWrap/>
            <w:vAlign w:val="bottom"/>
            <w:hideMark/>
          </w:tcPr>
          <w:p w:rsidR="00D700DB" w:rsidRPr="00D700DB" w:rsidRDefault="00D700DB" w:rsidP="00D700DB">
            <w:pPr>
              <w:rPr>
                <w:rFonts w:ascii="Arial" w:hAnsi="Arial" w:cs="Arial"/>
                <w:color w:val="000000"/>
                <w:sz w:val="20"/>
                <w:szCs w:val="20"/>
              </w:rPr>
            </w:pPr>
          </w:p>
        </w:tc>
        <w:tc>
          <w:tcPr>
            <w:tcW w:w="436" w:type="dxa"/>
            <w:tcBorders>
              <w:top w:val="nil"/>
              <w:left w:val="nil"/>
              <w:bottom w:val="nil"/>
              <w:right w:val="nil"/>
            </w:tcBorders>
            <w:shd w:val="clear" w:color="auto" w:fill="auto"/>
            <w:noWrap/>
            <w:vAlign w:val="bottom"/>
            <w:hideMark/>
          </w:tcPr>
          <w:p w:rsidR="00D700DB" w:rsidRPr="00D700DB" w:rsidRDefault="00D700DB" w:rsidP="00D700DB">
            <w:pPr>
              <w:rPr>
                <w:rFonts w:ascii="Arial" w:hAnsi="Arial" w:cs="Arial"/>
                <w:color w:val="000000"/>
                <w:sz w:val="20"/>
                <w:szCs w:val="20"/>
              </w:rPr>
            </w:pPr>
          </w:p>
        </w:tc>
        <w:tc>
          <w:tcPr>
            <w:tcW w:w="436" w:type="dxa"/>
            <w:tcBorders>
              <w:top w:val="nil"/>
              <w:left w:val="nil"/>
              <w:bottom w:val="nil"/>
              <w:right w:val="nil"/>
            </w:tcBorders>
            <w:shd w:val="clear" w:color="auto" w:fill="auto"/>
            <w:noWrap/>
            <w:vAlign w:val="bottom"/>
            <w:hideMark/>
          </w:tcPr>
          <w:p w:rsidR="00D700DB" w:rsidRPr="00D700DB" w:rsidRDefault="00D700DB" w:rsidP="00D700DB">
            <w:pPr>
              <w:rPr>
                <w:rFonts w:ascii="Arial" w:hAnsi="Arial" w:cs="Arial"/>
                <w:color w:val="000000"/>
                <w:sz w:val="20"/>
                <w:szCs w:val="20"/>
              </w:rPr>
            </w:pPr>
          </w:p>
        </w:tc>
        <w:tc>
          <w:tcPr>
            <w:tcW w:w="2010" w:type="dxa"/>
            <w:tcBorders>
              <w:top w:val="nil"/>
              <w:left w:val="nil"/>
              <w:bottom w:val="nil"/>
              <w:right w:val="nil"/>
            </w:tcBorders>
            <w:shd w:val="clear" w:color="auto" w:fill="auto"/>
            <w:noWrap/>
            <w:vAlign w:val="bottom"/>
            <w:hideMark/>
          </w:tcPr>
          <w:p w:rsidR="00D700DB" w:rsidRPr="00D700DB" w:rsidRDefault="00D700DB" w:rsidP="00D700DB">
            <w:pPr>
              <w:rPr>
                <w:rFonts w:ascii="Arial" w:hAnsi="Arial" w:cs="Arial"/>
                <w:color w:val="000000"/>
                <w:sz w:val="20"/>
                <w:szCs w:val="20"/>
              </w:rPr>
            </w:pPr>
          </w:p>
        </w:tc>
        <w:tc>
          <w:tcPr>
            <w:tcW w:w="1600" w:type="dxa"/>
            <w:tcBorders>
              <w:top w:val="nil"/>
              <w:left w:val="nil"/>
              <w:bottom w:val="nil"/>
              <w:right w:val="nil"/>
            </w:tcBorders>
            <w:shd w:val="clear" w:color="auto" w:fill="auto"/>
            <w:noWrap/>
            <w:vAlign w:val="bottom"/>
            <w:hideMark/>
          </w:tcPr>
          <w:p w:rsidR="00D700DB" w:rsidRPr="00D700DB" w:rsidRDefault="00D700DB" w:rsidP="00D700DB">
            <w:pPr>
              <w:rPr>
                <w:rFonts w:ascii="Arial" w:hAnsi="Arial" w:cs="Arial"/>
                <w:color w:val="000000"/>
                <w:sz w:val="20"/>
                <w:szCs w:val="20"/>
              </w:rPr>
            </w:pPr>
          </w:p>
        </w:tc>
        <w:tc>
          <w:tcPr>
            <w:tcW w:w="1600" w:type="dxa"/>
            <w:tcBorders>
              <w:top w:val="nil"/>
              <w:left w:val="nil"/>
              <w:bottom w:val="nil"/>
              <w:right w:val="nil"/>
            </w:tcBorders>
            <w:shd w:val="clear" w:color="auto" w:fill="auto"/>
            <w:noWrap/>
            <w:vAlign w:val="bottom"/>
            <w:hideMark/>
          </w:tcPr>
          <w:p w:rsidR="00D700DB" w:rsidRPr="00D700DB" w:rsidRDefault="00D700DB" w:rsidP="00D700DB">
            <w:pPr>
              <w:rPr>
                <w:rFonts w:ascii="Arial" w:hAnsi="Arial" w:cs="Arial"/>
                <w:color w:val="000000"/>
                <w:sz w:val="20"/>
                <w:szCs w:val="20"/>
              </w:rPr>
            </w:pPr>
          </w:p>
        </w:tc>
        <w:tc>
          <w:tcPr>
            <w:tcW w:w="1600" w:type="dxa"/>
            <w:tcBorders>
              <w:top w:val="nil"/>
              <w:left w:val="nil"/>
              <w:bottom w:val="nil"/>
              <w:right w:val="nil"/>
            </w:tcBorders>
            <w:shd w:val="clear" w:color="auto" w:fill="auto"/>
            <w:noWrap/>
            <w:vAlign w:val="bottom"/>
            <w:hideMark/>
          </w:tcPr>
          <w:p w:rsidR="00D700DB" w:rsidRPr="00D700DB" w:rsidRDefault="00D700DB" w:rsidP="00D700DB">
            <w:pPr>
              <w:rPr>
                <w:rFonts w:ascii="Arial"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D700DB" w:rsidRPr="00D700DB" w:rsidRDefault="00D700DB" w:rsidP="00D700DB">
            <w:pPr>
              <w:rPr>
                <w:rFonts w:ascii="Arial"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D700DB" w:rsidRPr="00D700DB" w:rsidRDefault="00D700DB" w:rsidP="00D700DB">
            <w:pPr>
              <w:rPr>
                <w:rFonts w:ascii="Arial" w:hAnsi="Arial" w:cs="Arial"/>
                <w:color w:val="000000"/>
                <w:sz w:val="20"/>
                <w:szCs w:val="20"/>
              </w:rPr>
            </w:pPr>
          </w:p>
        </w:tc>
        <w:tc>
          <w:tcPr>
            <w:tcW w:w="1880" w:type="dxa"/>
            <w:tcBorders>
              <w:top w:val="nil"/>
              <w:left w:val="nil"/>
              <w:bottom w:val="nil"/>
              <w:right w:val="nil"/>
            </w:tcBorders>
            <w:shd w:val="clear" w:color="auto" w:fill="auto"/>
            <w:noWrap/>
            <w:vAlign w:val="bottom"/>
            <w:hideMark/>
          </w:tcPr>
          <w:p w:rsidR="00D700DB" w:rsidRPr="00D700DB" w:rsidRDefault="00D700DB" w:rsidP="00D700DB">
            <w:pPr>
              <w:rPr>
                <w:rFonts w:ascii="Arial" w:hAnsi="Arial" w:cs="Arial"/>
                <w:color w:val="000000"/>
                <w:sz w:val="20"/>
                <w:szCs w:val="20"/>
              </w:rPr>
            </w:pPr>
          </w:p>
        </w:tc>
        <w:tc>
          <w:tcPr>
            <w:tcW w:w="1600" w:type="dxa"/>
            <w:tcBorders>
              <w:top w:val="nil"/>
              <w:left w:val="nil"/>
              <w:bottom w:val="nil"/>
              <w:right w:val="nil"/>
            </w:tcBorders>
            <w:shd w:val="clear" w:color="auto" w:fill="auto"/>
            <w:noWrap/>
            <w:vAlign w:val="bottom"/>
            <w:hideMark/>
          </w:tcPr>
          <w:p w:rsidR="00D700DB" w:rsidRPr="00D700DB" w:rsidRDefault="00D700DB" w:rsidP="00D700DB">
            <w:pPr>
              <w:jc w:val="right"/>
              <w:rPr>
                <w:rFonts w:ascii="宋体" w:hAnsi="宋体" w:cs="Arial"/>
                <w:color w:val="000000"/>
                <w:sz w:val="20"/>
                <w:szCs w:val="20"/>
              </w:rPr>
            </w:pPr>
            <w:r w:rsidRPr="00D700DB">
              <w:rPr>
                <w:rFonts w:ascii="宋体" w:hAnsi="宋体" w:cs="Arial" w:hint="eastAsia"/>
                <w:color w:val="000000"/>
                <w:sz w:val="20"/>
                <w:szCs w:val="20"/>
              </w:rPr>
              <w:t>公开02表</w:t>
            </w:r>
          </w:p>
        </w:tc>
      </w:tr>
      <w:tr w:rsidR="00D700DB" w:rsidRPr="00D700DB" w:rsidTr="00161879">
        <w:trPr>
          <w:trHeight w:val="255"/>
        </w:trPr>
        <w:tc>
          <w:tcPr>
            <w:tcW w:w="3642" w:type="dxa"/>
            <w:gridSpan w:val="4"/>
            <w:tcBorders>
              <w:top w:val="nil"/>
              <w:left w:val="nil"/>
              <w:bottom w:val="nil"/>
              <w:right w:val="nil"/>
            </w:tcBorders>
            <w:shd w:val="clear" w:color="auto" w:fill="auto"/>
            <w:noWrap/>
            <w:vAlign w:val="bottom"/>
            <w:hideMark/>
          </w:tcPr>
          <w:p w:rsidR="00D700DB" w:rsidRPr="00D700DB" w:rsidRDefault="00D700DB" w:rsidP="00D75E88">
            <w:pPr>
              <w:rPr>
                <w:rFonts w:ascii="宋体" w:hAnsi="宋体" w:cs="Arial"/>
                <w:color w:val="000000"/>
                <w:sz w:val="20"/>
                <w:szCs w:val="20"/>
              </w:rPr>
            </w:pPr>
            <w:r w:rsidRPr="00D700DB">
              <w:rPr>
                <w:rFonts w:ascii="宋体" w:hAnsi="宋体" w:cs="Arial" w:hint="eastAsia"/>
                <w:color w:val="000000"/>
                <w:sz w:val="20"/>
                <w:szCs w:val="20"/>
              </w:rPr>
              <w:t>部门：</w:t>
            </w:r>
            <w:r w:rsidR="006E234D">
              <w:rPr>
                <w:rFonts w:ascii="宋体" w:hAnsi="宋体" w:cs="Arial" w:hint="eastAsia"/>
                <w:color w:val="000000"/>
                <w:sz w:val="20"/>
                <w:szCs w:val="20"/>
              </w:rPr>
              <w:t>阜城县</w:t>
            </w:r>
            <w:r w:rsidR="003C343B">
              <w:rPr>
                <w:rFonts w:ascii="宋体" w:hAnsi="宋体" w:cs="Arial" w:hint="eastAsia"/>
                <w:color w:val="000000"/>
                <w:sz w:val="20"/>
                <w:szCs w:val="20"/>
              </w:rPr>
              <w:t>码头镇</w:t>
            </w:r>
            <w:r w:rsidR="006E234D">
              <w:rPr>
                <w:rFonts w:ascii="宋体" w:hAnsi="宋体" w:cs="Arial" w:hint="eastAsia"/>
                <w:color w:val="000000"/>
                <w:sz w:val="20"/>
                <w:szCs w:val="20"/>
              </w:rPr>
              <w:t>完全小学</w:t>
            </w:r>
          </w:p>
        </w:tc>
        <w:tc>
          <w:tcPr>
            <w:tcW w:w="1600" w:type="dxa"/>
            <w:tcBorders>
              <w:top w:val="nil"/>
              <w:left w:val="nil"/>
              <w:bottom w:val="nil"/>
              <w:right w:val="nil"/>
            </w:tcBorders>
            <w:shd w:val="clear" w:color="auto" w:fill="auto"/>
            <w:noWrap/>
            <w:vAlign w:val="bottom"/>
            <w:hideMark/>
          </w:tcPr>
          <w:p w:rsidR="00D700DB" w:rsidRPr="00D700DB" w:rsidRDefault="00D700DB" w:rsidP="00D700DB">
            <w:pPr>
              <w:rPr>
                <w:rFonts w:ascii="Arial" w:hAnsi="Arial" w:cs="Arial"/>
                <w:color w:val="000000"/>
                <w:sz w:val="20"/>
                <w:szCs w:val="20"/>
              </w:rPr>
            </w:pPr>
          </w:p>
        </w:tc>
        <w:tc>
          <w:tcPr>
            <w:tcW w:w="1600" w:type="dxa"/>
            <w:tcBorders>
              <w:top w:val="nil"/>
              <w:left w:val="nil"/>
              <w:bottom w:val="nil"/>
              <w:right w:val="nil"/>
            </w:tcBorders>
            <w:shd w:val="clear" w:color="auto" w:fill="auto"/>
            <w:noWrap/>
            <w:vAlign w:val="bottom"/>
            <w:hideMark/>
          </w:tcPr>
          <w:p w:rsidR="00D700DB" w:rsidRPr="00D700DB" w:rsidRDefault="00D700DB" w:rsidP="00D700DB">
            <w:pPr>
              <w:rPr>
                <w:rFonts w:ascii="Arial" w:hAnsi="Arial" w:cs="Arial"/>
                <w:color w:val="000000"/>
                <w:sz w:val="20"/>
                <w:szCs w:val="20"/>
              </w:rPr>
            </w:pPr>
          </w:p>
        </w:tc>
        <w:tc>
          <w:tcPr>
            <w:tcW w:w="1600" w:type="dxa"/>
            <w:tcBorders>
              <w:top w:val="nil"/>
              <w:left w:val="nil"/>
              <w:bottom w:val="nil"/>
              <w:right w:val="nil"/>
            </w:tcBorders>
            <w:shd w:val="clear" w:color="auto" w:fill="auto"/>
            <w:noWrap/>
            <w:vAlign w:val="bottom"/>
            <w:hideMark/>
          </w:tcPr>
          <w:p w:rsidR="00D700DB" w:rsidRPr="00D700DB" w:rsidRDefault="00D700DB" w:rsidP="00D700DB">
            <w:pPr>
              <w:rPr>
                <w:rFonts w:ascii="Arial"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D700DB" w:rsidRPr="00D700DB" w:rsidRDefault="00D700DB" w:rsidP="00D700DB">
            <w:pPr>
              <w:rPr>
                <w:rFonts w:ascii="Arial"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D700DB" w:rsidRPr="00D700DB" w:rsidRDefault="00D700DB" w:rsidP="00D700DB">
            <w:pPr>
              <w:rPr>
                <w:rFonts w:ascii="Arial" w:hAnsi="Arial" w:cs="Arial"/>
                <w:color w:val="000000"/>
                <w:sz w:val="20"/>
                <w:szCs w:val="20"/>
              </w:rPr>
            </w:pPr>
          </w:p>
        </w:tc>
        <w:tc>
          <w:tcPr>
            <w:tcW w:w="3480" w:type="dxa"/>
            <w:gridSpan w:val="2"/>
            <w:tcBorders>
              <w:top w:val="nil"/>
              <w:left w:val="nil"/>
              <w:bottom w:val="nil"/>
              <w:right w:val="nil"/>
            </w:tcBorders>
            <w:shd w:val="clear" w:color="auto" w:fill="auto"/>
            <w:noWrap/>
            <w:vAlign w:val="bottom"/>
            <w:hideMark/>
          </w:tcPr>
          <w:p w:rsidR="00D700DB" w:rsidRPr="00D700DB" w:rsidRDefault="00D700DB" w:rsidP="00D700DB">
            <w:pPr>
              <w:jc w:val="right"/>
              <w:rPr>
                <w:rFonts w:ascii="宋体" w:hAnsi="宋体" w:cs="Arial"/>
                <w:color w:val="000000"/>
                <w:sz w:val="20"/>
                <w:szCs w:val="20"/>
              </w:rPr>
            </w:pPr>
            <w:r w:rsidRPr="00D700DB">
              <w:rPr>
                <w:rFonts w:ascii="宋体" w:hAnsi="宋体" w:cs="Arial" w:hint="eastAsia"/>
                <w:color w:val="000000"/>
                <w:sz w:val="20"/>
                <w:szCs w:val="20"/>
              </w:rPr>
              <w:t>金额单位：万元</w:t>
            </w:r>
          </w:p>
        </w:tc>
      </w:tr>
      <w:tr w:rsidR="00D700DB" w:rsidRPr="00D700DB" w:rsidTr="00D700DB">
        <w:trPr>
          <w:trHeight w:val="308"/>
        </w:trPr>
        <w:tc>
          <w:tcPr>
            <w:tcW w:w="163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700DB" w:rsidRPr="00D700DB" w:rsidRDefault="00D700DB" w:rsidP="00D700DB">
            <w:pPr>
              <w:jc w:val="center"/>
              <w:rPr>
                <w:rFonts w:ascii="宋体" w:hAnsi="宋体" w:cs="Arial"/>
                <w:color w:val="000000"/>
              </w:rPr>
            </w:pPr>
            <w:r w:rsidRPr="00D700DB">
              <w:rPr>
                <w:rFonts w:ascii="宋体" w:hAnsi="宋体" w:cs="Arial" w:hint="eastAsia"/>
                <w:color w:val="000000"/>
              </w:rPr>
              <w:t>科目编码</w:t>
            </w:r>
          </w:p>
        </w:tc>
        <w:tc>
          <w:tcPr>
            <w:tcW w:w="2010"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D700DB" w:rsidRPr="00D700DB" w:rsidRDefault="00D700DB" w:rsidP="00D700DB">
            <w:pPr>
              <w:jc w:val="center"/>
              <w:rPr>
                <w:rFonts w:ascii="宋体" w:hAnsi="宋体" w:cs="Arial"/>
                <w:color w:val="000000"/>
              </w:rPr>
            </w:pPr>
            <w:r w:rsidRPr="00D700DB">
              <w:rPr>
                <w:rFonts w:ascii="宋体" w:hAnsi="宋体" w:cs="Arial" w:hint="eastAsia"/>
                <w:color w:val="000000"/>
              </w:rPr>
              <w:t>科目名称</w:t>
            </w:r>
          </w:p>
        </w:tc>
        <w:tc>
          <w:tcPr>
            <w:tcW w:w="160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D700DB" w:rsidRPr="00D700DB" w:rsidRDefault="00D700DB" w:rsidP="00D700DB">
            <w:pPr>
              <w:jc w:val="center"/>
              <w:rPr>
                <w:rFonts w:ascii="宋体" w:hAnsi="宋体" w:cs="Arial"/>
                <w:color w:val="000000"/>
              </w:rPr>
            </w:pPr>
            <w:r w:rsidRPr="00D700DB">
              <w:rPr>
                <w:rFonts w:ascii="宋体" w:hAnsi="宋体" w:cs="Arial" w:hint="eastAsia"/>
                <w:color w:val="000000"/>
              </w:rPr>
              <w:t>本年收入合计</w:t>
            </w:r>
          </w:p>
        </w:tc>
        <w:tc>
          <w:tcPr>
            <w:tcW w:w="160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D700DB" w:rsidRPr="00D700DB" w:rsidRDefault="00D700DB" w:rsidP="00D700DB">
            <w:pPr>
              <w:jc w:val="center"/>
              <w:rPr>
                <w:rFonts w:ascii="宋体" w:hAnsi="宋体" w:cs="Arial"/>
                <w:color w:val="000000"/>
              </w:rPr>
            </w:pPr>
            <w:r w:rsidRPr="00D700DB">
              <w:rPr>
                <w:rFonts w:ascii="宋体" w:hAnsi="宋体" w:cs="Arial" w:hint="eastAsia"/>
                <w:color w:val="000000"/>
              </w:rPr>
              <w:t>财政拨款收入</w:t>
            </w:r>
          </w:p>
        </w:tc>
        <w:tc>
          <w:tcPr>
            <w:tcW w:w="160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D700DB" w:rsidRPr="00D700DB" w:rsidRDefault="00D700DB" w:rsidP="00D700DB">
            <w:pPr>
              <w:jc w:val="center"/>
              <w:rPr>
                <w:rFonts w:ascii="宋体" w:hAnsi="宋体" w:cs="Arial"/>
                <w:color w:val="000000"/>
              </w:rPr>
            </w:pPr>
            <w:r w:rsidRPr="00D700DB">
              <w:rPr>
                <w:rFonts w:ascii="宋体" w:hAnsi="宋体" w:cs="Arial" w:hint="eastAsia"/>
                <w:color w:val="000000"/>
              </w:rPr>
              <w:t>上级补助收入</w:t>
            </w:r>
          </w:p>
        </w:tc>
        <w:tc>
          <w:tcPr>
            <w:tcW w:w="108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D700DB" w:rsidRPr="00D700DB" w:rsidRDefault="00D700DB" w:rsidP="00D700DB">
            <w:pPr>
              <w:jc w:val="center"/>
              <w:rPr>
                <w:rFonts w:ascii="宋体" w:hAnsi="宋体" w:cs="Arial"/>
                <w:color w:val="000000"/>
              </w:rPr>
            </w:pPr>
            <w:r w:rsidRPr="00D700DB">
              <w:rPr>
                <w:rFonts w:ascii="宋体" w:hAnsi="宋体" w:cs="Arial" w:hint="eastAsia"/>
                <w:color w:val="000000"/>
              </w:rPr>
              <w:t>事业收入</w:t>
            </w:r>
          </w:p>
        </w:tc>
        <w:tc>
          <w:tcPr>
            <w:tcW w:w="108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D700DB" w:rsidRPr="00D700DB" w:rsidRDefault="00D700DB" w:rsidP="00D700DB">
            <w:pPr>
              <w:jc w:val="center"/>
              <w:rPr>
                <w:rFonts w:ascii="宋体" w:hAnsi="宋体" w:cs="Arial"/>
                <w:color w:val="000000"/>
              </w:rPr>
            </w:pPr>
            <w:r w:rsidRPr="00D700DB">
              <w:rPr>
                <w:rFonts w:ascii="宋体" w:hAnsi="宋体" w:cs="Arial" w:hint="eastAsia"/>
                <w:color w:val="000000"/>
              </w:rPr>
              <w:t>经营收入</w:t>
            </w:r>
          </w:p>
        </w:tc>
        <w:tc>
          <w:tcPr>
            <w:tcW w:w="188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D700DB" w:rsidRPr="00D700DB" w:rsidRDefault="00D700DB" w:rsidP="00D700DB">
            <w:pPr>
              <w:jc w:val="center"/>
              <w:rPr>
                <w:rFonts w:ascii="宋体" w:hAnsi="宋体" w:cs="Arial"/>
                <w:color w:val="000000"/>
              </w:rPr>
            </w:pPr>
            <w:r w:rsidRPr="00D700DB">
              <w:rPr>
                <w:rFonts w:ascii="宋体" w:hAnsi="宋体" w:cs="Arial" w:hint="eastAsia"/>
                <w:color w:val="000000"/>
              </w:rPr>
              <w:t>附属单位上缴收入</w:t>
            </w:r>
          </w:p>
        </w:tc>
        <w:tc>
          <w:tcPr>
            <w:tcW w:w="160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D700DB" w:rsidRPr="00D700DB" w:rsidRDefault="00D700DB" w:rsidP="00D700DB">
            <w:pPr>
              <w:jc w:val="center"/>
              <w:rPr>
                <w:rFonts w:ascii="宋体" w:hAnsi="宋体" w:cs="Arial"/>
                <w:color w:val="000000"/>
              </w:rPr>
            </w:pPr>
            <w:r w:rsidRPr="00D700DB">
              <w:rPr>
                <w:rFonts w:ascii="宋体" w:hAnsi="宋体" w:cs="Arial" w:hint="eastAsia"/>
                <w:color w:val="000000"/>
              </w:rPr>
              <w:t>其他收入</w:t>
            </w:r>
          </w:p>
        </w:tc>
      </w:tr>
      <w:tr w:rsidR="00D700DB" w:rsidRPr="00D700DB" w:rsidTr="00D700DB">
        <w:trPr>
          <w:trHeight w:val="308"/>
        </w:trPr>
        <w:tc>
          <w:tcPr>
            <w:tcW w:w="1632" w:type="dxa"/>
            <w:gridSpan w:val="3"/>
            <w:vMerge/>
            <w:tcBorders>
              <w:top w:val="single" w:sz="4" w:space="0" w:color="000000"/>
              <w:left w:val="single" w:sz="4" w:space="0" w:color="000000"/>
              <w:bottom w:val="single" w:sz="4" w:space="0" w:color="000000"/>
              <w:right w:val="single" w:sz="4" w:space="0" w:color="000000"/>
            </w:tcBorders>
            <w:vAlign w:val="center"/>
            <w:hideMark/>
          </w:tcPr>
          <w:p w:rsidR="00D700DB" w:rsidRPr="00D700DB" w:rsidRDefault="00D700DB" w:rsidP="00D700DB">
            <w:pPr>
              <w:rPr>
                <w:rFonts w:ascii="宋体" w:hAnsi="宋体" w:cs="Arial"/>
                <w:color w:val="000000"/>
              </w:rPr>
            </w:pPr>
          </w:p>
        </w:tc>
        <w:tc>
          <w:tcPr>
            <w:tcW w:w="2010" w:type="dxa"/>
            <w:vMerge/>
            <w:tcBorders>
              <w:top w:val="single" w:sz="4" w:space="0" w:color="000000"/>
              <w:left w:val="nil"/>
              <w:bottom w:val="single" w:sz="4" w:space="0" w:color="000000"/>
              <w:right w:val="single" w:sz="4" w:space="0" w:color="000000"/>
            </w:tcBorders>
            <w:vAlign w:val="center"/>
            <w:hideMark/>
          </w:tcPr>
          <w:p w:rsidR="00D700DB" w:rsidRPr="00D700DB" w:rsidRDefault="00D700DB" w:rsidP="00D700DB">
            <w:pPr>
              <w:rPr>
                <w:rFonts w:ascii="宋体" w:hAnsi="宋体" w:cs="Arial"/>
                <w:color w:val="000000"/>
              </w:rPr>
            </w:pPr>
          </w:p>
        </w:tc>
        <w:tc>
          <w:tcPr>
            <w:tcW w:w="1600" w:type="dxa"/>
            <w:vMerge/>
            <w:tcBorders>
              <w:top w:val="single" w:sz="4" w:space="0" w:color="000000"/>
              <w:left w:val="nil"/>
              <w:bottom w:val="single" w:sz="4" w:space="0" w:color="000000"/>
              <w:right w:val="single" w:sz="4" w:space="0" w:color="000000"/>
            </w:tcBorders>
            <w:vAlign w:val="center"/>
            <w:hideMark/>
          </w:tcPr>
          <w:p w:rsidR="00D700DB" w:rsidRPr="00D700DB" w:rsidRDefault="00D700DB" w:rsidP="00D700DB">
            <w:pPr>
              <w:rPr>
                <w:rFonts w:ascii="宋体" w:hAnsi="宋体" w:cs="Arial"/>
                <w:color w:val="000000"/>
              </w:rPr>
            </w:pPr>
          </w:p>
        </w:tc>
        <w:tc>
          <w:tcPr>
            <w:tcW w:w="1600" w:type="dxa"/>
            <w:vMerge/>
            <w:tcBorders>
              <w:top w:val="single" w:sz="4" w:space="0" w:color="000000"/>
              <w:left w:val="nil"/>
              <w:bottom w:val="single" w:sz="4" w:space="0" w:color="000000"/>
              <w:right w:val="single" w:sz="4" w:space="0" w:color="000000"/>
            </w:tcBorders>
            <w:vAlign w:val="center"/>
            <w:hideMark/>
          </w:tcPr>
          <w:p w:rsidR="00D700DB" w:rsidRPr="00D700DB" w:rsidRDefault="00D700DB" w:rsidP="00D700DB">
            <w:pPr>
              <w:rPr>
                <w:rFonts w:ascii="宋体" w:hAnsi="宋体" w:cs="Arial"/>
                <w:color w:val="000000"/>
              </w:rPr>
            </w:pPr>
          </w:p>
        </w:tc>
        <w:tc>
          <w:tcPr>
            <w:tcW w:w="1600" w:type="dxa"/>
            <w:vMerge/>
            <w:tcBorders>
              <w:top w:val="single" w:sz="4" w:space="0" w:color="000000"/>
              <w:left w:val="nil"/>
              <w:bottom w:val="single" w:sz="4" w:space="0" w:color="000000"/>
              <w:right w:val="single" w:sz="4" w:space="0" w:color="000000"/>
            </w:tcBorders>
            <w:vAlign w:val="center"/>
            <w:hideMark/>
          </w:tcPr>
          <w:p w:rsidR="00D700DB" w:rsidRPr="00D700DB" w:rsidRDefault="00D700DB" w:rsidP="00D700DB">
            <w:pPr>
              <w:rPr>
                <w:rFonts w:ascii="宋体" w:hAnsi="宋体" w:cs="Arial"/>
                <w:color w:val="000000"/>
              </w:rPr>
            </w:pPr>
          </w:p>
        </w:tc>
        <w:tc>
          <w:tcPr>
            <w:tcW w:w="1080" w:type="dxa"/>
            <w:vMerge/>
            <w:tcBorders>
              <w:top w:val="single" w:sz="4" w:space="0" w:color="000000"/>
              <w:left w:val="nil"/>
              <w:bottom w:val="single" w:sz="4" w:space="0" w:color="000000"/>
              <w:right w:val="single" w:sz="4" w:space="0" w:color="000000"/>
            </w:tcBorders>
            <w:vAlign w:val="center"/>
            <w:hideMark/>
          </w:tcPr>
          <w:p w:rsidR="00D700DB" w:rsidRPr="00D700DB" w:rsidRDefault="00D700DB" w:rsidP="00D700DB">
            <w:pPr>
              <w:rPr>
                <w:rFonts w:ascii="宋体" w:hAnsi="宋体" w:cs="Arial"/>
                <w:color w:val="000000"/>
              </w:rPr>
            </w:pPr>
          </w:p>
        </w:tc>
        <w:tc>
          <w:tcPr>
            <w:tcW w:w="1080" w:type="dxa"/>
            <w:vMerge/>
            <w:tcBorders>
              <w:top w:val="single" w:sz="4" w:space="0" w:color="000000"/>
              <w:left w:val="nil"/>
              <w:bottom w:val="single" w:sz="4" w:space="0" w:color="000000"/>
              <w:right w:val="single" w:sz="4" w:space="0" w:color="000000"/>
            </w:tcBorders>
            <w:vAlign w:val="center"/>
            <w:hideMark/>
          </w:tcPr>
          <w:p w:rsidR="00D700DB" w:rsidRPr="00D700DB" w:rsidRDefault="00D700DB" w:rsidP="00D700DB">
            <w:pPr>
              <w:rPr>
                <w:rFonts w:ascii="宋体" w:hAnsi="宋体" w:cs="Arial"/>
                <w:color w:val="000000"/>
              </w:rPr>
            </w:pPr>
          </w:p>
        </w:tc>
        <w:tc>
          <w:tcPr>
            <w:tcW w:w="1880" w:type="dxa"/>
            <w:vMerge/>
            <w:tcBorders>
              <w:top w:val="single" w:sz="4" w:space="0" w:color="000000"/>
              <w:left w:val="nil"/>
              <w:bottom w:val="single" w:sz="4" w:space="0" w:color="000000"/>
              <w:right w:val="single" w:sz="4" w:space="0" w:color="000000"/>
            </w:tcBorders>
            <w:vAlign w:val="center"/>
            <w:hideMark/>
          </w:tcPr>
          <w:p w:rsidR="00D700DB" w:rsidRPr="00D700DB" w:rsidRDefault="00D700DB" w:rsidP="00D700DB">
            <w:pPr>
              <w:rPr>
                <w:rFonts w:ascii="宋体" w:hAnsi="宋体" w:cs="Arial"/>
                <w:color w:val="000000"/>
              </w:rPr>
            </w:pPr>
          </w:p>
        </w:tc>
        <w:tc>
          <w:tcPr>
            <w:tcW w:w="1600" w:type="dxa"/>
            <w:vMerge/>
            <w:tcBorders>
              <w:top w:val="single" w:sz="4" w:space="0" w:color="000000"/>
              <w:left w:val="nil"/>
              <w:bottom w:val="single" w:sz="4" w:space="0" w:color="000000"/>
              <w:right w:val="single" w:sz="4" w:space="0" w:color="000000"/>
            </w:tcBorders>
            <w:vAlign w:val="center"/>
            <w:hideMark/>
          </w:tcPr>
          <w:p w:rsidR="00D700DB" w:rsidRPr="00D700DB" w:rsidRDefault="00D700DB" w:rsidP="00D700DB">
            <w:pPr>
              <w:rPr>
                <w:rFonts w:ascii="宋体" w:hAnsi="宋体" w:cs="Arial"/>
                <w:color w:val="000000"/>
              </w:rPr>
            </w:pPr>
          </w:p>
        </w:tc>
      </w:tr>
      <w:tr w:rsidR="00D700DB" w:rsidRPr="00D700DB" w:rsidTr="00D700DB">
        <w:trPr>
          <w:trHeight w:val="308"/>
        </w:trPr>
        <w:tc>
          <w:tcPr>
            <w:tcW w:w="1632" w:type="dxa"/>
            <w:gridSpan w:val="3"/>
            <w:vMerge/>
            <w:tcBorders>
              <w:top w:val="single" w:sz="4" w:space="0" w:color="000000"/>
              <w:left w:val="single" w:sz="4" w:space="0" w:color="000000"/>
              <w:bottom w:val="single" w:sz="4" w:space="0" w:color="000000"/>
              <w:right w:val="single" w:sz="4" w:space="0" w:color="000000"/>
            </w:tcBorders>
            <w:vAlign w:val="center"/>
            <w:hideMark/>
          </w:tcPr>
          <w:p w:rsidR="00D700DB" w:rsidRPr="00D700DB" w:rsidRDefault="00D700DB" w:rsidP="00D700DB">
            <w:pPr>
              <w:rPr>
                <w:rFonts w:ascii="宋体" w:hAnsi="宋体" w:cs="Arial"/>
                <w:color w:val="000000"/>
              </w:rPr>
            </w:pPr>
          </w:p>
        </w:tc>
        <w:tc>
          <w:tcPr>
            <w:tcW w:w="2010" w:type="dxa"/>
            <w:vMerge/>
            <w:tcBorders>
              <w:top w:val="single" w:sz="4" w:space="0" w:color="000000"/>
              <w:left w:val="nil"/>
              <w:bottom w:val="single" w:sz="4" w:space="0" w:color="000000"/>
              <w:right w:val="single" w:sz="4" w:space="0" w:color="000000"/>
            </w:tcBorders>
            <w:vAlign w:val="center"/>
            <w:hideMark/>
          </w:tcPr>
          <w:p w:rsidR="00D700DB" w:rsidRPr="00D700DB" w:rsidRDefault="00D700DB" w:rsidP="00D700DB">
            <w:pPr>
              <w:rPr>
                <w:rFonts w:ascii="宋体" w:hAnsi="宋体" w:cs="Arial"/>
                <w:color w:val="000000"/>
              </w:rPr>
            </w:pPr>
          </w:p>
        </w:tc>
        <w:tc>
          <w:tcPr>
            <w:tcW w:w="1600" w:type="dxa"/>
            <w:vMerge/>
            <w:tcBorders>
              <w:top w:val="single" w:sz="4" w:space="0" w:color="000000"/>
              <w:left w:val="nil"/>
              <w:bottom w:val="single" w:sz="4" w:space="0" w:color="000000"/>
              <w:right w:val="single" w:sz="4" w:space="0" w:color="000000"/>
            </w:tcBorders>
            <w:vAlign w:val="center"/>
            <w:hideMark/>
          </w:tcPr>
          <w:p w:rsidR="00D700DB" w:rsidRPr="00D700DB" w:rsidRDefault="00D700DB" w:rsidP="00D700DB">
            <w:pPr>
              <w:rPr>
                <w:rFonts w:ascii="宋体" w:hAnsi="宋体" w:cs="Arial"/>
                <w:color w:val="000000"/>
              </w:rPr>
            </w:pPr>
          </w:p>
        </w:tc>
        <w:tc>
          <w:tcPr>
            <w:tcW w:w="1600" w:type="dxa"/>
            <w:vMerge/>
            <w:tcBorders>
              <w:top w:val="single" w:sz="4" w:space="0" w:color="000000"/>
              <w:left w:val="nil"/>
              <w:bottom w:val="single" w:sz="4" w:space="0" w:color="000000"/>
              <w:right w:val="single" w:sz="4" w:space="0" w:color="000000"/>
            </w:tcBorders>
            <w:vAlign w:val="center"/>
            <w:hideMark/>
          </w:tcPr>
          <w:p w:rsidR="00D700DB" w:rsidRPr="00D700DB" w:rsidRDefault="00D700DB" w:rsidP="00D700DB">
            <w:pPr>
              <w:rPr>
                <w:rFonts w:ascii="宋体" w:hAnsi="宋体" w:cs="Arial"/>
                <w:color w:val="000000"/>
              </w:rPr>
            </w:pPr>
          </w:p>
        </w:tc>
        <w:tc>
          <w:tcPr>
            <w:tcW w:w="1600" w:type="dxa"/>
            <w:vMerge/>
            <w:tcBorders>
              <w:top w:val="single" w:sz="4" w:space="0" w:color="000000"/>
              <w:left w:val="nil"/>
              <w:bottom w:val="single" w:sz="4" w:space="0" w:color="000000"/>
              <w:right w:val="single" w:sz="4" w:space="0" w:color="000000"/>
            </w:tcBorders>
            <w:vAlign w:val="center"/>
            <w:hideMark/>
          </w:tcPr>
          <w:p w:rsidR="00D700DB" w:rsidRPr="00D700DB" w:rsidRDefault="00D700DB" w:rsidP="00D700DB">
            <w:pPr>
              <w:rPr>
                <w:rFonts w:ascii="宋体" w:hAnsi="宋体" w:cs="Arial"/>
                <w:color w:val="000000"/>
              </w:rPr>
            </w:pPr>
          </w:p>
        </w:tc>
        <w:tc>
          <w:tcPr>
            <w:tcW w:w="1080" w:type="dxa"/>
            <w:vMerge/>
            <w:tcBorders>
              <w:top w:val="single" w:sz="4" w:space="0" w:color="000000"/>
              <w:left w:val="nil"/>
              <w:bottom w:val="single" w:sz="4" w:space="0" w:color="000000"/>
              <w:right w:val="single" w:sz="4" w:space="0" w:color="000000"/>
            </w:tcBorders>
            <w:vAlign w:val="center"/>
            <w:hideMark/>
          </w:tcPr>
          <w:p w:rsidR="00D700DB" w:rsidRPr="00D700DB" w:rsidRDefault="00D700DB" w:rsidP="00D700DB">
            <w:pPr>
              <w:rPr>
                <w:rFonts w:ascii="宋体" w:hAnsi="宋体" w:cs="Arial"/>
                <w:color w:val="000000"/>
              </w:rPr>
            </w:pPr>
          </w:p>
        </w:tc>
        <w:tc>
          <w:tcPr>
            <w:tcW w:w="1080" w:type="dxa"/>
            <w:vMerge/>
            <w:tcBorders>
              <w:top w:val="single" w:sz="4" w:space="0" w:color="000000"/>
              <w:left w:val="nil"/>
              <w:bottom w:val="single" w:sz="4" w:space="0" w:color="000000"/>
              <w:right w:val="single" w:sz="4" w:space="0" w:color="000000"/>
            </w:tcBorders>
            <w:vAlign w:val="center"/>
            <w:hideMark/>
          </w:tcPr>
          <w:p w:rsidR="00D700DB" w:rsidRPr="00D700DB" w:rsidRDefault="00D700DB" w:rsidP="00D700DB">
            <w:pPr>
              <w:rPr>
                <w:rFonts w:ascii="宋体" w:hAnsi="宋体" w:cs="Arial"/>
                <w:color w:val="000000"/>
              </w:rPr>
            </w:pPr>
          </w:p>
        </w:tc>
        <w:tc>
          <w:tcPr>
            <w:tcW w:w="1880" w:type="dxa"/>
            <w:vMerge/>
            <w:tcBorders>
              <w:top w:val="single" w:sz="4" w:space="0" w:color="000000"/>
              <w:left w:val="nil"/>
              <w:bottom w:val="single" w:sz="4" w:space="0" w:color="000000"/>
              <w:right w:val="single" w:sz="4" w:space="0" w:color="000000"/>
            </w:tcBorders>
            <w:vAlign w:val="center"/>
            <w:hideMark/>
          </w:tcPr>
          <w:p w:rsidR="00D700DB" w:rsidRPr="00D700DB" w:rsidRDefault="00D700DB" w:rsidP="00D700DB">
            <w:pPr>
              <w:rPr>
                <w:rFonts w:ascii="宋体" w:hAnsi="宋体" w:cs="Arial"/>
                <w:color w:val="000000"/>
              </w:rPr>
            </w:pPr>
          </w:p>
        </w:tc>
        <w:tc>
          <w:tcPr>
            <w:tcW w:w="1600" w:type="dxa"/>
            <w:vMerge/>
            <w:tcBorders>
              <w:top w:val="single" w:sz="4" w:space="0" w:color="000000"/>
              <w:left w:val="nil"/>
              <w:bottom w:val="single" w:sz="4" w:space="0" w:color="000000"/>
              <w:right w:val="single" w:sz="4" w:space="0" w:color="000000"/>
            </w:tcBorders>
            <w:vAlign w:val="center"/>
            <w:hideMark/>
          </w:tcPr>
          <w:p w:rsidR="00D700DB" w:rsidRPr="00D700DB" w:rsidRDefault="00D700DB" w:rsidP="00D700DB">
            <w:pPr>
              <w:rPr>
                <w:rFonts w:ascii="宋体" w:hAnsi="宋体" w:cs="Arial"/>
                <w:color w:val="000000"/>
              </w:rPr>
            </w:pPr>
          </w:p>
        </w:tc>
      </w:tr>
      <w:tr w:rsidR="00D700DB" w:rsidRPr="00D700DB" w:rsidTr="00D700DB">
        <w:trPr>
          <w:trHeight w:val="308"/>
        </w:trPr>
        <w:tc>
          <w:tcPr>
            <w:tcW w:w="1632" w:type="dxa"/>
            <w:gridSpan w:val="3"/>
            <w:vMerge/>
            <w:tcBorders>
              <w:top w:val="single" w:sz="4" w:space="0" w:color="000000"/>
              <w:left w:val="single" w:sz="4" w:space="0" w:color="000000"/>
              <w:bottom w:val="single" w:sz="4" w:space="0" w:color="000000"/>
              <w:right w:val="single" w:sz="4" w:space="0" w:color="000000"/>
            </w:tcBorders>
            <w:vAlign w:val="center"/>
            <w:hideMark/>
          </w:tcPr>
          <w:p w:rsidR="00D700DB" w:rsidRPr="00D700DB" w:rsidRDefault="00D700DB" w:rsidP="00D700DB">
            <w:pPr>
              <w:rPr>
                <w:rFonts w:ascii="宋体" w:hAnsi="宋体" w:cs="Arial"/>
                <w:color w:val="000000"/>
              </w:rPr>
            </w:pPr>
          </w:p>
        </w:tc>
        <w:tc>
          <w:tcPr>
            <w:tcW w:w="2010" w:type="dxa"/>
            <w:vMerge/>
            <w:tcBorders>
              <w:top w:val="single" w:sz="4" w:space="0" w:color="000000"/>
              <w:left w:val="nil"/>
              <w:bottom w:val="single" w:sz="4" w:space="0" w:color="000000"/>
              <w:right w:val="single" w:sz="4" w:space="0" w:color="000000"/>
            </w:tcBorders>
            <w:vAlign w:val="center"/>
            <w:hideMark/>
          </w:tcPr>
          <w:p w:rsidR="00D700DB" w:rsidRPr="00D700DB" w:rsidRDefault="00D700DB" w:rsidP="00D700DB">
            <w:pPr>
              <w:rPr>
                <w:rFonts w:ascii="宋体" w:hAnsi="宋体" w:cs="Arial"/>
                <w:color w:val="000000"/>
              </w:rPr>
            </w:pPr>
          </w:p>
        </w:tc>
        <w:tc>
          <w:tcPr>
            <w:tcW w:w="1600" w:type="dxa"/>
            <w:vMerge/>
            <w:tcBorders>
              <w:top w:val="single" w:sz="4" w:space="0" w:color="000000"/>
              <w:left w:val="nil"/>
              <w:bottom w:val="single" w:sz="4" w:space="0" w:color="000000"/>
              <w:right w:val="single" w:sz="4" w:space="0" w:color="000000"/>
            </w:tcBorders>
            <w:vAlign w:val="center"/>
            <w:hideMark/>
          </w:tcPr>
          <w:p w:rsidR="00D700DB" w:rsidRPr="00D700DB" w:rsidRDefault="00D700DB" w:rsidP="00D700DB">
            <w:pPr>
              <w:rPr>
                <w:rFonts w:ascii="宋体" w:hAnsi="宋体" w:cs="Arial"/>
                <w:color w:val="000000"/>
              </w:rPr>
            </w:pPr>
          </w:p>
        </w:tc>
        <w:tc>
          <w:tcPr>
            <w:tcW w:w="1600" w:type="dxa"/>
            <w:vMerge/>
            <w:tcBorders>
              <w:top w:val="single" w:sz="4" w:space="0" w:color="000000"/>
              <w:left w:val="nil"/>
              <w:bottom w:val="single" w:sz="4" w:space="0" w:color="000000"/>
              <w:right w:val="single" w:sz="4" w:space="0" w:color="000000"/>
            </w:tcBorders>
            <w:vAlign w:val="center"/>
            <w:hideMark/>
          </w:tcPr>
          <w:p w:rsidR="00D700DB" w:rsidRPr="00D700DB" w:rsidRDefault="00D700DB" w:rsidP="00D700DB">
            <w:pPr>
              <w:rPr>
                <w:rFonts w:ascii="宋体" w:hAnsi="宋体" w:cs="Arial"/>
                <w:color w:val="000000"/>
              </w:rPr>
            </w:pPr>
          </w:p>
        </w:tc>
        <w:tc>
          <w:tcPr>
            <w:tcW w:w="1600" w:type="dxa"/>
            <w:vMerge/>
            <w:tcBorders>
              <w:top w:val="single" w:sz="4" w:space="0" w:color="000000"/>
              <w:left w:val="nil"/>
              <w:bottom w:val="single" w:sz="4" w:space="0" w:color="000000"/>
              <w:right w:val="single" w:sz="4" w:space="0" w:color="000000"/>
            </w:tcBorders>
            <w:vAlign w:val="center"/>
            <w:hideMark/>
          </w:tcPr>
          <w:p w:rsidR="00D700DB" w:rsidRPr="00D700DB" w:rsidRDefault="00D700DB" w:rsidP="00D700DB">
            <w:pPr>
              <w:rPr>
                <w:rFonts w:ascii="宋体" w:hAnsi="宋体" w:cs="Arial"/>
                <w:color w:val="000000"/>
              </w:rPr>
            </w:pPr>
          </w:p>
        </w:tc>
        <w:tc>
          <w:tcPr>
            <w:tcW w:w="1080" w:type="dxa"/>
            <w:vMerge/>
            <w:tcBorders>
              <w:top w:val="single" w:sz="4" w:space="0" w:color="000000"/>
              <w:left w:val="nil"/>
              <w:bottom w:val="single" w:sz="4" w:space="0" w:color="000000"/>
              <w:right w:val="single" w:sz="4" w:space="0" w:color="000000"/>
            </w:tcBorders>
            <w:vAlign w:val="center"/>
            <w:hideMark/>
          </w:tcPr>
          <w:p w:rsidR="00D700DB" w:rsidRPr="00D700DB" w:rsidRDefault="00D700DB" w:rsidP="00D700DB">
            <w:pPr>
              <w:rPr>
                <w:rFonts w:ascii="宋体" w:hAnsi="宋体" w:cs="Arial"/>
                <w:color w:val="000000"/>
              </w:rPr>
            </w:pPr>
          </w:p>
        </w:tc>
        <w:tc>
          <w:tcPr>
            <w:tcW w:w="1080" w:type="dxa"/>
            <w:vMerge/>
            <w:tcBorders>
              <w:top w:val="single" w:sz="4" w:space="0" w:color="000000"/>
              <w:left w:val="nil"/>
              <w:bottom w:val="single" w:sz="4" w:space="0" w:color="000000"/>
              <w:right w:val="single" w:sz="4" w:space="0" w:color="000000"/>
            </w:tcBorders>
            <w:vAlign w:val="center"/>
            <w:hideMark/>
          </w:tcPr>
          <w:p w:rsidR="00D700DB" w:rsidRPr="00D700DB" w:rsidRDefault="00D700DB" w:rsidP="00D700DB">
            <w:pPr>
              <w:rPr>
                <w:rFonts w:ascii="宋体" w:hAnsi="宋体" w:cs="Arial"/>
                <w:color w:val="000000"/>
              </w:rPr>
            </w:pPr>
          </w:p>
        </w:tc>
        <w:tc>
          <w:tcPr>
            <w:tcW w:w="1880" w:type="dxa"/>
            <w:vMerge/>
            <w:tcBorders>
              <w:top w:val="single" w:sz="4" w:space="0" w:color="000000"/>
              <w:left w:val="nil"/>
              <w:bottom w:val="single" w:sz="4" w:space="0" w:color="000000"/>
              <w:right w:val="single" w:sz="4" w:space="0" w:color="000000"/>
            </w:tcBorders>
            <w:vAlign w:val="center"/>
            <w:hideMark/>
          </w:tcPr>
          <w:p w:rsidR="00D700DB" w:rsidRPr="00D700DB" w:rsidRDefault="00D700DB" w:rsidP="00D700DB">
            <w:pPr>
              <w:rPr>
                <w:rFonts w:ascii="宋体" w:hAnsi="宋体" w:cs="Arial"/>
                <w:color w:val="000000"/>
              </w:rPr>
            </w:pPr>
          </w:p>
        </w:tc>
        <w:tc>
          <w:tcPr>
            <w:tcW w:w="1600" w:type="dxa"/>
            <w:vMerge/>
            <w:tcBorders>
              <w:top w:val="single" w:sz="4" w:space="0" w:color="000000"/>
              <w:left w:val="nil"/>
              <w:bottom w:val="single" w:sz="4" w:space="0" w:color="000000"/>
              <w:right w:val="single" w:sz="4" w:space="0" w:color="000000"/>
            </w:tcBorders>
            <w:vAlign w:val="center"/>
            <w:hideMark/>
          </w:tcPr>
          <w:p w:rsidR="00D700DB" w:rsidRPr="00D700DB" w:rsidRDefault="00D700DB" w:rsidP="00D700DB">
            <w:pPr>
              <w:rPr>
                <w:rFonts w:ascii="宋体" w:hAnsi="宋体" w:cs="Arial"/>
                <w:color w:val="000000"/>
              </w:rPr>
            </w:pPr>
          </w:p>
        </w:tc>
      </w:tr>
      <w:tr w:rsidR="00D700DB" w:rsidRPr="00D700DB" w:rsidTr="00D700DB">
        <w:trPr>
          <w:trHeight w:val="308"/>
        </w:trPr>
        <w:tc>
          <w:tcPr>
            <w:tcW w:w="7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D700DB" w:rsidRPr="00D700DB" w:rsidRDefault="00D700DB" w:rsidP="00D700DB">
            <w:pPr>
              <w:jc w:val="center"/>
              <w:rPr>
                <w:rFonts w:ascii="宋体" w:hAnsi="宋体" w:cs="Arial"/>
                <w:color w:val="000000"/>
              </w:rPr>
            </w:pPr>
            <w:r w:rsidRPr="00D700DB">
              <w:rPr>
                <w:rFonts w:ascii="宋体" w:hAnsi="宋体" w:cs="Arial" w:hint="eastAsia"/>
                <w:color w:val="000000"/>
              </w:rPr>
              <w:t>类</w:t>
            </w:r>
          </w:p>
        </w:tc>
        <w:tc>
          <w:tcPr>
            <w:tcW w:w="436" w:type="dxa"/>
            <w:vMerge w:val="restart"/>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center"/>
              <w:rPr>
                <w:rFonts w:ascii="宋体" w:hAnsi="宋体" w:cs="Arial"/>
                <w:color w:val="000000"/>
              </w:rPr>
            </w:pPr>
            <w:r w:rsidRPr="00D700DB">
              <w:rPr>
                <w:rFonts w:ascii="宋体" w:hAnsi="宋体" w:cs="Arial" w:hint="eastAsia"/>
                <w:color w:val="000000"/>
              </w:rPr>
              <w:t>款</w:t>
            </w:r>
          </w:p>
        </w:tc>
        <w:tc>
          <w:tcPr>
            <w:tcW w:w="436" w:type="dxa"/>
            <w:vMerge w:val="restart"/>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center"/>
              <w:rPr>
                <w:rFonts w:ascii="宋体" w:hAnsi="宋体" w:cs="Arial"/>
                <w:color w:val="000000"/>
              </w:rPr>
            </w:pPr>
            <w:r w:rsidRPr="00D700DB">
              <w:rPr>
                <w:rFonts w:ascii="宋体" w:hAnsi="宋体" w:cs="Arial" w:hint="eastAsia"/>
                <w:color w:val="000000"/>
              </w:rPr>
              <w:t>项</w:t>
            </w:r>
          </w:p>
        </w:tc>
        <w:tc>
          <w:tcPr>
            <w:tcW w:w="201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center"/>
              <w:rPr>
                <w:rFonts w:ascii="宋体" w:hAnsi="宋体" w:cs="Arial"/>
                <w:color w:val="000000"/>
              </w:rPr>
            </w:pPr>
            <w:r w:rsidRPr="00D700DB">
              <w:rPr>
                <w:rFonts w:ascii="宋体" w:hAnsi="宋体" w:cs="Arial" w:hint="eastAsia"/>
                <w:color w:val="000000"/>
              </w:rPr>
              <w:t>栏次</w:t>
            </w:r>
          </w:p>
        </w:tc>
        <w:tc>
          <w:tcPr>
            <w:tcW w:w="1600" w:type="dxa"/>
            <w:tcBorders>
              <w:top w:val="nil"/>
              <w:left w:val="nil"/>
              <w:bottom w:val="single" w:sz="4" w:space="0" w:color="000000"/>
              <w:right w:val="single" w:sz="4" w:space="0" w:color="000000"/>
            </w:tcBorders>
            <w:shd w:val="clear" w:color="auto" w:fill="auto"/>
            <w:vAlign w:val="center"/>
            <w:hideMark/>
          </w:tcPr>
          <w:p w:rsidR="00D700DB" w:rsidRPr="00D700DB" w:rsidRDefault="00D700DB" w:rsidP="00D700DB">
            <w:pPr>
              <w:jc w:val="center"/>
              <w:rPr>
                <w:rFonts w:ascii="宋体" w:hAnsi="宋体" w:cs="Arial"/>
                <w:color w:val="000000"/>
              </w:rPr>
            </w:pPr>
            <w:r w:rsidRPr="00D700DB">
              <w:rPr>
                <w:rFonts w:ascii="宋体" w:hAnsi="宋体" w:cs="Arial" w:hint="eastAsia"/>
                <w:color w:val="000000"/>
              </w:rPr>
              <w:t>1</w:t>
            </w:r>
          </w:p>
        </w:tc>
        <w:tc>
          <w:tcPr>
            <w:tcW w:w="1600" w:type="dxa"/>
            <w:tcBorders>
              <w:top w:val="nil"/>
              <w:left w:val="nil"/>
              <w:bottom w:val="single" w:sz="4" w:space="0" w:color="000000"/>
              <w:right w:val="single" w:sz="4" w:space="0" w:color="000000"/>
            </w:tcBorders>
            <w:shd w:val="clear" w:color="auto" w:fill="auto"/>
            <w:vAlign w:val="center"/>
            <w:hideMark/>
          </w:tcPr>
          <w:p w:rsidR="00D700DB" w:rsidRPr="00D700DB" w:rsidRDefault="00D700DB" w:rsidP="00D700DB">
            <w:pPr>
              <w:jc w:val="center"/>
              <w:rPr>
                <w:rFonts w:ascii="宋体" w:hAnsi="宋体" w:cs="Arial"/>
                <w:color w:val="000000"/>
              </w:rPr>
            </w:pPr>
            <w:r w:rsidRPr="00D700DB">
              <w:rPr>
                <w:rFonts w:ascii="宋体" w:hAnsi="宋体" w:cs="Arial" w:hint="eastAsia"/>
                <w:color w:val="000000"/>
              </w:rPr>
              <w:t>2</w:t>
            </w:r>
          </w:p>
        </w:tc>
        <w:tc>
          <w:tcPr>
            <w:tcW w:w="1600" w:type="dxa"/>
            <w:tcBorders>
              <w:top w:val="nil"/>
              <w:left w:val="nil"/>
              <w:bottom w:val="single" w:sz="4" w:space="0" w:color="000000"/>
              <w:right w:val="single" w:sz="4" w:space="0" w:color="000000"/>
            </w:tcBorders>
            <w:shd w:val="clear" w:color="auto" w:fill="auto"/>
            <w:vAlign w:val="center"/>
            <w:hideMark/>
          </w:tcPr>
          <w:p w:rsidR="00D700DB" w:rsidRPr="00D700DB" w:rsidRDefault="00D700DB" w:rsidP="00D700DB">
            <w:pPr>
              <w:jc w:val="center"/>
              <w:rPr>
                <w:rFonts w:ascii="宋体" w:hAnsi="宋体" w:cs="Arial"/>
                <w:color w:val="000000"/>
              </w:rPr>
            </w:pPr>
            <w:r w:rsidRPr="00D700DB">
              <w:rPr>
                <w:rFonts w:ascii="宋体" w:hAnsi="宋体" w:cs="Arial" w:hint="eastAsia"/>
                <w:color w:val="000000"/>
              </w:rPr>
              <w:t>3</w:t>
            </w:r>
          </w:p>
        </w:tc>
        <w:tc>
          <w:tcPr>
            <w:tcW w:w="1080" w:type="dxa"/>
            <w:tcBorders>
              <w:top w:val="nil"/>
              <w:left w:val="nil"/>
              <w:bottom w:val="single" w:sz="4" w:space="0" w:color="000000"/>
              <w:right w:val="single" w:sz="4" w:space="0" w:color="000000"/>
            </w:tcBorders>
            <w:shd w:val="clear" w:color="auto" w:fill="auto"/>
            <w:vAlign w:val="center"/>
            <w:hideMark/>
          </w:tcPr>
          <w:p w:rsidR="00D700DB" w:rsidRPr="00D700DB" w:rsidRDefault="00D700DB" w:rsidP="00D700DB">
            <w:pPr>
              <w:jc w:val="center"/>
              <w:rPr>
                <w:rFonts w:ascii="宋体" w:hAnsi="宋体" w:cs="Arial"/>
                <w:color w:val="000000"/>
              </w:rPr>
            </w:pPr>
            <w:r w:rsidRPr="00D700DB">
              <w:rPr>
                <w:rFonts w:ascii="宋体" w:hAnsi="宋体" w:cs="Arial" w:hint="eastAsia"/>
                <w:color w:val="000000"/>
              </w:rPr>
              <w:t>4</w:t>
            </w:r>
          </w:p>
        </w:tc>
        <w:tc>
          <w:tcPr>
            <w:tcW w:w="1080" w:type="dxa"/>
            <w:tcBorders>
              <w:top w:val="nil"/>
              <w:left w:val="nil"/>
              <w:bottom w:val="single" w:sz="4" w:space="0" w:color="000000"/>
              <w:right w:val="single" w:sz="4" w:space="0" w:color="000000"/>
            </w:tcBorders>
            <w:shd w:val="clear" w:color="auto" w:fill="auto"/>
            <w:vAlign w:val="center"/>
            <w:hideMark/>
          </w:tcPr>
          <w:p w:rsidR="00D700DB" w:rsidRPr="00D700DB" w:rsidRDefault="00D700DB" w:rsidP="00D700DB">
            <w:pPr>
              <w:jc w:val="center"/>
              <w:rPr>
                <w:rFonts w:ascii="宋体" w:hAnsi="宋体" w:cs="Arial"/>
                <w:color w:val="000000"/>
              </w:rPr>
            </w:pPr>
            <w:r w:rsidRPr="00D700DB">
              <w:rPr>
                <w:rFonts w:ascii="宋体" w:hAnsi="宋体" w:cs="Arial" w:hint="eastAsia"/>
                <w:color w:val="000000"/>
              </w:rPr>
              <w:t>5</w:t>
            </w:r>
          </w:p>
        </w:tc>
        <w:tc>
          <w:tcPr>
            <w:tcW w:w="1880" w:type="dxa"/>
            <w:tcBorders>
              <w:top w:val="nil"/>
              <w:left w:val="nil"/>
              <w:bottom w:val="single" w:sz="4" w:space="0" w:color="000000"/>
              <w:right w:val="single" w:sz="4" w:space="0" w:color="000000"/>
            </w:tcBorders>
            <w:shd w:val="clear" w:color="auto" w:fill="auto"/>
            <w:vAlign w:val="center"/>
            <w:hideMark/>
          </w:tcPr>
          <w:p w:rsidR="00D700DB" w:rsidRPr="00D700DB" w:rsidRDefault="00D700DB" w:rsidP="00D700DB">
            <w:pPr>
              <w:jc w:val="center"/>
              <w:rPr>
                <w:rFonts w:ascii="宋体" w:hAnsi="宋体" w:cs="Arial"/>
                <w:color w:val="000000"/>
              </w:rPr>
            </w:pPr>
            <w:r w:rsidRPr="00D700DB">
              <w:rPr>
                <w:rFonts w:ascii="宋体" w:hAnsi="宋体" w:cs="Arial" w:hint="eastAsia"/>
                <w:color w:val="000000"/>
              </w:rPr>
              <w:t>6</w:t>
            </w:r>
          </w:p>
        </w:tc>
        <w:tc>
          <w:tcPr>
            <w:tcW w:w="1600" w:type="dxa"/>
            <w:tcBorders>
              <w:top w:val="nil"/>
              <w:left w:val="nil"/>
              <w:bottom w:val="single" w:sz="4" w:space="0" w:color="000000"/>
              <w:right w:val="single" w:sz="4" w:space="0" w:color="000000"/>
            </w:tcBorders>
            <w:shd w:val="clear" w:color="auto" w:fill="auto"/>
            <w:vAlign w:val="center"/>
            <w:hideMark/>
          </w:tcPr>
          <w:p w:rsidR="00D700DB" w:rsidRPr="00D700DB" w:rsidRDefault="00D700DB" w:rsidP="00D700DB">
            <w:pPr>
              <w:jc w:val="center"/>
              <w:rPr>
                <w:rFonts w:ascii="宋体" w:hAnsi="宋体" w:cs="Arial"/>
                <w:color w:val="000000"/>
              </w:rPr>
            </w:pPr>
            <w:r w:rsidRPr="00D700DB">
              <w:rPr>
                <w:rFonts w:ascii="宋体" w:hAnsi="宋体" w:cs="Arial" w:hint="eastAsia"/>
                <w:color w:val="000000"/>
              </w:rPr>
              <w:t>7</w:t>
            </w:r>
          </w:p>
        </w:tc>
      </w:tr>
      <w:tr w:rsidR="00D700DB" w:rsidRPr="00D700DB" w:rsidTr="00D700DB">
        <w:trPr>
          <w:trHeight w:val="308"/>
        </w:trPr>
        <w:tc>
          <w:tcPr>
            <w:tcW w:w="760" w:type="dxa"/>
            <w:vMerge/>
            <w:tcBorders>
              <w:top w:val="nil"/>
              <w:left w:val="single" w:sz="4" w:space="0" w:color="000000"/>
              <w:bottom w:val="single" w:sz="4" w:space="0" w:color="000000"/>
              <w:right w:val="single" w:sz="4" w:space="0" w:color="000000"/>
            </w:tcBorders>
            <w:vAlign w:val="center"/>
            <w:hideMark/>
          </w:tcPr>
          <w:p w:rsidR="00D700DB" w:rsidRPr="00D700DB" w:rsidRDefault="00D700DB" w:rsidP="00D700DB">
            <w:pPr>
              <w:rPr>
                <w:rFonts w:ascii="宋体" w:hAnsi="宋体" w:cs="Arial"/>
                <w:color w:val="000000"/>
              </w:rPr>
            </w:pPr>
          </w:p>
        </w:tc>
        <w:tc>
          <w:tcPr>
            <w:tcW w:w="436" w:type="dxa"/>
            <w:vMerge/>
            <w:tcBorders>
              <w:top w:val="nil"/>
              <w:left w:val="nil"/>
              <w:bottom w:val="single" w:sz="4" w:space="0" w:color="000000"/>
              <w:right w:val="single" w:sz="4" w:space="0" w:color="000000"/>
            </w:tcBorders>
            <w:vAlign w:val="center"/>
            <w:hideMark/>
          </w:tcPr>
          <w:p w:rsidR="00D700DB" w:rsidRPr="00D700DB" w:rsidRDefault="00D700DB" w:rsidP="00D700DB">
            <w:pPr>
              <w:rPr>
                <w:rFonts w:ascii="宋体" w:hAnsi="宋体" w:cs="Arial"/>
                <w:color w:val="000000"/>
              </w:rPr>
            </w:pPr>
          </w:p>
        </w:tc>
        <w:tc>
          <w:tcPr>
            <w:tcW w:w="436" w:type="dxa"/>
            <w:vMerge/>
            <w:tcBorders>
              <w:top w:val="nil"/>
              <w:left w:val="nil"/>
              <w:bottom w:val="single" w:sz="4" w:space="0" w:color="000000"/>
              <w:right w:val="single" w:sz="4" w:space="0" w:color="000000"/>
            </w:tcBorders>
            <w:vAlign w:val="center"/>
            <w:hideMark/>
          </w:tcPr>
          <w:p w:rsidR="00D700DB" w:rsidRPr="00D700DB" w:rsidRDefault="00D700DB" w:rsidP="00D700DB">
            <w:pPr>
              <w:rPr>
                <w:rFonts w:ascii="宋体" w:hAnsi="宋体" w:cs="Arial"/>
                <w:color w:val="000000"/>
              </w:rPr>
            </w:pPr>
          </w:p>
        </w:tc>
        <w:tc>
          <w:tcPr>
            <w:tcW w:w="201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center"/>
              <w:rPr>
                <w:rFonts w:ascii="宋体" w:hAnsi="宋体" w:cs="Arial"/>
                <w:color w:val="000000"/>
              </w:rPr>
            </w:pPr>
            <w:r w:rsidRPr="00D700DB">
              <w:rPr>
                <w:rFonts w:ascii="宋体" w:hAnsi="宋体" w:cs="Arial" w:hint="eastAsia"/>
                <w:color w:val="000000"/>
              </w:rPr>
              <w:t>合计</w:t>
            </w:r>
          </w:p>
        </w:tc>
        <w:tc>
          <w:tcPr>
            <w:tcW w:w="1600" w:type="dxa"/>
            <w:tcBorders>
              <w:top w:val="nil"/>
              <w:left w:val="nil"/>
              <w:bottom w:val="single" w:sz="4" w:space="0" w:color="000000"/>
              <w:right w:val="single" w:sz="4" w:space="0" w:color="000000"/>
            </w:tcBorders>
            <w:shd w:val="clear" w:color="auto" w:fill="auto"/>
            <w:noWrap/>
            <w:vAlign w:val="center"/>
            <w:hideMark/>
          </w:tcPr>
          <w:p w:rsidR="00D700DB" w:rsidRPr="00D700DB" w:rsidRDefault="005568E2" w:rsidP="00D700DB">
            <w:pPr>
              <w:jc w:val="right"/>
              <w:rPr>
                <w:rFonts w:ascii="宋体" w:hAnsi="宋体" w:cs="Arial"/>
                <w:b/>
                <w:bCs/>
                <w:color w:val="000000"/>
              </w:rPr>
            </w:pPr>
            <w:r>
              <w:rPr>
                <w:rFonts w:ascii="宋体" w:hAnsi="宋体" w:cs="Arial" w:hint="eastAsia"/>
                <w:b/>
                <w:bCs/>
                <w:color w:val="000000"/>
              </w:rPr>
              <w:t>1009.86</w:t>
            </w:r>
          </w:p>
        </w:tc>
        <w:tc>
          <w:tcPr>
            <w:tcW w:w="1600" w:type="dxa"/>
            <w:tcBorders>
              <w:top w:val="nil"/>
              <w:left w:val="nil"/>
              <w:bottom w:val="single" w:sz="4" w:space="0" w:color="000000"/>
              <w:right w:val="single" w:sz="4" w:space="0" w:color="000000"/>
            </w:tcBorders>
            <w:shd w:val="clear" w:color="auto" w:fill="auto"/>
            <w:noWrap/>
            <w:vAlign w:val="center"/>
            <w:hideMark/>
          </w:tcPr>
          <w:p w:rsidR="00D700DB" w:rsidRPr="00D700DB" w:rsidRDefault="005568E2" w:rsidP="00D700DB">
            <w:pPr>
              <w:jc w:val="right"/>
              <w:rPr>
                <w:rFonts w:ascii="宋体" w:hAnsi="宋体" w:cs="Arial"/>
                <w:b/>
                <w:bCs/>
                <w:color w:val="000000"/>
              </w:rPr>
            </w:pPr>
            <w:r>
              <w:rPr>
                <w:rFonts w:ascii="宋体" w:hAnsi="宋体" w:cs="Arial" w:hint="eastAsia"/>
                <w:b/>
                <w:bCs/>
                <w:color w:val="000000"/>
              </w:rPr>
              <w:t>999.14</w:t>
            </w:r>
          </w:p>
        </w:tc>
        <w:tc>
          <w:tcPr>
            <w:tcW w:w="160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b/>
                <w:bCs/>
                <w:color w:val="000000"/>
              </w:rPr>
            </w:pPr>
            <w:r w:rsidRPr="00D700DB">
              <w:rPr>
                <w:rFonts w:ascii="宋体" w:hAnsi="宋体" w:cs="Arial" w:hint="eastAsia"/>
                <w:b/>
                <w:bCs/>
                <w:color w:val="000000"/>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D700DB" w:rsidRPr="00D700DB" w:rsidRDefault="00164254" w:rsidP="00D700DB">
            <w:pPr>
              <w:jc w:val="right"/>
              <w:rPr>
                <w:rFonts w:ascii="宋体" w:hAnsi="宋体" w:cs="Arial"/>
                <w:b/>
                <w:bCs/>
                <w:color w:val="000000"/>
              </w:rPr>
            </w:pPr>
            <w:r>
              <w:rPr>
                <w:rFonts w:ascii="宋体" w:hAnsi="宋体" w:cs="Arial" w:hint="eastAsia"/>
                <w:b/>
                <w:bCs/>
                <w:color w:val="000000"/>
              </w:rPr>
              <w:t>10.73</w:t>
            </w:r>
          </w:p>
        </w:tc>
        <w:tc>
          <w:tcPr>
            <w:tcW w:w="108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b/>
                <w:bCs/>
                <w:color w:val="000000"/>
              </w:rPr>
            </w:pPr>
            <w:r w:rsidRPr="00D700DB">
              <w:rPr>
                <w:rFonts w:ascii="宋体" w:hAnsi="宋体" w:cs="Arial" w:hint="eastAsia"/>
                <w:b/>
                <w:bCs/>
                <w:color w:val="000000"/>
              </w:rPr>
              <w:t>0.00</w:t>
            </w:r>
          </w:p>
        </w:tc>
        <w:tc>
          <w:tcPr>
            <w:tcW w:w="188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b/>
                <w:bCs/>
                <w:color w:val="000000"/>
              </w:rPr>
            </w:pPr>
            <w:r w:rsidRPr="00D700DB">
              <w:rPr>
                <w:rFonts w:ascii="宋体" w:hAnsi="宋体" w:cs="Arial" w:hint="eastAsia"/>
                <w:b/>
                <w:bCs/>
                <w:color w:val="000000"/>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b/>
                <w:bCs/>
                <w:color w:val="000000"/>
              </w:rPr>
            </w:pPr>
            <w:r w:rsidRPr="00D700DB">
              <w:rPr>
                <w:rFonts w:ascii="宋体" w:hAnsi="宋体" w:cs="Arial" w:hint="eastAsia"/>
                <w:b/>
                <w:bCs/>
                <w:color w:val="000000"/>
              </w:rPr>
              <w:t>0.00</w:t>
            </w:r>
          </w:p>
        </w:tc>
      </w:tr>
      <w:tr w:rsidR="00D700DB" w:rsidRPr="00D700DB" w:rsidTr="00D700DB">
        <w:trPr>
          <w:trHeight w:val="308"/>
        </w:trPr>
        <w:tc>
          <w:tcPr>
            <w:tcW w:w="163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D700DB" w:rsidRPr="00D700DB" w:rsidRDefault="00D700DB" w:rsidP="00D700DB">
            <w:pPr>
              <w:rPr>
                <w:rFonts w:ascii="宋体" w:hAnsi="宋体" w:cs="Arial"/>
                <w:color w:val="000000"/>
              </w:rPr>
            </w:pPr>
            <w:r w:rsidRPr="00D700DB">
              <w:rPr>
                <w:rFonts w:ascii="宋体" w:hAnsi="宋体" w:cs="Arial" w:hint="eastAsia"/>
                <w:color w:val="000000"/>
              </w:rPr>
              <w:t>205</w:t>
            </w:r>
          </w:p>
        </w:tc>
        <w:tc>
          <w:tcPr>
            <w:tcW w:w="201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rPr>
                <w:rFonts w:ascii="宋体" w:hAnsi="宋体" w:cs="Arial"/>
                <w:color w:val="000000"/>
              </w:rPr>
            </w:pPr>
            <w:r w:rsidRPr="00D700DB">
              <w:rPr>
                <w:rFonts w:ascii="宋体" w:hAnsi="宋体" w:cs="Arial" w:hint="eastAsia"/>
                <w:color w:val="000000"/>
              </w:rPr>
              <w:t>教育支出</w:t>
            </w:r>
          </w:p>
        </w:tc>
        <w:tc>
          <w:tcPr>
            <w:tcW w:w="1600" w:type="dxa"/>
            <w:tcBorders>
              <w:top w:val="nil"/>
              <w:left w:val="nil"/>
              <w:bottom w:val="single" w:sz="4" w:space="0" w:color="000000"/>
              <w:right w:val="single" w:sz="4" w:space="0" w:color="000000"/>
            </w:tcBorders>
            <w:shd w:val="clear" w:color="auto" w:fill="auto"/>
            <w:noWrap/>
            <w:vAlign w:val="center"/>
            <w:hideMark/>
          </w:tcPr>
          <w:p w:rsidR="00D700DB" w:rsidRPr="00D700DB" w:rsidRDefault="005568E2" w:rsidP="00D700DB">
            <w:pPr>
              <w:jc w:val="right"/>
              <w:rPr>
                <w:rFonts w:ascii="宋体" w:hAnsi="宋体" w:cs="Arial"/>
                <w:color w:val="000000"/>
              </w:rPr>
            </w:pPr>
            <w:r>
              <w:rPr>
                <w:rFonts w:ascii="宋体" w:hAnsi="宋体" w:cs="Arial" w:hint="eastAsia"/>
                <w:color w:val="000000"/>
              </w:rPr>
              <w:t>1009.86</w:t>
            </w:r>
          </w:p>
        </w:tc>
        <w:tc>
          <w:tcPr>
            <w:tcW w:w="1600" w:type="dxa"/>
            <w:tcBorders>
              <w:top w:val="nil"/>
              <w:left w:val="nil"/>
              <w:bottom w:val="single" w:sz="4" w:space="0" w:color="000000"/>
              <w:right w:val="single" w:sz="4" w:space="0" w:color="000000"/>
            </w:tcBorders>
            <w:shd w:val="clear" w:color="auto" w:fill="auto"/>
            <w:noWrap/>
            <w:vAlign w:val="center"/>
            <w:hideMark/>
          </w:tcPr>
          <w:p w:rsidR="00D700DB" w:rsidRPr="00D700DB" w:rsidRDefault="005568E2" w:rsidP="00D700DB">
            <w:pPr>
              <w:jc w:val="right"/>
              <w:rPr>
                <w:rFonts w:ascii="宋体" w:hAnsi="宋体" w:cs="Arial"/>
                <w:color w:val="000000"/>
              </w:rPr>
            </w:pPr>
            <w:r>
              <w:rPr>
                <w:rFonts w:ascii="宋体" w:hAnsi="宋体" w:cs="Arial" w:hint="eastAsia"/>
                <w:color w:val="000000"/>
              </w:rPr>
              <w:t>999.14</w:t>
            </w:r>
          </w:p>
        </w:tc>
        <w:tc>
          <w:tcPr>
            <w:tcW w:w="160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D700DB" w:rsidRPr="00D700DB" w:rsidRDefault="00164254" w:rsidP="00D700DB">
            <w:pPr>
              <w:jc w:val="right"/>
              <w:rPr>
                <w:rFonts w:ascii="宋体" w:hAnsi="宋体" w:cs="Arial"/>
                <w:color w:val="000000"/>
              </w:rPr>
            </w:pPr>
            <w:r>
              <w:rPr>
                <w:rFonts w:ascii="宋体" w:hAnsi="宋体" w:cs="Arial" w:hint="eastAsia"/>
                <w:color w:val="000000"/>
              </w:rPr>
              <w:t>10.73</w:t>
            </w:r>
          </w:p>
        </w:tc>
        <w:tc>
          <w:tcPr>
            <w:tcW w:w="108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0.00</w:t>
            </w:r>
          </w:p>
        </w:tc>
        <w:tc>
          <w:tcPr>
            <w:tcW w:w="188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0.00</w:t>
            </w:r>
          </w:p>
        </w:tc>
      </w:tr>
      <w:tr w:rsidR="00D700DB" w:rsidRPr="00D700DB" w:rsidTr="00D700DB">
        <w:trPr>
          <w:trHeight w:val="308"/>
        </w:trPr>
        <w:tc>
          <w:tcPr>
            <w:tcW w:w="163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D700DB" w:rsidRPr="00D700DB" w:rsidRDefault="00D700DB" w:rsidP="00D700DB">
            <w:pPr>
              <w:rPr>
                <w:rFonts w:ascii="宋体" w:hAnsi="宋体" w:cs="Arial"/>
                <w:color w:val="000000"/>
              </w:rPr>
            </w:pPr>
            <w:r w:rsidRPr="00D700DB">
              <w:rPr>
                <w:rFonts w:ascii="宋体" w:hAnsi="宋体" w:cs="Arial" w:hint="eastAsia"/>
                <w:color w:val="000000"/>
              </w:rPr>
              <w:t>20502</w:t>
            </w:r>
          </w:p>
        </w:tc>
        <w:tc>
          <w:tcPr>
            <w:tcW w:w="201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rPr>
                <w:rFonts w:ascii="宋体" w:hAnsi="宋体" w:cs="Arial"/>
                <w:color w:val="000000"/>
              </w:rPr>
            </w:pPr>
            <w:r w:rsidRPr="00D700DB">
              <w:rPr>
                <w:rFonts w:ascii="宋体" w:hAnsi="宋体" w:cs="Arial" w:hint="eastAsia"/>
                <w:color w:val="000000"/>
              </w:rPr>
              <w:t>普通教育</w:t>
            </w:r>
          </w:p>
        </w:tc>
        <w:tc>
          <w:tcPr>
            <w:tcW w:w="1600" w:type="dxa"/>
            <w:tcBorders>
              <w:top w:val="nil"/>
              <w:left w:val="nil"/>
              <w:bottom w:val="single" w:sz="4" w:space="0" w:color="000000"/>
              <w:right w:val="single" w:sz="4" w:space="0" w:color="000000"/>
            </w:tcBorders>
            <w:shd w:val="clear" w:color="auto" w:fill="auto"/>
            <w:noWrap/>
            <w:vAlign w:val="center"/>
            <w:hideMark/>
          </w:tcPr>
          <w:p w:rsidR="00D700DB" w:rsidRPr="00D700DB" w:rsidRDefault="005568E2" w:rsidP="00D700DB">
            <w:pPr>
              <w:jc w:val="right"/>
              <w:rPr>
                <w:rFonts w:ascii="宋体" w:hAnsi="宋体" w:cs="Arial"/>
                <w:color w:val="000000"/>
              </w:rPr>
            </w:pPr>
            <w:r>
              <w:rPr>
                <w:rFonts w:ascii="宋体" w:hAnsi="宋体" w:cs="Arial" w:hint="eastAsia"/>
                <w:color w:val="000000"/>
              </w:rPr>
              <w:t>1009.86</w:t>
            </w:r>
          </w:p>
        </w:tc>
        <w:tc>
          <w:tcPr>
            <w:tcW w:w="1600" w:type="dxa"/>
            <w:tcBorders>
              <w:top w:val="nil"/>
              <w:left w:val="nil"/>
              <w:bottom w:val="single" w:sz="4" w:space="0" w:color="000000"/>
              <w:right w:val="single" w:sz="4" w:space="0" w:color="000000"/>
            </w:tcBorders>
            <w:shd w:val="clear" w:color="auto" w:fill="auto"/>
            <w:noWrap/>
            <w:vAlign w:val="center"/>
            <w:hideMark/>
          </w:tcPr>
          <w:p w:rsidR="00D700DB" w:rsidRPr="00D700DB" w:rsidRDefault="005568E2" w:rsidP="00D700DB">
            <w:pPr>
              <w:jc w:val="right"/>
              <w:rPr>
                <w:rFonts w:ascii="宋体" w:hAnsi="宋体" w:cs="Arial"/>
                <w:color w:val="000000"/>
              </w:rPr>
            </w:pPr>
            <w:r>
              <w:rPr>
                <w:rFonts w:ascii="宋体" w:hAnsi="宋体" w:cs="Arial" w:hint="eastAsia"/>
                <w:color w:val="000000"/>
              </w:rPr>
              <w:t>999.14</w:t>
            </w:r>
          </w:p>
        </w:tc>
        <w:tc>
          <w:tcPr>
            <w:tcW w:w="160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D700DB" w:rsidRPr="00D700DB" w:rsidRDefault="00164254" w:rsidP="00D700DB">
            <w:pPr>
              <w:jc w:val="right"/>
              <w:rPr>
                <w:rFonts w:ascii="宋体" w:hAnsi="宋体" w:cs="Arial"/>
                <w:color w:val="000000"/>
              </w:rPr>
            </w:pPr>
            <w:r>
              <w:rPr>
                <w:rFonts w:ascii="宋体" w:hAnsi="宋体" w:cs="Arial" w:hint="eastAsia"/>
                <w:color w:val="000000"/>
              </w:rPr>
              <w:t>10.73</w:t>
            </w:r>
          </w:p>
        </w:tc>
        <w:tc>
          <w:tcPr>
            <w:tcW w:w="108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0.00</w:t>
            </w:r>
          </w:p>
        </w:tc>
        <w:tc>
          <w:tcPr>
            <w:tcW w:w="188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0.00</w:t>
            </w:r>
          </w:p>
        </w:tc>
      </w:tr>
      <w:tr w:rsidR="001D4053" w:rsidRPr="00D700DB" w:rsidTr="00D700DB">
        <w:trPr>
          <w:trHeight w:val="308"/>
        </w:trPr>
        <w:tc>
          <w:tcPr>
            <w:tcW w:w="163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D4053" w:rsidRDefault="001D4053">
            <w:pPr>
              <w:rPr>
                <w:rFonts w:ascii="宋体" w:hAnsi="宋体" w:cs="Arial"/>
                <w:color w:val="000000"/>
              </w:rPr>
            </w:pPr>
            <w:r w:rsidRPr="00A43A62">
              <w:rPr>
                <w:rFonts w:ascii="宋体" w:hAnsi="宋体" w:cs="Arial" w:hint="eastAsia"/>
                <w:color w:val="000000"/>
              </w:rPr>
              <w:t>2050201</w:t>
            </w:r>
          </w:p>
        </w:tc>
        <w:tc>
          <w:tcPr>
            <w:tcW w:w="2010" w:type="dxa"/>
            <w:tcBorders>
              <w:top w:val="nil"/>
              <w:left w:val="nil"/>
              <w:bottom w:val="single" w:sz="4" w:space="0" w:color="000000"/>
              <w:right w:val="single" w:sz="4" w:space="0" w:color="000000"/>
            </w:tcBorders>
            <w:shd w:val="clear" w:color="auto" w:fill="auto"/>
            <w:noWrap/>
            <w:vAlign w:val="center"/>
            <w:hideMark/>
          </w:tcPr>
          <w:p w:rsidR="001D4053" w:rsidRDefault="001D4053" w:rsidP="001D4053">
            <w:pPr>
              <w:ind w:right="440" w:firstLineChars="100" w:firstLine="220"/>
              <w:rPr>
                <w:rFonts w:ascii="宋体" w:hAnsi="宋体" w:cs="Arial"/>
                <w:color w:val="000000"/>
              </w:rPr>
            </w:pPr>
            <w:r w:rsidRPr="001D4053">
              <w:rPr>
                <w:rFonts w:ascii="宋体" w:hAnsi="宋体" w:cs="Arial" w:hint="eastAsia"/>
                <w:color w:val="000000"/>
              </w:rPr>
              <w:t>学前教育</w:t>
            </w:r>
          </w:p>
        </w:tc>
        <w:tc>
          <w:tcPr>
            <w:tcW w:w="1600" w:type="dxa"/>
            <w:tcBorders>
              <w:top w:val="nil"/>
              <w:left w:val="nil"/>
              <w:bottom w:val="single" w:sz="4" w:space="0" w:color="000000"/>
              <w:right w:val="single" w:sz="4" w:space="0" w:color="000000"/>
            </w:tcBorders>
            <w:shd w:val="clear" w:color="auto" w:fill="auto"/>
            <w:noWrap/>
            <w:vAlign w:val="center"/>
            <w:hideMark/>
          </w:tcPr>
          <w:p w:rsidR="001D4053" w:rsidRDefault="005568E2" w:rsidP="001D4053">
            <w:pPr>
              <w:jc w:val="right"/>
              <w:rPr>
                <w:rFonts w:ascii="宋体" w:hAnsi="宋体" w:cs="Arial"/>
                <w:color w:val="000000"/>
              </w:rPr>
            </w:pPr>
            <w:r>
              <w:rPr>
                <w:rFonts w:ascii="宋体" w:hAnsi="宋体" w:cs="Arial" w:hint="eastAsia"/>
                <w:color w:val="000000"/>
              </w:rPr>
              <w:t>10.73</w:t>
            </w:r>
          </w:p>
        </w:tc>
        <w:tc>
          <w:tcPr>
            <w:tcW w:w="1600" w:type="dxa"/>
            <w:tcBorders>
              <w:top w:val="nil"/>
              <w:left w:val="nil"/>
              <w:bottom w:val="single" w:sz="4" w:space="0" w:color="000000"/>
              <w:right w:val="single" w:sz="4" w:space="0" w:color="000000"/>
            </w:tcBorders>
            <w:shd w:val="clear" w:color="auto" w:fill="auto"/>
            <w:noWrap/>
            <w:vAlign w:val="center"/>
            <w:hideMark/>
          </w:tcPr>
          <w:p w:rsidR="001D4053" w:rsidRDefault="001D4053" w:rsidP="001D4053">
            <w:pPr>
              <w:jc w:val="right"/>
              <w:rPr>
                <w:rFonts w:ascii="宋体" w:hAnsi="宋体" w:cs="Arial"/>
                <w:color w:val="000000"/>
              </w:rPr>
            </w:pPr>
            <w:r w:rsidRPr="001D4053">
              <w:rPr>
                <w:rFonts w:ascii="宋体" w:hAnsi="宋体" w:cs="Arial" w:hint="eastAsia"/>
                <w:color w:val="000000"/>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1D4053" w:rsidRDefault="001D4053" w:rsidP="001D4053">
            <w:pPr>
              <w:jc w:val="right"/>
              <w:rPr>
                <w:rFonts w:ascii="宋体" w:hAnsi="宋体" w:cs="Arial"/>
                <w:color w:val="000000"/>
              </w:rPr>
            </w:pPr>
            <w:r w:rsidRPr="001D4053">
              <w:rPr>
                <w:rFonts w:ascii="宋体" w:hAnsi="宋体" w:cs="Arial" w:hint="eastAsia"/>
                <w:color w:val="000000"/>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1D4053" w:rsidRDefault="00164254" w:rsidP="001D4053">
            <w:pPr>
              <w:jc w:val="right"/>
              <w:rPr>
                <w:rFonts w:ascii="宋体" w:hAnsi="宋体" w:cs="Arial"/>
                <w:color w:val="000000"/>
              </w:rPr>
            </w:pPr>
            <w:r>
              <w:rPr>
                <w:rFonts w:ascii="宋体" w:hAnsi="宋体" w:cs="Arial" w:hint="eastAsia"/>
                <w:color w:val="000000"/>
              </w:rPr>
              <w:t>10.73</w:t>
            </w:r>
          </w:p>
        </w:tc>
        <w:tc>
          <w:tcPr>
            <w:tcW w:w="1080" w:type="dxa"/>
            <w:tcBorders>
              <w:top w:val="nil"/>
              <w:left w:val="nil"/>
              <w:bottom w:val="single" w:sz="4" w:space="0" w:color="000000"/>
              <w:right w:val="single" w:sz="4" w:space="0" w:color="000000"/>
            </w:tcBorders>
            <w:shd w:val="clear" w:color="auto" w:fill="auto"/>
            <w:noWrap/>
            <w:vAlign w:val="center"/>
            <w:hideMark/>
          </w:tcPr>
          <w:p w:rsidR="001D4053" w:rsidRDefault="001D4053" w:rsidP="001D4053">
            <w:pPr>
              <w:jc w:val="right"/>
              <w:rPr>
                <w:rFonts w:ascii="宋体" w:hAnsi="宋体" w:cs="Arial"/>
                <w:color w:val="000000"/>
              </w:rPr>
            </w:pPr>
            <w:r w:rsidRPr="001D4053">
              <w:rPr>
                <w:rFonts w:ascii="宋体" w:hAnsi="宋体" w:cs="Arial" w:hint="eastAsia"/>
                <w:color w:val="000000"/>
              </w:rPr>
              <w:t>0.00</w:t>
            </w:r>
          </w:p>
        </w:tc>
        <w:tc>
          <w:tcPr>
            <w:tcW w:w="1880" w:type="dxa"/>
            <w:tcBorders>
              <w:top w:val="nil"/>
              <w:left w:val="nil"/>
              <w:bottom w:val="single" w:sz="4" w:space="0" w:color="000000"/>
              <w:right w:val="single" w:sz="4" w:space="0" w:color="000000"/>
            </w:tcBorders>
            <w:shd w:val="clear" w:color="auto" w:fill="auto"/>
            <w:noWrap/>
            <w:vAlign w:val="center"/>
            <w:hideMark/>
          </w:tcPr>
          <w:p w:rsidR="001D4053" w:rsidRDefault="001D4053" w:rsidP="001D4053">
            <w:pPr>
              <w:jc w:val="right"/>
              <w:rPr>
                <w:rFonts w:ascii="宋体" w:hAnsi="宋体" w:cs="Arial"/>
                <w:color w:val="000000"/>
              </w:rPr>
            </w:pPr>
            <w:r w:rsidRPr="001D4053">
              <w:rPr>
                <w:rFonts w:ascii="宋体" w:hAnsi="宋体" w:cs="Arial" w:hint="eastAsia"/>
                <w:color w:val="000000"/>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1D4053" w:rsidRDefault="001D4053" w:rsidP="001D4053">
            <w:pPr>
              <w:jc w:val="right"/>
              <w:rPr>
                <w:rFonts w:ascii="宋体" w:hAnsi="宋体" w:cs="Arial"/>
                <w:color w:val="000000"/>
              </w:rPr>
            </w:pPr>
            <w:r w:rsidRPr="001D4053">
              <w:rPr>
                <w:rFonts w:ascii="宋体" w:hAnsi="宋体" w:cs="Arial" w:hint="eastAsia"/>
                <w:color w:val="000000"/>
              </w:rPr>
              <w:t>0.00</w:t>
            </w:r>
          </w:p>
        </w:tc>
      </w:tr>
      <w:tr w:rsidR="001D4053" w:rsidRPr="00D700DB" w:rsidTr="00D700DB">
        <w:trPr>
          <w:trHeight w:val="308"/>
        </w:trPr>
        <w:tc>
          <w:tcPr>
            <w:tcW w:w="163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D4053" w:rsidRPr="00D700DB" w:rsidRDefault="001D4053" w:rsidP="00D700DB">
            <w:pPr>
              <w:rPr>
                <w:rFonts w:ascii="宋体" w:hAnsi="宋体" w:cs="Arial"/>
                <w:color w:val="000000"/>
              </w:rPr>
            </w:pPr>
            <w:r w:rsidRPr="00D700DB">
              <w:rPr>
                <w:rFonts w:ascii="宋体" w:hAnsi="宋体" w:cs="Arial" w:hint="eastAsia"/>
                <w:color w:val="000000"/>
              </w:rPr>
              <w:t>2050202</w:t>
            </w:r>
          </w:p>
        </w:tc>
        <w:tc>
          <w:tcPr>
            <w:tcW w:w="2010" w:type="dxa"/>
            <w:tcBorders>
              <w:top w:val="nil"/>
              <w:left w:val="nil"/>
              <w:bottom w:val="single" w:sz="4" w:space="0" w:color="000000"/>
              <w:right w:val="single" w:sz="4" w:space="0" w:color="000000"/>
            </w:tcBorders>
            <w:shd w:val="clear" w:color="auto" w:fill="auto"/>
            <w:noWrap/>
            <w:vAlign w:val="center"/>
            <w:hideMark/>
          </w:tcPr>
          <w:p w:rsidR="001D4053" w:rsidRPr="00D700DB" w:rsidRDefault="001D4053" w:rsidP="00D700DB">
            <w:pPr>
              <w:rPr>
                <w:rFonts w:ascii="宋体" w:hAnsi="宋体" w:cs="Arial"/>
                <w:color w:val="000000"/>
              </w:rPr>
            </w:pPr>
            <w:r w:rsidRPr="00D700DB">
              <w:rPr>
                <w:rFonts w:ascii="宋体" w:hAnsi="宋体" w:cs="Arial" w:hint="eastAsia"/>
                <w:color w:val="000000"/>
              </w:rPr>
              <w:t xml:space="preserve">  小学教育</w:t>
            </w:r>
          </w:p>
        </w:tc>
        <w:tc>
          <w:tcPr>
            <w:tcW w:w="1600" w:type="dxa"/>
            <w:tcBorders>
              <w:top w:val="nil"/>
              <w:left w:val="nil"/>
              <w:bottom w:val="single" w:sz="4" w:space="0" w:color="000000"/>
              <w:right w:val="single" w:sz="4" w:space="0" w:color="000000"/>
            </w:tcBorders>
            <w:shd w:val="clear" w:color="auto" w:fill="auto"/>
            <w:noWrap/>
            <w:vAlign w:val="center"/>
            <w:hideMark/>
          </w:tcPr>
          <w:p w:rsidR="001D4053" w:rsidRDefault="005568E2">
            <w:pPr>
              <w:jc w:val="right"/>
              <w:rPr>
                <w:rFonts w:ascii="宋体" w:hAnsi="宋体" w:cs="Arial"/>
                <w:color w:val="000000"/>
              </w:rPr>
            </w:pPr>
            <w:r>
              <w:rPr>
                <w:rFonts w:ascii="宋体" w:hAnsi="宋体" w:cs="Arial" w:hint="eastAsia"/>
                <w:color w:val="000000"/>
              </w:rPr>
              <w:t>885.02</w:t>
            </w:r>
          </w:p>
        </w:tc>
        <w:tc>
          <w:tcPr>
            <w:tcW w:w="1600" w:type="dxa"/>
            <w:tcBorders>
              <w:top w:val="nil"/>
              <w:left w:val="nil"/>
              <w:bottom w:val="single" w:sz="4" w:space="0" w:color="000000"/>
              <w:right w:val="single" w:sz="4" w:space="0" w:color="000000"/>
            </w:tcBorders>
            <w:shd w:val="clear" w:color="auto" w:fill="auto"/>
            <w:noWrap/>
            <w:vAlign w:val="center"/>
            <w:hideMark/>
          </w:tcPr>
          <w:p w:rsidR="001D4053" w:rsidRDefault="005568E2">
            <w:pPr>
              <w:jc w:val="right"/>
              <w:rPr>
                <w:rFonts w:ascii="宋体" w:hAnsi="宋体" w:cs="Arial"/>
                <w:color w:val="000000"/>
              </w:rPr>
            </w:pPr>
            <w:r>
              <w:rPr>
                <w:rFonts w:ascii="宋体" w:hAnsi="宋体" w:cs="Arial" w:hint="eastAsia"/>
                <w:color w:val="000000"/>
              </w:rPr>
              <w:t>885.02</w:t>
            </w:r>
          </w:p>
        </w:tc>
        <w:tc>
          <w:tcPr>
            <w:tcW w:w="1600" w:type="dxa"/>
            <w:tcBorders>
              <w:top w:val="nil"/>
              <w:left w:val="nil"/>
              <w:bottom w:val="single" w:sz="4" w:space="0" w:color="000000"/>
              <w:right w:val="single" w:sz="4" w:space="0" w:color="000000"/>
            </w:tcBorders>
            <w:shd w:val="clear" w:color="auto" w:fill="auto"/>
            <w:noWrap/>
            <w:vAlign w:val="center"/>
            <w:hideMark/>
          </w:tcPr>
          <w:p w:rsidR="001D4053" w:rsidRPr="00D700DB" w:rsidRDefault="001D4053" w:rsidP="00D700DB">
            <w:pPr>
              <w:jc w:val="right"/>
              <w:rPr>
                <w:rFonts w:ascii="宋体" w:hAnsi="宋体" w:cs="Arial"/>
                <w:color w:val="000000"/>
              </w:rPr>
            </w:pPr>
            <w:r w:rsidRPr="00D700DB">
              <w:rPr>
                <w:rFonts w:ascii="宋体" w:hAnsi="宋体" w:cs="Arial" w:hint="eastAsia"/>
                <w:color w:val="000000"/>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1D4053" w:rsidRPr="00D700DB" w:rsidRDefault="001D4053" w:rsidP="00D700DB">
            <w:pPr>
              <w:jc w:val="right"/>
              <w:rPr>
                <w:rFonts w:ascii="宋体" w:hAnsi="宋体" w:cs="Arial"/>
                <w:color w:val="000000"/>
              </w:rPr>
            </w:pPr>
            <w:r w:rsidRPr="00D700DB">
              <w:rPr>
                <w:rFonts w:ascii="宋体" w:hAnsi="宋体" w:cs="Arial" w:hint="eastAsia"/>
                <w:color w:val="000000"/>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1D4053" w:rsidRPr="00D700DB" w:rsidRDefault="001D4053" w:rsidP="00D700DB">
            <w:pPr>
              <w:jc w:val="right"/>
              <w:rPr>
                <w:rFonts w:ascii="宋体" w:hAnsi="宋体" w:cs="Arial"/>
                <w:color w:val="000000"/>
              </w:rPr>
            </w:pPr>
            <w:r w:rsidRPr="00D700DB">
              <w:rPr>
                <w:rFonts w:ascii="宋体" w:hAnsi="宋体" w:cs="Arial" w:hint="eastAsia"/>
                <w:color w:val="000000"/>
              </w:rPr>
              <w:t>0.00</w:t>
            </w:r>
          </w:p>
        </w:tc>
        <w:tc>
          <w:tcPr>
            <w:tcW w:w="1880" w:type="dxa"/>
            <w:tcBorders>
              <w:top w:val="nil"/>
              <w:left w:val="nil"/>
              <w:bottom w:val="single" w:sz="4" w:space="0" w:color="000000"/>
              <w:right w:val="single" w:sz="4" w:space="0" w:color="000000"/>
            </w:tcBorders>
            <w:shd w:val="clear" w:color="auto" w:fill="auto"/>
            <w:noWrap/>
            <w:vAlign w:val="center"/>
            <w:hideMark/>
          </w:tcPr>
          <w:p w:rsidR="001D4053" w:rsidRPr="00D700DB" w:rsidRDefault="001D4053" w:rsidP="00D700DB">
            <w:pPr>
              <w:jc w:val="right"/>
              <w:rPr>
                <w:rFonts w:ascii="宋体" w:hAnsi="宋体" w:cs="Arial"/>
                <w:color w:val="000000"/>
              </w:rPr>
            </w:pPr>
            <w:r w:rsidRPr="00D700DB">
              <w:rPr>
                <w:rFonts w:ascii="宋体" w:hAnsi="宋体" w:cs="Arial" w:hint="eastAsia"/>
                <w:color w:val="000000"/>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1D4053" w:rsidRPr="00D700DB" w:rsidRDefault="001D4053" w:rsidP="00D700DB">
            <w:pPr>
              <w:jc w:val="right"/>
              <w:rPr>
                <w:rFonts w:ascii="宋体" w:hAnsi="宋体" w:cs="Arial"/>
                <w:color w:val="000000"/>
              </w:rPr>
            </w:pPr>
            <w:r w:rsidRPr="00D700DB">
              <w:rPr>
                <w:rFonts w:ascii="宋体" w:hAnsi="宋体" w:cs="Arial" w:hint="eastAsia"/>
                <w:color w:val="000000"/>
              </w:rPr>
              <w:t>0.00</w:t>
            </w:r>
          </w:p>
        </w:tc>
      </w:tr>
      <w:tr w:rsidR="001D4053" w:rsidRPr="00D700DB" w:rsidTr="00D700DB">
        <w:trPr>
          <w:trHeight w:val="308"/>
        </w:trPr>
        <w:tc>
          <w:tcPr>
            <w:tcW w:w="163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D4053" w:rsidRPr="00D700DB" w:rsidRDefault="001D4053" w:rsidP="00D700DB">
            <w:pPr>
              <w:rPr>
                <w:rFonts w:ascii="宋体" w:hAnsi="宋体" w:cs="Arial"/>
                <w:color w:val="000000"/>
              </w:rPr>
            </w:pPr>
            <w:r w:rsidRPr="00D700DB">
              <w:rPr>
                <w:rFonts w:ascii="宋体" w:hAnsi="宋体" w:cs="Arial" w:hint="eastAsia"/>
                <w:color w:val="000000"/>
              </w:rPr>
              <w:t>2050299</w:t>
            </w:r>
          </w:p>
        </w:tc>
        <w:tc>
          <w:tcPr>
            <w:tcW w:w="2010" w:type="dxa"/>
            <w:tcBorders>
              <w:top w:val="nil"/>
              <w:left w:val="nil"/>
              <w:bottom w:val="single" w:sz="4" w:space="0" w:color="000000"/>
              <w:right w:val="single" w:sz="4" w:space="0" w:color="000000"/>
            </w:tcBorders>
            <w:shd w:val="clear" w:color="auto" w:fill="auto"/>
            <w:noWrap/>
            <w:vAlign w:val="center"/>
            <w:hideMark/>
          </w:tcPr>
          <w:p w:rsidR="001D4053" w:rsidRPr="00D700DB" w:rsidRDefault="001D4053" w:rsidP="00D700DB">
            <w:pPr>
              <w:rPr>
                <w:rFonts w:ascii="宋体" w:hAnsi="宋体" w:cs="Arial"/>
                <w:color w:val="000000"/>
              </w:rPr>
            </w:pPr>
            <w:r w:rsidRPr="00D700DB">
              <w:rPr>
                <w:rFonts w:ascii="宋体" w:hAnsi="宋体" w:cs="Arial" w:hint="eastAsia"/>
                <w:color w:val="000000"/>
              </w:rPr>
              <w:t>其他普通教育支出</w:t>
            </w:r>
          </w:p>
        </w:tc>
        <w:tc>
          <w:tcPr>
            <w:tcW w:w="1600" w:type="dxa"/>
            <w:tcBorders>
              <w:top w:val="nil"/>
              <w:left w:val="nil"/>
              <w:bottom w:val="single" w:sz="4" w:space="0" w:color="000000"/>
              <w:right w:val="single" w:sz="4" w:space="0" w:color="000000"/>
            </w:tcBorders>
            <w:shd w:val="clear" w:color="auto" w:fill="auto"/>
            <w:noWrap/>
            <w:vAlign w:val="center"/>
            <w:hideMark/>
          </w:tcPr>
          <w:p w:rsidR="001D4053" w:rsidRDefault="005568E2">
            <w:pPr>
              <w:jc w:val="right"/>
              <w:rPr>
                <w:rFonts w:ascii="宋体" w:hAnsi="宋体" w:cs="Arial"/>
                <w:color w:val="000000"/>
              </w:rPr>
            </w:pPr>
            <w:r>
              <w:rPr>
                <w:rFonts w:ascii="宋体" w:hAnsi="宋体" w:cs="Arial" w:hint="eastAsia"/>
                <w:color w:val="000000"/>
              </w:rPr>
              <w:t>114.12</w:t>
            </w:r>
          </w:p>
        </w:tc>
        <w:tc>
          <w:tcPr>
            <w:tcW w:w="1600" w:type="dxa"/>
            <w:tcBorders>
              <w:top w:val="nil"/>
              <w:left w:val="nil"/>
              <w:bottom w:val="single" w:sz="4" w:space="0" w:color="000000"/>
              <w:right w:val="single" w:sz="4" w:space="0" w:color="000000"/>
            </w:tcBorders>
            <w:shd w:val="clear" w:color="auto" w:fill="auto"/>
            <w:noWrap/>
            <w:vAlign w:val="center"/>
            <w:hideMark/>
          </w:tcPr>
          <w:p w:rsidR="001D4053" w:rsidRDefault="005568E2">
            <w:pPr>
              <w:jc w:val="right"/>
              <w:rPr>
                <w:rFonts w:ascii="宋体" w:hAnsi="宋体" w:cs="Arial"/>
                <w:color w:val="000000"/>
              </w:rPr>
            </w:pPr>
            <w:r>
              <w:rPr>
                <w:rFonts w:ascii="宋体" w:hAnsi="宋体" w:cs="Arial" w:hint="eastAsia"/>
                <w:color w:val="000000"/>
              </w:rPr>
              <w:t>114.12</w:t>
            </w:r>
          </w:p>
        </w:tc>
        <w:tc>
          <w:tcPr>
            <w:tcW w:w="1600" w:type="dxa"/>
            <w:tcBorders>
              <w:top w:val="nil"/>
              <w:left w:val="nil"/>
              <w:bottom w:val="single" w:sz="4" w:space="0" w:color="000000"/>
              <w:right w:val="single" w:sz="4" w:space="0" w:color="000000"/>
            </w:tcBorders>
            <w:shd w:val="clear" w:color="auto" w:fill="auto"/>
            <w:noWrap/>
            <w:vAlign w:val="center"/>
            <w:hideMark/>
          </w:tcPr>
          <w:p w:rsidR="001D4053" w:rsidRPr="00D700DB" w:rsidRDefault="001D4053" w:rsidP="00D700DB">
            <w:pPr>
              <w:jc w:val="right"/>
              <w:rPr>
                <w:rFonts w:ascii="宋体" w:hAnsi="宋体" w:cs="Arial"/>
                <w:color w:val="000000"/>
              </w:rPr>
            </w:pPr>
            <w:r w:rsidRPr="00D700DB">
              <w:rPr>
                <w:rFonts w:ascii="宋体" w:hAnsi="宋体" w:cs="Arial" w:hint="eastAsia"/>
                <w:color w:val="000000"/>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1D4053" w:rsidRPr="00D700DB" w:rsidRDefault="001D4053" w:rsidP="00D700DB">
            <w:pPr>
              <w:jc w:val="right"/>
              <w:rPr>
                <w:rFonts w:ascii="宋体" w:hAnsi="宋体" w:cs="Arial"/>
                <w:color w:val="000000"/>
              </w:rPr>
            </w:pPr>
            <w:r w:rsidRPr="00D700DB">
              <w:rPr>
                <w:rFonts w:ascii="宋体" w:hAnsi="宋体" w:cs="Arial" w:hint="eastAsia"/>
                <w:color w:val="000000"/>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1D4053" w:rsidRPr="00D700DB" w:rsidRDefault="001D4053" w:rsidP="00D700DB">
            <w:pPr>
              <w:jc w:val="right"/>
              <w:rPr>
                <w:rFonts w:ascii="宋体" w:hAnsi="宋体" w:cs="Arial"/>
                <w:color w:val="000000"/>
              </w:rPr>
            </w:pPr>
            <w:r w:rsidRPr="00D700DB">
              <w:rPr>
                <w:rFonts w:ascii="宋体" w:hAnsi="宋体" w:cs="Arial" w:hint="eastAsia"/>
                <w:color w:val="000000"/>
              </w:rPr>
              <w:t>0.00</w:t>
            </w:r>
          </w:p>
        </w:tc>
        <w:tc>
          <w:tcPr>
            <w:tcW w:w="1880" w:type="dxa"/>
            <w:tcBorders>
              <w:top w:val="nil"/>
              <w:left w:val="nil"/>
              <w:bottom w:val="single" w:sz="4" w:space="0" w:color="000000"/>
              <w:right w:val="single" w:sz="4" w:space="0" w:color="000000"/>
            </w:tcBorders>
            <w:shd w:val="clear" w:color="auto" w:fill="auto"/>
            <w:noWrap/>
            <w:vAlign w:val="center"/>
            <w:hideMark/>
          </w:tcPr>
          <w:p w:rsidR="001D4053" w:rsidRPr="00D700DB" w:rsidRDefault="001D4053" w:rsidP="00D700DB">
            <w:pPr>
              <w:jc w:val="right"/>
              <w:rPr>
                <w:rFonts w:ascii="宋体" w:hAnsi="宋体" w:cs="Arial"/>
                <w:color w:val="000000"/>
              </w:rPr>
            </w:pPr>
            <w:r w:rsidRPr="00D700DB">
              <w:rPr>
                <w:rFonts w:ascii="宋体" w:hAnsi="宋体" w:cs="Arial" w:hint="eastAsia"/>
                <w:color w:val="000000"/>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1D4053" w:rsidRPr="00D700DB" w:rsidRDefault="001D4053" w:rsidP="00D700DB">
            <w:pPr>
              <w:jc w:val="right"/>
              <w:rPr>
                <w:rFonts w:ascii="宋体" w:hAnsi="宋体" w:cs="Arial"/>
                <w:color w:val="000000"/>
              </w:rPr>
            </w:pPr>
            <w:r w:rsidRPr="00D700DB">
              <w:rPr>
                <w:rFonts w:ascii="宋体" w:hAnsi="宋体" w:cs="Arial" w:hint="eastAsia"/>
                <w:color w:val="000000"/>
              </w:rPr>
              <w:t>0.00</w:t>
            </w:r>
          </w:p>
        </w:tc>
      </w:tr>
      <w:tr w:rsidR="00D700DB" w:rsidRPr="00D700DB" w:rsidTr="00D700DB">
        <w:trPr>
          <w:trHeight w:val="308"/>
        </w:trPr>
        <w:tc>
          <w:tcPr>
            <w:tcW w:w="163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D700DB" w:rsidRPr="00D700DB" w:rsidRDefault="00D700DB" w:rsidP="00D700DB">
            <w:pPr>
              <w:rPr>
                <w:rFonts w:ascii="宋体" w:hAnsi="宋体" w:cs="Arial"/>
                <w:color w:val="000000"/>
              </w:rPr>
            </w:pPr>
            <w:r w:rsidRPr="00D700DB">
              <w:rPr>
                <w:rFonts w:ascii="宋体" w:hAnsi="宋体" w:cs="Arial" w:hint="eastAsia"/>
                <w:color w:val="000000"/>
              </w:rPr>
              <w:t xml:space="preserve">　</w:t>
            </w:r>
          </w:p>
        </w:tc>
        <w:tc>
          <w:tcPr>
            <w:tcW w:w="201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rPr>
                <w:rFonts w:ascii="宋体" w:hAnsi="宋体" w:cs="Arial"/>
                <w:color w:val="000000"/>
              </w:rPr>
            </w:pPr>
            <w:r w:rsidRPr="00D700DB">
              <w:rPr>
                <w:rFonts w:ascii="宋体" w:hAnsi="宋体" w:cs="Arial" w:hint="eastAsia"/>
                <w:color w:val="000000"/>
              </w:rPr>
              <w:t xml:space="preserve">　</w:t>
            </w:r>
          </w:p>
        </w:tc>
        <w:tc>
          <w:tcPr>
            <w:tcW w:w="160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 xml:space="preserve">　</w:t>
            </w:r>
          </w:p>
        </w:tc>
        <w:tc>
          <w:tcPr>
            <w:tcW w:w="160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 xml:space="preserve">　</w:t>
            </w:r>
          </w:p>
        </w:tc>
        <w:tc>
          <w:tcPr>
            <w:tcW w:w="160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 xml:space="preserve">　</w:t>
            </w:r>
          </w:p>
        </w:tc>
        <w:tc>
          <w:tcPr>
            <w:tcW w:w="188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 xml:space="preserve">　</w:t>
            </w:r>
          </w:p>
        </w:tc>
        <w:tc>
          <w:tcPr>
            <w:tcW w:w="160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 xml:space="preserve">　</w:t>
            </w:r>
          </w:p>
        </w:tc>
      </w:tr>
      <w:tr w:rsidR="00D700DB" w:rsidRPr="00D700DB" w:rsidTr="00D700DB">
        <w:trPr>
          <w:trHeight w:val="308"/>
        </w:trPr>
        <w:tc>
          <w:tcPr>
            <w:tcW w:w="163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D700DB" w:rsidRPr="00D700DB" w:rsidRDefault="00D700DB" w:rsidP="00D700DB">
            <w:pPr>
              <w:rPr>
                <w:rFonts w:ascii="宋体" w:hAnsi="宋体" w:cs="Arial"/>
                <w:color w:val="000000"/>
              </w:rPr>
            </w:pPr>
            <w:r w:rsidRPr="00D700DB">
              <w:rPr>
                <w:rFonts w:ascii="宋体" w:hAnsi="宋体" w:cs="Arial" w:hint="eastAsia"/>
                <w:color w:val="000000"/>
              </w:rPr>
              <w:t xml:space="preserve">　</w:t>
            </w:r>
          </w:p>
        </w:tc>
        <w:tc>
          <w:tcPr>
            <w:tcW w:w="201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rPr>
                <w:rFonts w:ascii="宋体" w:hAnsi="宋体" w:cs="Arial"/>
                <w:color w:val="000000"/>
              </w:rPr>
            </w:pPr>
            <w:r w:rsidRPr="00D700DB">
              <w:rPr>
                <w:rFonts w:ascii="宋体" w:hAnsi="宋体" w:cs="Arial" w:hint="eastAsia"/>
                <w:color w:val="000000"/>
              </w:rPr>
              <w:t xml:space="preserve">　</w:t>
            </w:r>
          </w:p>
        </w:tc>
        <w:tc>
          <w:tcPr>
            <w:tcW w:w="160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 xml:space="preserve">　</w:t>
            </w:r>
          </w:p>
        </w:tc>
        <w:tc>
          <w:tcPr>
            <w:tcW w:w="160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 xml:space="preserve">　</w:t>
            </w:r>
          </w:p>
        </w:tc>
        <w:tc>
          <w:tcPr>
            <w:tcW w:w="160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 xml:space="preserve">　</w:t>
            </w:r>
          </w:p>
        </w:tc>
        <w:tc>
          <w:tcPr>
            <w:tcW w:w="188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 xml:space="preserve">　</w:t>
            </w:r>
          </w:p>
        </w:tc>
        <w:tc>
          <w:tcPr>
            <w:tcW w:w="160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 xml:space="preserve">　</w:t>
            </w:r>
          </w:p>
        </w:tc>
      </w:tr>
      <w:tr w:rsidR="00D700DB" w:rsidRPr="00D700DB" w:rsidTr="00D700DB">
        <w:trPr>
          <w:trHeight w:val="308"/>
        </w:trPr>
        <w:tc>
          <w:tcPr>
            <w:tcW w:w="163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D700DB" w:rsidRPr="00D700DB" w:rsidRDefault="00D700DB" w:rsidP="00D700DB">
            <w:pPr>
              <w:rPr>
                <w:rFonts w:ascii="宋体" w:hAnsi="宋体" w:cs="Arial"/>
                <w:color w:val="000000"/>
              </w:rPr>
            </w:pPr>
            <w:r w:rsidRPr="00D700DB">
              <w:rPr>
                <w:rFonts w:ascii="宋体" w:hAnsi="宋体" w:cs="Arial" w:hint="eastAsia"/>
                <w:color w:val="000000"/>
              </w:rPr>
              <w:t xml:space="preserve">　</w:t>
            </w:r>
          </w:p>
        </w:tc>
        <w:tc>
          <w:tcPr>
            <w:tcW w:w="201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rPr>
                <w:rFonts w:ascii="宋体" w:hAnsi="宋体" w:cs="Arial"/>
                <w:color w:val="000000"/>
              </w:rPr>
            </w:pPr>
            <w:r w:rsidRPr="00D700DB">
              <w:rPr>
                <w:rFonts w:ascii="宋体" w:hAnsi="宋体" w:cs="Arial" w:hint="eastAsia"/>
                <w:color w:val="000000"/>
              </w:rPr>
              <w:t xml:space="preserve">　</w:t>
            </w:r>
          </w:p>
        </w:tc>
        <w:tc>
          <w:tcPr>
            <w:tcW w:w="160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 xml:space="preserve">　</w:t>
            </w:r>
          </w:p>
        </w:tc>
        <w:tc>
          <w:tcPr>
            <w:tcW w:w="160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 xml:space="preserve">　</w:t>
            </w:r>
          </w:p>
        </w:tc>
        <w:tc>
          <w:tcPr>
            <w:tcW w:w="160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 xml:space="preserve">　</w:t>
            </w:r>
          </w:p>
        </w:tc>
        <w:tc>
          <w:tcPr>
            <w:tcW w:w="188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 xml:space="preserve">　</w:t>
            </w:r>
          </w:p>
        </w:tc>
        <w:tc>
          <w:tcPr>
            <w:tcW w:w="160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 xml:space="preserve">　</w:t>
            </w:r>
          </w:p>
        </w:tc>
      </w:tr>
      <w:tr w:rsidR="00D700DB" w:rsidRPr="00D700DB" w:rsidTr="00D700DB">
        <w:trPr>
          <w:trHeight w:val="308"/>
        </w:trPr>
        <w:tc>
          <w:tcPr>
            <w:tcW w:w="163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D700DB" w:rsidRPr="00D700DB" w:rsidRDefault="00D700DB" w:rsidP="00D700DB">
            <w:pPr>
              <w:rPr>
                <w:rFonts w:ascii="宋体" w:hAnsi="宋体" w:cs="Arial"/>
                <w:color w:val="000000"/>
              </w:rPr>
            </w:pPr>
            <w:r w:rsidRPr="00D700DB">
              <w:rPr>
                <w:rFonts w:ascii="宋体" w:hAnsi="宋体" w:cs="Arial" w:hint="eastAsia"/>
                <w:color w:val="000000"/>
              </w:rPr>
              <w:t xml:space="preserve">　</w:t>
            </w:r>
          </w:p>
        </w:tc>
        <w:tc>
          <w:tcPr>
            <w:tcW w:w="201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rPr>
                <w:rFonts w:ascii="宋体" w:hAnsi="宋体" w:cs="Arial"/>
                <w:color w:val="000000"/>
              </w:rPr>
            </w:pPr>
            <w:r w:rsidRPr="00D700DB">
              <w:rPr>
                <w:rFonts w:ascii="宋体" w:hAnsi="宋体" w:cs="Arial" w:hint="eastAsia"/>
                <w:color w:val="000000"/>
              </w:rPr>
              <w:t xml:space="preserve">　</w:t>
            </w:r>
          </w:p>
        </w:tc>
        <w:tc>
          <w:tcPr>
            <w:tcW w:w="160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 xml:space="preserve">　</w:t>
            </w:r>
          </w:p>
        </w:tc>
        <w:tc>
          <w:tcPr>
            <w:tcW w:w="160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 xml:space="preserve">　</w:t>
            </w:r>
          </w:p>
        </w:tc>
        <w:tc>
          <w:tcPr>
            <w:tcW w:w="160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 xml:space="preserve">　</w:t>
            </w:r>
          </w:p>
        </w:tc>
        <w:tc>
          <w:tcPr>
            <w:tcW w:w="188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 xml:space="preserve">　</w:t>
            </w:r>
          </w:p>
        </w:tc>
        <w:tc>
          <w:tcPr>
            <w:tcW w:w="1600" w:type="dxa"/>
            <w:tcBorders>
              <w:top w:val="nil"/>
              <w:left w:val="nil"/>
              <w:bottom w:val="single" w:sz="4" w:space="0" w:color="000000"/>
              <w:right w:val="single" w:sz="4" w:space="0" w:color="000000"/>
            </w:tcBorders>
            <w:shd w:val="clear" w:color="auto" w:fill="auto"/>
            <w:noWrap/>
            <w:vAlign w:val="center"/>
            <w:hideMark/>
          </w:tcPr>
          <w:p w:rsidR="00D700DB" w:rsidRPr="00D700DB" w:rsidRDefault="00D700DB" w:rsidP="00D700DB">
            <w:pPr>
              <w:jc w:val="right"/>
              <w:rPr>
                <w:rFonts w:ascii="宋体" w:hAnsi="宋体" w:cs="Arial"/>
                <w:color w:val="000000"/>
              </w:rPr>
            </w:pPr>
            <w:r w:rsidRPr="00D700DB">
              <w:rPr>
                <w:rFonts w:ascii="宋体" w:hAnsi="宋体" w:cs="Arial" w:hint="eastAsia"/>
                <w:color w:val="000000"/>
              </w:rPr>
              <w:t xml:space="preserve">　</w:t>
            </w:r>
          </w:p>
        </w:tc>
      </w:tr>
      <w:tr w:rsidR="00D700DB" w:rsidRPr="00D700DB" w:rsidTr="00D700DB">
        <w:trPr>
          <w:trHeight w:val="308"/>
        </w:trPr>
        <w:tc>
          <w:tcPr>
            <w:tcW w:w="14082" w:type="dxa"/>
            <w:gridSpan w:val="11"/>
            <w:tcBorders>
              <w:top w:val="nil"/>
              <w:left w:val="nil"/>
              <w:bottom w:val="nil"/>
              <w:right w:val="nil"/>
            </w:tcBorders>
            <w:shd w:val="clear" w:color="auto" w:fill="auto"/>
            <w:noWrap/>
            <w:vAlign w:val="center"/>
            <w:hideMark/>
          </w:tcPr>
          <w:p w:rsidR="00D700DB" w:rsidRPr="00D700DB" w:rsidRDefault="00D700DB" w:rsidP="00D700DB">
            <w:pPr>
              <w:rPr>
                <w:rFonts w:ascii="宋体" w:hAnsi="宋体" w:cs="Arial"/>
                <w:color w:val="000000"/>
              </w:rPr>
            </w:pPr>
            <w:r w:rsidRPr="00D700DB">
              <w:rPr>
                <w:rFonts w:ascii="宋体" w:hAnsi="宋体" w:cs="Arial" w:hint="eastAsia"/>
                <w:color w:val="000000"/>
              </w:rPr>
              <w:t>注：本表反映部门本年度取得的各项收入情况。</w:t>
            </w:r>
          </w:p>
        </w:tc>
      </w:tr>
    </w:tbl>
    <w:p w:rsidR="00D700DB" w:rsidRDefault="00D700DB">
      <w:pPr>
        <w:spacing w:line="308" w:lineRule="exact"/>
        <w:ind w:right="-21"/>
        <w:jc w:val="center"/>
        <w:rPr>
          <w:rFonts w:ascii="宋体" w:cs="宋体"/>
          <w:sz w:val="27"/>
          <w:szCs w:val="27"/>
        </w:rPr>
      </w:pPr>
    </w:p>
    <w:p w:rsidR="00D700DB" w:rsidRDefault="00D700DB">
      <w:pPr>
        <w:spacing w:line="308" w:lineRule="exact"/>
        <w:ind w:right="-21"/>
        <w:jc w:val="center"/>
        <w:rPr>
          <w:rFonts w:ascii="宋体" w:cs="宋体"/>
          <w:sz w:val="27"/>
          <w:szCs w:val="27"/>
        </w:rPr>
      </w:pPr>
    </w:p>
    <w:p w:rsidR="00D700DB" w:rsidRDefault="00D700DB">
      <w:pPr>
        <w:spacing w:line="308" w:lineRule="exact"/>
        <w:ind w:right="-21"/>
        <w:jc w:val="center"/>
        <w:rPr>
          <w:rFonts w:ascii="宋体" w:cs="宋体"/>
          <w:sz w:val="27"/>
          <w:szCs w:val="27"/>
        </w:rPr>
      </w:pPr>
    </w:p>
    <w:p w:rsidR="00D700DB" w:rsidRDefault="00D700DB">
      <w:pPr>
        <w:spacing w:line="308" w:lineRule="exact"/>
        <w:ind w:right="-21"/>
        <w:jc w:val="center"/>
        <w:rPr>
          <w:rFonts w:ascii="宋体" w:cs="宋体"/>
          <w:sz w:val="27"/>
          <w:szCs w:val="27"/>
        </w:rPr>
      </w:pPr>
    </w:p>
    <w:p w:rsidR="00D700DB" w:rsidRDefault="00D700DB">
      <w:pPr>
        <w:spacing w:line="308" w:lineRule="exact"/>
        <w:ind w:right="-21"/>
        <w:jc w:val="center"/>
        <w:rPr>
          <w:rFonts w:ascii="宋体" w:cs="宋体"/>
          <w:sz w:val="27"/>
          <w:szCs w:val="27"/>
        </w:rPr>
      </w:pPr>
    </w:p>
    <w:p w:rsidR="00D700DB" w:rsidRDefault="00D700DB">
      <w:pPr>
        <w:spacing w:line="308" w:lineRule="exact"/>
        <w:ind w:right="-21"/>
        <w:jc w:val="center"/>
        <w:rPr>
          <w:rFonts w:ascii="宋体" w:cs="宋体"/>
          <w:sz w:val="27"/>
          <w:szCs w:val="27"/>
        </w:rPr>
      </w:pPr>
    </w:p>
    <w:p w:rsidR="00D700DB" w:rsidRDefault="00D700DB">
      <w:pPr>
        <w:spacing w:line="308" w:lineRule="exact"/>
        <w:ind w:right="-21"/>
        <w:jc w:val="center"/>
        <w:rPr>
          <w:rFonts w:ascii="宋体" w:cs="宋体"/>
          <w:sz w:val="27"/>
          <w:szCs w:val="27"/>
        </w:rPr>
      </w:pPr>
    </w:p>
    <w:p w:rsidR="00D700DB" w:rsidRDefault="00D700DB">
      <w:pPr>
        <w:spacing w:line="308" w:lineRule="exact"/>
        <w:ind w:right="-21"/>
        <w:jc w:val="center"/>
        <w:rPr>
          <w:rFonts w:ascii="宋体" w:cs="宋体"/>
          <w:sz w:val="27"/>
          <w:szCs w:val="27"/>
        </w:rPr>
      </w:pPr>
    </w:p>
    <w:p w:rsidR="00D700DB" w:rsidRDefault="00D700DB">
      <w:pPr>
        <w:spacing w:line="308" w:lineRule="exact"/>
        <w:ind w:right="-21"/>
        <w:jc w:val="center"/>
        <w:rPr>
          <w:rFonts w:ascii="宋体" w:cs="宋体"/>
          <w:sz w:val="27"/>
          <w:szCs w:val="27"/>
        </w:rPr>
      </w:pPr>
    </w:p>
    <w:p w:rsidR="00D700DB" w:rsidRDefault="00D700DB">
      <w:pPr>
        <w:spacing w:line="308" w:lineRule="exact"/>
        <w:ind w:right="-21"/>
        <w:jc w:val="center"/>
        <w:rPr>
          <w:rFonts w:ascii="宋体" w:cs="宋体"/>
          <w:sz w:val="27"/>
          <w:szCs w:val="27"/>
        </w:rPr>
      </w:pPr>
    </w:p>
    <w:p w:rsidR="00D700DB" w:rsidRDefault="00D700DB">
      <w:pPr>
        <w:spacing w:line="308" w:lineRule="exact"/>
        <w:ind w:right="-21"/>
        <w:jc w:val="center"/>
        <w:rPr>
          <w:rFonts w:ascii="宋体" w:cs="宋体"/>
          <w:sz w:val="27"/>
          <w:szCs w:val="27"/>
        </w:rPr>
      </w:pPr>
    </w:p>
    <w:tbl>
      <w:tblPr>
        <w:tblW w:w="13654" w:type="dxa"/>
        <w:tblLook w:val="04A0"/>
      </w:tblPr>
      <w:tblGrid>
        <w:gridCol w:w="93"/>
        <w:gridCol w:w="1140"/>
        <w:gridCol w:w="1140"/>
        <w:gridCol w:w="996"/>
        <w:gridCol w:w="2154"/>
        <w:gridCol w:w="1340"/>
        <w:gridCol w:w="1340"/>
        <w:gridCol w:w="1340"/>
        <w:gridCol w:w="1340"/>
        <w:gridCol w:w="1340"/>
        <w:gridCol w:w="201"/>
        <w:gridCol w:w="1230"/>
      </w:tblGrid>
      <w:tr w:rsidR="002735FF" w:rsidTr="00161879">
        <w:trPr>
          <w:gridBefore w:val="1"/>
          <w:wBefore w:w="93" w:type="dxa"/>
          <w:trHeight w:val="390"/>
        </w:trPr>
        <w:tc>
          <w:tcPr>
            <w:tcW w:w="1140" w:type="dxa"/>
            <w:tcBorders>
              <w:top w:val="nil"/>
              <w:left w:val="nil"/>
              <w:bottom w:val="nil"/>
              <w:right w:val="nil"/>
            </w:tcBorders>
            <w:shd w:val="clear" w:color="auto" w:fill="auto"/>
            <w:noWrap/>
            <w:vAlign w:val="bottom"/>
            <w:hideMark/>
          </w:tcPr>
          <w:p w:rsidR="002735FF" w:rsidRDefault="002735FF">
            <w:pPr>
              <w:rPr>
                <w:rFonts w:ascii="Arial" w:hAnsi="Arial" w:cs="Arial"/>
                <w:color w:val="000000"/>
                <w:sz w:val="20"/>
                <w:szCs w:val="20"/>
              </w:rPr>
            </w:pPr>
          </w:p>
        </w:tc>
        <w:tc>
          <w:tcPr>
            <w:tcW w:w="1140" w:type="dxa"/>
            <w:tcBorders>
              <w:top w:val="nil"/>
              <w:left w:val="nil"/>
              <w:bottom w:val="nil"/>
              <w:right w:val="nil"/>
            </w:tcBorders>
            <w:shd w:val="clear" w:color="auto" w:fill="auto"/>
            <w:noWrap/>
            <w:vAlign w:val="bottom"/>
            <w:hideMark/>
          </w:tcPr>
          <w:p w:rsidR="002735FF" w:rsidRDefault="002735FF">
            <w:pPr>
              <w:rPr>
                <w:rFonts w:ascii="Arial" w:hAnsi="Arial" w:cs="Arial"/>
                <w:color w:val="000000"/>
                <w:sz w:val="20"/>
                <w:szCs w:val="20"/>
              </w:rPr>
            </w:pPr>
          </w:p>
        </w:tc>
        <w:tc>
          <w:tcPr>
            <w:tcW w:w="996" w:type="dxa"/>
            <w:tcBorders>
              <w:top w:val="nil"/>
              <w:left w:val="nil"/>
              <w:bottom w:val="nil"/>
              <w:right w:val="nil"/>
            </w:tcBorders>
            <w:shd w:val="clear" w:color="auto" w:fill="auto"/>
            <w:noWrap/>
            <w:vAlign w:val="bottom"/>
            <w:hideMark/>
          </w:tcPr>
          <w:p w:rsidR="002735FF" w:rsidRDefault="002735FF">
            <w:pPr>
              <w:rPr>
                <w:rFonts w:ascii="Arial" w:hAnsi="Arial" w:cs="Arial"/>
                <w:color w:val="000000"/>
                <w:sz w:val="20"/>
                <w:szCs w:val="20"/>
              </w:rPr>
            </w:pPr>
          </w:p>
        </w:tc>
        <w:tc>
          <w:tcPr>
            <w:tcW w:w="2154" w:type="dxa"/>
            <w:tcBorders>
              <w:top w:val="nil"/>
              <w:left w:val="nil"/>
              <w:bottom w:val="nil"/>
              <w:right w:val="nil"/>
            </w:tcBorders>
            <w:shd w:val="clear" w:color="auto" w:fill="auto"/>
            <w:noWrap/>
            <w:vAlign w:val="bottom"/>
            <w:hideMark/>
          </w:tcPr>
          <w:p w:rsidR="002735FF" w:rsidRDefault="002735FF">
            <w:pPr>
              <w:rPr>
                <w:rFonts w:ascii="Arial" w:hAnsi="Arial" w:cs="Arial"/>
                <w:color w:val="000000"/>
                <w:sz w:val="20"/>
                <w:szCs w:val="20"/>
              </w:rPr>
            </w:pPr>
          </w:p>
        </w:tc>
        <w:tc>
          <w:tcPr>
            <w:tcW w:w="4020" w:type="dxa"/>
            <w:gridSpan w:val="3"/>
            <w:tcBorders>
              <w:top w:val="nil"/>
              <w:left w:val="nil"/>
              <w:bottom w:val="nil"/>
              <w:right w:val="nil"/>
            </w:tcBorders>
            <w:shd w:val="clear" w:color="auto" w:fill="auto"/>
            <w:noWrap/>
            <w:vAlign w:val="bottom"/>
            <w:hideMark/>
          </w:tcPr>
          <w:p w:rsidR="002735FF" w:rsidRDefault="002735FF" w:rsidP="002735FF">
            <w:pPr>
              <w:jc w:val="center"/>
              <w:rPr>
                <w:rFonts w:ascii="Arial" w:hAnsi="Arial" w:cs="Arial"/>
                <w:color w:val="000000"/>
                <w:sz w:val="20"/>
                <w:szCs w:val="20"/>
              </w:rPr>
            </w:pPr>
            <w:r>
              <w:rPr>
                <w:rFonts w:cs="Arial" w:hint="eastAsia"/>
                <w:color w:val="000000"/>
                <w:sz w:val="30"/>
                <w:szCs w:val="30"/>
              </w:rPr>
              <w:t>支出决算表</w:t>
            </w:r>
          </w:p>
        </w:tc>
        <w:tc>
          <w:tcPr>
            <w:tcW w:w="1340" w:type="dxa"/>
            <w:tcBorders>
              <w:top w:val="nil"/>
              <w:left w:val="nil"/>
              <w:bottom w:val="nil"/>
              <w:right w:val="nil"/>
            </w:tcBorders>
            <w:shd w:val="clear" w:color="auto" w:fill="auto"/>
            <w:noWrap/>
            <w:vAlign w:val="bottom"/>
            <w:hideMark/>
          </w:tcPr>
          <w:p w:rsidR="002735FF" w:rsidRDefault="002735FF">
            <w:pPr>
              <w:rPr>
                <w:rFonts w:ascii="Arial"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2735FF" w:rsidRDefault="002735FF">
            <w:pPr>
              <w:rPr>
                <w:rFonts w:ascii="Arial" w:hAnsi="Arial" w:cs="Arial"/>
                <w:color w:val="000000"/>
                <w:sz w:val="20"/>
                <w:szCs w:val="20"/>
              </w:rPr>
            </w:pPr>
          </w:p>
        </w:tc>
        <w:tc>
          <w:tcPr>
            <w:tcW w:w="1431" w:type="dxa"/>
            <w:gridSpan w:val="2"/>
            <w:tcBorders>
              <w:top w:val="nil"/>
              <w:left w:val="nil"/>
              <w:bottom w:val="nil"/>
              <w:right w:val="nil"/>
            </w:tcBorders>
            <w:shd w:val="clear" w:color="auto" w:fill="auto"/>
            <w:noWrap/>
            <w:vAlign w:val="bottom"/>
            <w:hideMark/>
          </w:tcPr>
          <w:p w:rsidR="002735FF" w:rsidRDefault="002735FF">
            <w:pPr>
              <w:rPr>
                <w:rFonts w:ascii="Arial" w:hAnsi="Arial" w:cs="Arial"/>
                <w:color w:val="000000"/>
                <w:sz w:val="20"/>
                <w:szCs w:val="20"/>
              </w:rPr>
            </w:pPr>
          </w:p>
        </w:tc>
      </w:tr>
      <w:tr w:rsidR="002735FF" w:rsidTr="002735FF">
        <w:trPr>
          <w:gridBefore w:val="1"/>
          <w:wBefore w:w="93" w:type="dxa"/>
          <w:trHeight w:val="255"/>
        </w:trPr>
        <w:tc>
          <w:tcPr>
            <w:tcW w:w="1140" w:type="dxa"/>
            <w:tcBorders>
              <w:top w:val="nil"/>
              <w:left w:val="nil"/>
              <w:bottom w:val="nil"/>
              <w:right w:val="nil"/>
            </w:tcBorders>
            <w:shd w:val="clear" w:color="auto" w:fill="auto"/>
            <w:noWrap/>
            <w:vAlign w:val="bottom"/>
            <w:hideMark/>
          </w:tcPr>
          <w:p w:rsidR="002735FF" w:rsidRDefault="002735FF">
            <w:pPr>
              <w:rPr>
                <w:rFonts w:ascii="Arial" w:hAnsi="Arial" w:cs="Arial"/>
                <w:color w:val="000000"/>
                <w:sz w:val="20"/>
                <w:szCs w:val="20"/>
              </w:rPr>
            </w:pPr>
          </w:p>
        </w:tc>
        <w:tc>
          <w:tcPr>
            <w:tcW w:w="1140" w:type="dxa"/>
            <w:tcBorders>
              <w:top w:val="nil"/>
              <w:left w:val="nil"/>
              <w:bottom w:val="nil"/>
              <w:right w:val="nil"/>
            </w:tcBorders>
            <w:shd w:val="clear" w:color="auto" w:fill="auto"/>
            <w:noWrap/>
            <w:vAlign w:val="bottom"/>
            <w:hideMark/>
          </w:tcPr>
          <w:p w:rsidR="002735FF" w:rsidRDefault="002735FF">
            <w:pPr>
              <w:rPr>
                <w:rFonts w:ascii="Arial" w:hAnsi="Arial" w:cs="Arial"/>
                <w:color w:val="000000"/>
                <w:sz w:val="20"/>
                <w:szCs w:val="20"/>
              </w:rPr>
            </w:pPr>
          </w:p>
        </w:tc>
        <w:tc>
          <w:tcPr>
            <w:tcW w:w="996" w:type="dxa"/>
            <w:tcBorders>
              <w:top w:val="nil"/>
              <w:left w:val="nil"/>
              <w:bottom w:val="nil"/>
              <w:right w:val="nil"/>
            </w:tcBorders>
            <w:shd w:val="clear" w:color="auto" w:fill="auto"/>
            <w:noWrap/>
            <w:vAlign w:val="bottom"/>
            <w:hideMark/>
          </w:tcPr>
          <w:p w:rsidR="002735FF" w:rsidRDefault="002735FF">
            <w:pPr>
              <w:rPr>
                <w:rFonts w:ascii="Arial" w:hAnsi="Arial" w:cs="Arial"/>
                <w:color w:val="000000"/>
                <w:sz w:val="20"/>
                <w:szCs w:val="20"/>
              </w:rPr>
            </w:pPr>
          </w:p>
        </w:tc>
        <w:tc>
          <w:tcPr>
            <w:tcW w:w="2154" w:type="dxa"/>
            <w:tcBorders>
              <w:top w:val="nil"/>
              <w:left w:val="nil"/>
              <w:bottom w:val="nil"/>
              <w:right w:val="nil"/>
            </w:tcBorders>
            <w:shd w:val="clear" w:color="auto" w:fill="auto"/>
            <w:noWrap/>
            <w:vAlign w:val="bottom"/>
            <w:hideMark/>
          </w:tcPr>
          <w:p w:rsidR="002735FF" w:rsidRDefault="002735FF">
            <w:pPr>
              <w:rPr>
                <w:rFonts w:ascii="Arial"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2735FF" w:rsidRDefault="002735FF">
            <w:pPr>
              <w:rPr>
                <w:rFonts w:ascii="Arial"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2735FF" w:rsidRDefault="002735FF">
            <w:pPr>
              <w:rPr>
                <w:rFonts w:ascii="Arial"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2735FF" w:rsidRDefault="002735FF">
            <w:pPr>
              <w:rPr>
                <w:rFonts w:ascii="Arial"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2735FF" w:rsidRDefault="002735FF">
            <w:pPr>
              <w:rPr>
                <w:rFonts w:ascii="Arial"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2735FF" w:rsidRDefault="002735FF">
            <w:pPr>
              <w:rPr>
                <w:rFonts w:ascii="Arial" w:hAnsi="Arial" w:cs="Arial"/>
                <w:color w:val="000000"/>
                <w:sz w:val="20"/>
                <w:szCs w:val="20"/>
              </w:rPr>
            </w:pPr>
          </w:p>
        </w:tc>
        <w:tc>
          <w:tcPr>
            <w:tcW w:w="1431" w:type="dxa"/>
            <w:gridSpan w:val="2"/>
            <w:tcBorders>
              <w:top w:val="nil"/>
              <w:left w:val="nil"/>
              <w:bottom w:val="nil"/>
              <w:right w:val="nil"/>
            </w:tcBorders>
            <w:shd w:val="clear" w:color="auto" w:fill="auto"/>
            <w:noWrap/>
            <w:vAlign w:val="bottom"/>
            <w:hideMark/>
          </w:tcPr>
          <w:p w:rsidR="002735FF" w:rsidRDefault="002735FF">
            <w:pPr>
              <w:jc w:val="right"/>
              <w:rPr>
                <w:rFonts w:ascii="宋体" w:hAnsi="宋体" w:cs="Arial"/>
                <w:color w:val="000000"/>
                <w:sz w:val="20"/>
                <w:szCs w:val="20"/>
              </w:rPr>
            </w:pPr>
            <w:r>
              <w:rPr>
                <w:rFonts w:cs="Arial" w:hint="eastAsia"/>
                <w:color w:val="000000"/>
                <w:sz w:val="20"/>
                <w:szCs w:val="20"/>
              </w:rPr>
              <w:t>公开</w:t>
            </w:r>
            <w:r>
              <w:rPr>
                <w:rFonts w:cs="Arial" w:hint="eastAsia"/>
                <w:color w:val="000000"/>
                <w:sz w:val="20"/>
                <w:szCs w:val="20"/>
              </w:rPr>
              <w:t>03</w:t>
            </w:r>
            <w:r>
              <w:rPr>
                <w:rFonts w:cs="Arial" w:hint="eastAsia"/>
                <w:color w:val="000000"/>
                <w:sz w:val="20"/>
                <w:szCs w:val="20"/>
              </w:rPr>
              <w:t>表</w:t>
            </w:r>
          </w:p>
        </w:tc>
      </w:tr>
      <w:tr w:rsidR="002735FF" w:rsidTr="00161879">
        <w:trPr>
          <w:gridBefore w:val="1"/>
          <w:wBefore w:w="93" w:type="dxa"/>
          <w:trHeight w:val="255"/>
        </w:trPr>
        <w:tc>
          <w:tcPr>
            <w:tcW w:w="2280" w:type="dxa"/>
            <w:gridSpan w:val="2"/>
            <w:tcBorders>
              <w:top w:val="nil"/>
              <w:left w:val="nil"/>
              <w:bottom w:val="nil"/>
              <w:right w:val="nil"/>
            </w:tcBorders>
            <w:shd w:val="clear" w:color="auto" w:fill="auto"/>
            <w:noWrap/>
            <w:vAlign w:val="bottom"/>
            <w:hideMark/>
          </w:tcPr>
          <w:p w:rsidR="002735FF" w:rsidRDefault="002735FF" w:rsidP="003855AB">
            <w:pPr>
              <w:rPr>
                <w:rFonts w:ascii="宋体" w:hAnsi="宋体" w:cs="Arial"/>
                <w:color w:val="000000"/>
                <w:sz w:val="20"/>
                <w:szCs w:val="20"/>
              </w:rPr>
            </w:pPr>
            <w:r>
              <w:rPr>
                <w:rFonts w:cs="Arial" w:hint="eastAsia"/>
                <w:color w:val="000000"/>
                <w:sz w:val="20"/>
                <w:szCs w:val="20"/>
              </w:rPr>
              <w:t>部门：</w:t>
            </w:r>
            <w:r w:rsidR="006E234D">
              <w:rPr>
                <w:rFonts w:cs="Arial" w:hint="eastAsia"/>
                <w:color w:val="000000"/>
                <w:sz w:val="20"/>
                <w:szCs w:val="20"/>
              </w:rPr>
              <w:t>阜城县</w:t>
            </w:r>
            <w:r w:rsidR="003C343B">
              <w:rPr>
                <w:rFonts w:cs="Arial" w:hint="eastAsia"/>
                <w:color w:val="000000"/>
                <w:sz w:val="20"/>
                <w:szCs w:val="20"/>
              </w:rPr>
              <w:t>码头镇</w:t>
            </w:r>
            <w:r w:rsidR="006E234D">
              <w:rPr>
                <w:rFonts w:cs="Arial" w:hint="eastAsia"/>
                <w:color w:val="000000"/>
                <w:sz w:val="20"/>
                <w:szCs w:val="20"/>
              </w:rPr>
              <w:t>完全小学</w:t>
            </w:r>
          </w:p>
        </w:tc>
        <w:tc>
          <w:tcPr>
            <w:tcW w:w="996" w:type="dxa"/>
            <w:tcBorders>
              <w:top w:val="nil"/>
              <w:left w:val="nil"/>
              <w:bottom w:val="nil"/>
              <w:right w:val="nil"/>
            </w:tcBorders>
            <w:shd w:val="clear" w:color="auto" w:fill="auto"/>
            <w:noWrap/>
            <w:vAlign w:val="bottom"/>
            <w:hideMark/>
          </w:tcPr>
          <w:p w:rsidR="002735FF" w:rsidRDefault="002735FF">
            <w:pPr>
              <w:rPr>
                <w:rFonts w:ascii="Arial" w:hAnsi="Arial" w:cs="Arial"/>
                <w:color w:val="000000"/>
                <w:sz w:val="20"/>
                <w:szCs w:val="20"/>
              </w:rPr>
            </w:pPr>
          </w:p>
        </w:tc>
        <w:tc>
          <w:tcPr>
            <w:tcW w:w="2154" w:type="dxa"/>
            <w:tcBorders>
              <w:top w:val="nil"/>
              <w:left w:val="nil"/>
              <w:bottom w:val="nil"/>
              <w:right w:val="nil"/>
            </w:tcBorders>
            <w:shd w:val="clear" w:color="auto" w:fill="auto"/>
            <w:noWrap/>
            <w:vAlign w:val="bottom"/>
            <w:hideMark/>
          </w:tcPr>
          <w:p w:rsidR="002735FF" w:rsidRDefault="002735FF">
            <w:pPr>
              <w:rPr>
                <w:rFonts w:ascii="Arial"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2735FF" w:rsidRDefault="002735FF">
            <w:pPr>
              <w:rPr>
                <w:rFonts w:ascii="Arial"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2735FF" w:rsidRDefault="002735FF">
            <w:pPr>
              <w:rPr>
                <w:rFonts w:ascii="Arial"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2735FF" w:rsidRDefault="002735FF">
            <w:pPr>
              <w:rPr>
                <w:rFonts w:ascii="Arial"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2735FF" w:rsidRDefault="002735FF">
            <w:pPr>
              <w:rPr>
                <w:rFonts w:ascii="Arial" w:hAnsi="Arial" w:cs="Arial"/>
                <w:color w:val="000000"/>
                <w:sz w:val="20"/>
                <w:szCs w:val="20"/>
              </w:rPr>
            </w:pPr>
          </w:p>
        </w:tc>
        <w:tc>
          <w:tcPr>
            <w:tcW w:w="2771" w:type="dxa"/>
            <w:gridSpan w:val="3"/>
            <w:tcBorders>
              <w:top w:val="nil"/>
              <w:left w:val="nil"/>
              <w:bottom w:val="nil"/>
              <w:right w:val="nil"/>
            </w:tcBorders>
            <w:shd w:val="clear" w:color="auto" w:fill="auto"/>
            <w:noWrap/>
            <w:vAlign w:val="bottom"/>
            <w:hideMark/>
          </w:tcPr>
          <w:p w:rsidR="002735FF" w:rsidRDefault="002735FF">
            <w:pPr>
              <w:jc w:val="right"/>
              <w:rPr>
                <w:rFonts w:ascii="宋体" w:hAnsi="宋体" w:cs="Arial"/>
                <w:color w:val="000000"/>
                <w:sz w:val="20"/>
                <w:szCs w:val="20"/>
              </w:rPr>
            </w:pPr>
            <w:r>
              <w:rPr>
                <w:rFonts w:cs="Arial" w:hint="eastAsia"/>
                <w:color w:val="000000"/>
                <w:sz w:val="20"/>
                <w:szCs w:val="20"/>
              </w:rPr>
              <w:t>金额单位：万元</w:t>
            </w:r>
          </w:p>
        </w:tc>
      </w:tr>
      <w:tr w:rsidR="002735FF" w:rsidTr="002735FF">
        <w:trPr>
          <w:gridBefore w:val="1"/>
          <w:wBefore w:w="93" w:type="dxa"/>
          <w:trHeight w:val="308"/>
        </w:trPr>
        <w:tc>
          <w:tcPr>
            <w:tcW w:w="32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735FF" w:rsidRDefault="002735FF">
            <w:pPr>
              <w:jc w:val="center"/>
              <w:rPr>
                <w:rFonts w:ascii="宋体" w:hAnsi="宋体" w:cs="Arial"/>
                <w:color w:val="000000"/>
              </w:rPr>
            </w:pPr>
            <w:r>
              <w:rPr>
                <w:rFonts w:cs="Arial" w:hint="eastAsia"/>
                <w:color w:val="000000"/>
              </w:rPr>
              <w:t>科目编码</w:t>
            </w:r>
          </w:p>
        </w:tc>
        <w:tc>
          <w:tcPr>
            <w:tcW w:w="2154"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2735FF" w:rsidRDefault="002735FF">
            <w:pPr>
              <w:jc w:val="center"/>
              <w:rPr>
                <w:rFonts w:ascii="宋体" w:hAnsi="宋体" w:cs="Arial"/>
                <w:color w:val="000000"/>
              </w:rPr>
            </w:pPr>
            <w:r>
              <w:rPr>
                <w:rFonts w:cs="Arial" w:hint="eastAsia"/>
                <w:color w:val="000000"/>
              </w:rPr>
              <w:t>科目名称</w:t>
            </w:r>
          </w:p>
        </w:tc>
        <w:tc>
          <w:tcPr>
            <w:tcW w:w="134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2735FF" w:rsidRDefault="002735FF">
            <w:pPr>
              <w:jc w:val="center"/>
              <w:rPr>
                <w:rFonts w:ascii="宋体" w:hAnsi="宋体" w:cs="Arial"/>
                <w:color w:val="000000"/>
              </w:rPr>
            </w:pPr>
            <w:r>
              <w:rPr>
                <w:rFonts w:cs="Arial" w:hint="eastAsia"/>
                <w:color w:val="000000"/>
              </w:rPr>
              <w:t>本年支出合计</w:t>
            </w:r>
          </w:p>
        </w:tc>
        <w:tc>
          <w:tcPr>
            <w:tcW w:w="134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2735FF" w:rsidRDefault="002735FF">
            <w:pPr>
              <w:jc w:val="center"/>
              <w:rPr>
                <w:rFonts w:ascii="宋体" w:hAnsi="宋体" w:cs="Arial"/>
                <w:color w:val="000000"/>
              </w:rPr>
            </w:pPr>
            <w:r>
              <w:rPr>
                <w:rFonts w:cs="Arial" w:hint="eastAsia"/>
                <w:color w:val="000000"/>
              </w:rPr>
              <w:t>基本支出</w:t>
            </w:r>
          </w:p>
        </w:tc>
        <w:tc>
          <w:tcPr>
            <w:tcW w:w="134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2735FF" w:rsidRDefault="002735FF">
            <w:pPr>
              <w:jc w:val="center"/>
              <w:rPr>
                <w:rFonts w:ascii="宋体" w:hAnsi="宋体" w:cs="Arial"/>
                <w:color w:val="000000"/>
              </w:rPr>
            </w:pPr>
            <w:r>
              <w:rPr>
                <w:rFonts w:cs="Arial" w:hint="eastAsia"/>
                <w:color w:val="000000"/>
              </w:rPr>
              <w:t>项目支出</w:t>
            </w:r>
          </w:p>
        </w:tc>
        <w:tc>
          <w:tcPr>
            <w:tcW w:w="134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2735FF" w:rsidRDefault="002735FF">
            <w:pPr>
              <w:jc w:val="center"/>
              <w:rPr>
                <w:rFonts w:ascii="宋体" w:hAnsi="宋体" w:cs="Arial"/>
                <w:color w:val="000000"/>
              </w:rPr>
            </w:pPr>
            <w:r>
              <w:rPr>
                <w:rFonts w:cs="Arial" w:hint="eastAsia"/>
                <w:color w:val="000000"/>
              </w:rPr>
              <w:t>上缴上级支出</w:t>
            </w:r>
          </w:p>
        </w:tc>
        <w:tc>
          <w:tcPr>
            <w:tcW w:w="134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2735FF" w:rsidRDefault="002735FF">
            <w:pPr>
              <w:jc w:val="center"/>
              <w:rPr>
                <w:rFonts w:ascii="宋体" w:hAnsi="宋体" w:cs="Arial"/>
                <w:color w:val="000000"/>
              </w:rPr>
            </w:pPr>
            <w:r>
              <w:rPr>
                <w:rFonts w:cs="Arial" w:hint="eastAsia"/>
                <w:color w:val="000000"/>
              </w:rPr>
              <w:t>经营支出</w:t>
            </w:r>
          </w:p>
        </w:tc>
        <w:tc>
          <w:tcPr>
            <w:tcW w:w="1431" w:type="dxa"/>
            <w:gridSpan w:val="2"/>
            <w:vMerge w:val="restart"/>
            <w:tcBorders>
              <w:top w:val="single" w:sz="4" w:space="0" w:color="000000"/>
              <w:left w:val="nil"/>
              <w:bottom w:val="single" w:sz="4" w:space="0" w:color="000000"/>
              <w:right w:val="single" w:sz="4" w:space="0" w:color="000000"/>
            </w:tcBorders>
            <w:shd w:val="clear" w:color="auto" w:fill="auto"/>
            <w:vAlign w:val="center"/>
            <w:hideMark/>
          </w:tcPr>
          <w:p w:rsidR="002735FF" w:rsidRDefault="002735FF">
            <w:pPr>
              <w:jc w:val="center"/>
              <w:rPr>
                <w:rFonts w:ascii="宋体" w:hAnsi="宋体" w:cs="Arial"/>
                <w:color w:val="000000"/>
              </w:rPr>
            </w:pPr>
            <w:r>
              <w:rPr>
                <w:rFonts w:cs="Arial" w:hint="eastAsia"/>
                <w:color w:val="000000"/>
              </w:rPr>
              <w:t>对附属单位补助支出</w:t>
            </w:r>
          </w:p>
        </w:tc>
      </w:tr>
      <w:tr w:rsidR="002735FF" w:rsidTr="002735FF">
        <w:trPr>
          <w:gridBefore w:val="1"/>
          <w:wBefore w:w="93" w:type="dxa"/>
          <w:trHeight w:val="308"/>
        </w:trPr>
        <w:tc>
          <w:tcPr>
            <w:tcW w:w="3276" w:type="dxa"/>
            <w:gridSpan w:val="3"/>
            <w:vMerge/>
            <w:tcBorders>
              <w:top w:val="single" w:sz="4" w:space="0" w:color="000000"/>
              <w:left w:val="single" w:sz="4" w:space="0" w:color="000000"/>
              <w:bottom w:val="single" w:sz="4" w:space="0" w:color="000000"/>
              <w:right w:val="single" w:sz="4" w:space="0" w:color="000000"/>
            </w:tcBorders>
            <w:vAlign w:val="center"/>
            <w:hideMark/>
          </w:tcPr>
          <w:p w:rsidR="002735FF" w:rsidRDefault="002735FF">
            <w:pPr>
              <w:rPr>
                <w:rFonts w:ascii="宋体" w:hAnsi="宋体" w:cs="Arial"/>
                <w:color w:val="000000"/>
              </w:rPr>
            </w:pPr>
          </w:p>
        </w:tc>
        <w:tc>
          <w:tcPr>
            <w:tcW w:w="2154" w:type="dxa"/>
            <w:vMerge/>
            <w:tcBorders>
              <w:top w:val="single" w:sz="4" w:space="0" w:color="000000"/>
              <w:left w:val="nil"/>
              <w:bottom w:val="single" w:sz="4" w:space="0" w:color="000000"/>
              <w:right w:val="single" w:sz="4" w:space="0" w:color="000000"/>
            </w:tcBorders>
            <w:vAlign w:val="center"/>
            <w:hideMark/>
          </w:tcPr>
          <w:p w:rsidR="002735FF" w:rsidRDefault="002735FF">
            <w:pPr>
              <w:rPr>
                <w:rFonts w:ascii="宋体" w:hAnsi="宋体" w:cs="Arial"/>
                <w:color w:val="000000"/>
              </w:rPr>
            </w:pPr>
          </w:p>
        </w:tc>
        <w:tc>
          <w:tcPr>
            <w:tcW w:w="1340" w:type="dxa"/>
            <w:vMerge/>
            <w:tcBorders>
              <w:top w:val="single" w:sz="4" w:space="0" w:color="000000"/>
              <w:left w:val="nil"/>
              <w:bottom w:val="single" w:sz="4" w:space="0" w:color="000000"/>
              <w:right w:val="single" w:sz="4" w:space="0" w:color="000000"/>
            </w:tcBorders>
            <w:vAlign w:val="center"/>
            <w:hideMark/>
          </w:tcPr>
          <w:p w:rsidR="002735FF" w:rsidRDefault="002735FF">
            <w:pPr>
              <w:rPr>
                <w:rFonts w:ascii="宋体" w:hAnsi="宋体" w:cs="Arial"/>
                <w:color w:val="000000"/>
              </w:rPr>
            </w:pPr>
          </w:p>
        </w:tc>
        <w:tc>
          <w:tcPr>
            <w:tcW w:w="1340" w:type="dxa"/>
            <w:vMerge/>
            <w:tcBorders>
              <w:top w:val="single" w:sz="4" w:space="0" w:color="000000"/>
              <w:left w:val="nil"/>
              <w:bottom w:val="single" w:sz="4" w:space="0" w:color="000000"/>
              <w:right w:val="single" w:sz="4" w:space="0" w:color="000000"/>
            </w:tcBorders>
            <w:vAlign w:val="center"/>
            <w:hideMark/>
          </w:tcPr>
          <w:p w:rsidR="002735FF" w:rsidRDefault="002735FF">
            <w:pPr>
              <w:rPr>
                <w:rFonts w:ascii="宋体" w:hAnsi="宋体" w:cs="Arial"/>
                <w:color w:val="000000"/>
              </w:rPr>
            </w:pPr>
          </w:p>
        </w:tc>
        <w:tc>
          <w:tcPr>
            <w:tcW w:w="1340" w:type="dxa"/>
            <w:vMerge/>
            <w:tcBorders>
              <w:top w:val="single" w:sz="4" w:space="0" w:color="000000"/>
              <w:left w:val="nil"/>
              <w:bottom w:val="single" w:sz="4" w:space="0" w:color="000000"/>
              <w:right w:val="single" w:sz="4" w:space="0" w:color="000000"/>
            </w:tcBorders>
            <w:vAlign w:val="center"/>
            <w:hideMark/>
          </w:tcPr>
          <w:p w:rsidR="002735FF" w:rsidRDefault="002735FF">
            <w:pPr>
              <w:rPr>
                <w:rFonts w:ascii="宋体" w:hAnsi="宋体" w:cs="Arial"/>
                <w:color w:val="000000"/>
              </w:rPr>
            </w:pPr>
          </w:p>
        </w:tc>
        <w:tc>
          <w:tcPr>
            <w:tcW w:w="1340" w:type="dxa"/>
            <w:vMerge/>
            <w:tcBorders>
              <w:top w:val="single" w:sz="4" w:space="0" w:color="000000"/>
              <w:left w:val="nil"/>
              <w:bottom w:val="single" w:sz="4" w:space="0" w:color="000000"/>
              <w:right w:val="single" w:sz="4" w:space="0" w:color="000000"/>
            </w:tcBorders>
            <w:vAlign w:val="center"/>
            <w:hideMark/>
          </w:tcPr>
          <w:p w:rsidR="002735FF" w:rsidRDefault="002735FF">
            <w:pPr>
              <w:rPr>
                <w:rFonts w:ascii="宋体" w:hAnsi="宋体" w:cs="Arial"/>
                <w:color w:val="000000"/>
              </w:rPr>
            </w:pPr>
          </w:p>
        </w:tc>
        <w:tc>
          <w:tcPr>
            <w:tcW w:w="1340" w:type="dxa"/>
            <w:vMerge/>
            <w:tcBorders>
              <w:top w:val="single" w:sz="4" w:space="0" w:color="000000"/>
              <w:left w:val="nil"/>
              <w:bottom w:val="single" w:sz="4" w:space="0" w:color="000000"/>
              <w:right w:val="single" w:sz="4" w:space="0" w:color="000000"/>
            </w:tcBorders>
            <w:vAlign w:val="center"/>
            <w:hideMark/>
          </w:tcPr>
          <w:p w:rsidR="002735FF" w:rsidRDefault="002735FF">
            <w:pPr>
              <w:rPr>
                <w:rFonts w:ascii="宋体" w:hAnsi="宋体" w:cs="Arial"/>
                <w:color w:val="000000"/>
              </w:rPr>
            </w:pPr>
          </w:p>
        </w:tc>
        <w:tc>
          <w:tcPr>
            <w:tcW w:w="1431" w:type="dxa"/>
            <w:gridSpan w:val="2"/>
            <w:vMerge/>
            <w:tcBorders>
              <w:top w:val="single" w:sz="4" w:space="0" w:color="000000"/>
              <w:left w:val="nil"/>
              <w:bottom w:val="single" w:sz="4" w:space="0" w:color="000000"/>
              <w:right w:val="single" w:sz="4" w:space="0" w:color="000000"/>
            </w:tcBorders>
            <w:vAlign w:val="center"/>
            <w:hideMark/>
          </w:tcPr>
          <w:p w:rsidR="002735FF" w:rsidRDefault="002735FF">
            <w:pPr>
              <w:rPr>
                <w:rFonts w:ascii="宋体" w:hAnsi="宋体" w:cs="Arial"/>
                <w:color w:val="000000"/>
              </w:rPr>
            </w:pPr>
          </w:p>
        </w:tc>
      </w:tr>
      <w:tr w:rsidR="002735FF" w:rsidTr="002735FF">
        <w:trPr>
          <w:gridBefore w:val="1"/>
          <w:wBefore w:w="93" w:type="dxa"/>
          <w:trHeight w:val="308"/>
        </w:trPr>
        <w:tc>
          <w:tcPr>
            <w:tcW w:w="3276" w:type="dxa"/>
            <w:gridSpan w:val="3"/>
            <w:vMerge/>
            <w:tcBorders>
              <w:top w:val="single" w:sz="4" w:space="0" w:color="000000"/>
              <w:left w:val="single" w:sz="4" w:space="0" w:color="000000"/>
              <w:bottom w:val="single" w:sz="4" w:space="0" w:color="000000"/>
              <w:right w:val="single" w:sz="4" w:space="0" w:color="000000"/>
            </w:tcBorders>
            <w:vAlign w:val="center"/>
            <w:hideMark/>
          </w:tcPr>
          <w:p w:rsidR="002735FF" w:rsidRDefault="002735FF">
            <w:pPr>
              <w:rPr>
                <w:rFonts w:ascii="宋体" w:hAnsi="宋体" w:cs="Arial"/>
                <w:color w:val="000000"/>
              </w:rPr>
            </w:pPr>
          </w:p>
        </w:tc>
        <w:tc>
          <w:tcPr>
            <w:tcW w:w="2154" w:type="dxa"/>
            <w:vMerge/>
            <w:tcBorders>
              <w:top w:val="single" w:sz="4" w:space="0" w:color="000000"/>
              <w:left w:val="nil"/>
              <w:bottom w:val="single" w:sz="4" w:space="0" w:color="000000"/>
              <w:right w:val="single" w:sz="4" w:space="0" w:color="000000"/>
            </w:tcBorders>
            <w:vAlign w:val="center"/>
            <w:hideMark/>
          </w:tcPr>
          <w:p w:rsidR="002735FF" w:rsidRDefault="002735FF">
            <w:pPr>
              <w:rPr>
                <w:rFonts w:ascii="宋体" w:hAnsi="宋体" w:cs="Arial"/>
                <w:color w:val="000000"/>
              </w:rPr>
            </w:pPr>
          </w:p>
        </w:tc>
        <w:tc>
          <w:tcPr>
            <w:tcW w:w="1340" w:type="dxa"/>
            <w:vMerge/>
            <w:tcBorders>
              <w:top w:val="single" w:sz="4" w:space="0" w:color="000000"/>
              <w:left w:val="nil"/>
              <w:bottom w:val="single" w:sz="4" w:space="0" w:color="000000"/>
              <w:right w:val="single" w:sz="4" w:space="0" w:color="000000"/>
            </w:tcBorders>
            <w:vAlign w:val="center"/>
            <w:hideMark/>
          </w:tcPr>
          <w:p w:rsidR="002735FF" w:rsidRDefault="002735FF">
            <w:pPr>
              <w:rPr>
                <w:rFonts w:ascii="宋体" w:hAnsi="宋体" w:cs="Arial"/>
                <w:color w:val="000000"/>
              </w:rPr>
            </w:pPr>
          </w:p>
        </w:tc>
        <w:tc>
          <w:tcPr>
            <w:tcW w:w="1340" w:type="dxa"/>
            <w:vMerge/>
            <w:tcBorders>
              <w:top w:val="single" w:sz="4" w:space="0" w:color="000000"/>
              <w:left w:val="nil"/>
              <w:bottom w:val="single" w:sz="4" w:space="0" w:color="000000"/>
              <w:right w:val="single" w:sz="4" w:space="0" w:color="000000"/>
            </w:tcBorders>
            <w:vAlign w:val="center"/>
            <w:hideMark/>
          </w:tcPr>
          <w:p w:rsidR="002735FF" w:rsidRDefault="002735FF">
            <w:pPr>
              <w:rPr>
                <w:rFonts w:ascii="宋体" w:hAnsi="宋体" w:cs="Arial"/>
                <w:color w:val="000000"/>
              </w:rPr>
            </w:pPr>
          </w:p>
        </w:tc>
        <w:tc>
          <w:tcPr>
            <w:tcW w:w="1340" w:type="dxa"/>
            <w:vMerge/>
            <w:tcBorders>
              <w:top w:val="single" w:sz="4" w:space="0" w:color="000000"/>
              <w:left w:val="nil"/>
              <w:bottom w:val="single" w:sz="4" w:space="0" w:color="000000"/>
              <w:right w:val="single" w:sz="4" w:space="0" w:color="000000"/>
            </w:tcBorders>
            <w:vAlign w:val="center"/>
            <w:hideMark/>
          </w:tcPr>
          <w:p w:rsidR="002735FF" w:rsidRDefault="002735FF">
            <w:pPr>
              <w:rPr>
                <w:rFonts w:ascii="宋体" w:hAnsi="宋体" w:cs="Arial"/>
                <w:color w:val="000000"/>
              </w:rPr>
            </w:pPr>
          </w:p>
        </w:tc>
        <w:tc>
          <w:tcPr>
            <w:tcW w:w="1340" w:type="dxa"/>
            <w:vMerge/>
            <w:tcBorders>
              <w:top w:val="single" w:sz="4" w:space="0" w:color="000000"/>
              <w:left w:val="nil"/>
              <w:bottom w:val="single" w:sz="4" w:space="0" w:color="000000"/>
              <w:right w:val="single" w:sz="4" w:space="0" w:color="000000"/>
            </w:tcBorders>
            <w:vAlign w:val="center"/>
            <w:hideMark/>
          </w:tcPr>
          <w:p w:rsidR="002735FF" w:rsidRDefault="002735FF">
            <w:pPr>
              <w:rPr>
                <w:rFonts w:ascii="宋体" w:hAnsi="宋体" w:cs="Arial"/>
                <w:color w:val="000000"/>
              </w:rPr>
            </w:pPr>
          </w:p>
        </w:tc>
        <w:tc>
          <w:tcPr>
            <w:tcW w:w="1340" w:type="dxa"/>
            <w:vMerge/>
            <w:tcBorders>
              <w:top w:val="single" w:sz="4" w:space="0" w:color="000000"/>
              <w:left w:val="nil"/>
              <w:bottom w:val="single" w:sz="4" w:space="0" w:color="000000"/>
              <w:right w:val="single" w:sz="4" w:space="0" w:color="000000"/>
            </w:tcBorders>
            <w:vAlign w:val="center"/>
            <w:hideMark/>
          </w:tcPr>
          <w:p w:rsidR="002735FF" w:rsidRDefault="002735FF">
            <w:pPr>
              <w:rPr>
                <w:rFonts w:ascii="宋体" w:hAnsi="宋体" w:cs="Arial"/>
                <w:color w:val="000000"/>
              </w:rPr>
            </w:pPr>
          </w:p>
        </w:tc>
        <w:tc>
          <w:tcPr>
            <w:tcW w:w="1431" w:type="dxa"/>
            <w:gridSpan w:val="2"/>
            <w:vMerge/>
            <w:tcBorders>
              <w:top w:val="single" w:sz="4" w:space="0" w:color="000000"/>
              <w:left w:val="nil"/>
              <w:bottom w:val="single" w:sz="4" w:space="0" w:color="000000"/>
              <w:right w:val="single" w:sz="4" w:space="0" w:color="000000"/>
            </w:tcBorders>
            <w:vAlign w:val="center"/>
            <w:hideMark/>
          </w:tcPr>
          <w:p w:rsidR="002735FF" w:rsidRDefault="002735FF">
            <w:pPr>
              <w:rPr>
                <w:rFonts w:ascii="宋体" w:hAnsi="宋体" w:cs="Arial"/>
                <w:color w:val="000000"/>
              </w:rPr>
            </w:pPr>
          </w:p>
        </w:tc>
      </w:tr>
      <w:tr w:rsidR="002735FF" w:rsidTr="002735FF">
        <w:trPr>
          <w:gridBefore w:val="1"/>
          <w:wBefore w:w="93" w:type="dxa"/>
          <w:trHeight w:val="308"/>
        </w:trPr>
        <w:tc>
          <w:tcPr>
            <w:tcW w:w="3276" w:type="dxa"/>
            <w:gridSpan w:val="3"/>
            <w:vMerge/>
            <w:tcBorders>
              <w:top w:val="single" w:sz="4" w:space="0" w:color="000000"/>
              <w:left w:val="single" w:sz="4" w:space="0" w:color="000000"/>
              <w:bottom w:val="single" w:sz="4" w:space="0" w:color="000000"/>
              <w:right w:val="single" w:sz="4" w:space="0" w:color="000000"/>
            </w:tcBorders>
            <w:vAlign w:val="center"/>
            <w:hideMark/>
          </w:tcPr>
          <w:p w:rsidR="002735FF" w:rsidRDefault="002735FF">
            <w:pPr>
              <w:rPr>
                <w:rFonts w:ascii="宋体" w:hAnsi="宋体" w:cs="Arial"/>
                <w:color w:val="000000"/>
              </w:rPr>
            </w:pPr>
          </w:p>
        </w:tc>
        <w:tc>
          <w:tcPr>
            <w:tcW w:w="2154" w:type="dxa"/>
            <w:vMerge/>
            <w:tcBorders>
              <w:top w:val="single" w:sz="4" w:space="0" w:color="000000"/>
              <w:left w:val="nil"/>
              <w:bottom w:val="single" w:sz="4" w:space="0" w:color="000000"/>
              <w:right w:val="single" w:sz="4" w:space="0" w:color="000000"/>
            </w:tcBorders>
            <w:vAlign w:val="center"/>
            <w:hideMark/>
          </w:tcPr>
          <w:p w:rsidR="002735FF" w:rsidRDefault="002735FF">
            <w:pPr>
              <w:rPr>
                <w:rFonts w:ascii="宋体" w:hAnsi="宋体" w:cs="Arial"/>
                <w:color w:val="000000"/>
              </w:rPr>
            </w:pPr>
          </w:p>
        </w:tc>
        <w:tc>
          <w:tcPr>
            <w:tcW w:w="1340" w:type="dxa"/>
            <w:vMerge/>
            <w:tcBorders>
              <w:top w:val="single" w:sz="4" w:space="0" w:color="000000"/>
              <w:left w:val="nil"/>
              <w:bottom w:val="single" w:sz="4" w:space="0" w:color="000000"/>
              <w:right w:val="single" w:sz="4" w:space="0" w:color="000000"/>
            </w:tcBorders>
            <w:vAlign w:val="center"/>
            <w:hideMark/>
          </w:tcPr>
          <w:p w:rsidR="002735FF" w:rsidRDefault="002735FF">
            <w:pPr>
              <w:rPr>
                <w:rFonts w:ascii="宋体" w:hAnsi="宋体" w:cs="Arial"/>
                <w:color w:val="000000"/>
              </w:rPr>
            </w:pPr>
          </w:p>
        </w:tc>
        <w:tc>
          <w:tcPr>
            <w:tcW w:w="1340" w:type="dxa"/>
            <w:vMerge/>
            <w:tcBorders>
              <w:top w:val="single" w:sz="4" w:space="0" w:color="000000"/>
              <w:left w:val="nil"/>
              <w:bottom w:val="single" w:sz="4" w:space="0" w:color="000000"/>
              <w:right w:val="single" w:sz="4" w:space="0" w:color="000000"/>
            </w:tcBorders>
            <w:vAlign w:val="center"/>
            <w:hideMark/>
          </w:tcPr>
          <w:p w:rsidR="002735FF" w:rsidRDefault="002735FF">
            <w:pPr>
              <w:rPr>
                <w:rFonts w:ascii="宋体" w:hAnsi="宋体" w:cs="Arial"/>
                <w:color w:val="000000"/>
              </w:rPr>
            </w:pPr>
          </w:p>
        </w:tc>
        <w:tc>
          <w:tcPr>
            <w:tcW w:w="1340" w:type="dxa"/>
            <w:vMerge/>
            <w:tcBorders>
              <w:top w:val="single" w:sz="4" w:space="0" w:color="000000"/>
              <w:left w:val="nil"/>
              <w:bottom w:val="single" w:sz="4" w:space="0" w:color="000000"/>
              <w:right w:val="single" w:sz="4" w:space="0" w:color="000000"/>
            </w:tcBorders>
            <w:vAlign w:val="center"/>
            <w:hideMark/>
          </w:tcPr>
          <w:p w:rsidR="002735FF" w:rsidRDefault="002735FF">
            <w:pPr>
              <w:rPr>
                <w:rFonts w:ascii="宋体" w:hAnsi="宋体" w:cs="Arial"/>
                <w:color w:val="000000"/>
              </w:rPr>
            </w:pPr>
          </w:p>
        </w:tc>
        <w:tc>
          <w:tcPr>
            <w:tcW w:w="1340" w:type="dxa"/>
            <w:vMerge/>
            <w:tcBorders>
              <w:top w:val="single" w:sz="4" w:space="0" w:color="000000"/>
              <w:left w:val="nil"/>
              <w:bottom w:val="single" w:sz="4" w:space="0" w:color="000000"/>
              <w:right w:val="single" w:sz="4" w:space="0" w:color="000000"/>
            </w:tcBorders>
            <w:vAlign w:val="center"/>
            <w:hideMark/>
          </w:tcPr>
          <w:p w:rsidR="002735FF" w:rsidRDefault="002735FF">
            <w:pPr>
              <w:rPr>
                <w:rFonts w:ascii="宋体" w:hAnsi="宋体" w:cs="Arial"/>
                <w:color w:val="000000"/>
              </w:rPr>
            </w:pPr>
          </w:p>
        </w:tc>
        <w:tc>
          <w:tcPr>
            <w:tcW w:w="1340" w:type="dxa"/>
            <w:vMerge/>
            <w:tcBorders>
              <w:top w:val="single" w:sz="4" w:space="0" w:color="000000"/>
              <w:left w:val="nil"/>
              <w:bottom w:val="single" w:sz="4" w:space="0" w:color="000000"/>
              <w:right w:val="single" w:sz="4" w:space="0" w:color="000000"/>
            </w:tcBorders>
            <w:vAlign w:val="center"/>
            <w:hideMark/>
          </w:tcPr>
          <w:p w:rsidR="002735FF" w:rsidRDefault="002735FF">
            <w:pPr>
              <w:rPr>
                <w:rFonts w:ascii="宋体" w:hAnsi="宋体" w:cs="Arial"/>
                <w:color w:val="000000"/>
              </w:rPr>
            </w:pPr>
          </w:p>
        </w:tc>
        <w:tc>
          <w:tcPr>
            <w:tcW w:w="1431" w:type="dxa"/>
            <w:gridSpan w:val="2"/>
            <w:vMerge/>
            <w:tcBorders>
              <w:top w:val="single" w:sz="4" w:space="0" w:color="000000"/>
              <w:left w:val="nil"/>
              <w:bottom w:val="single" w:sz="4" w:space="0" w:color="000000"/>
              <w:right w:val="single" w:sz="4" w:space="0" w:color="000000"/>
            </w:tcBorders>
            <w:vAlign w:val="center"/>
            <w:hideMark/>
          </w:tcPr>
          <w:p w:rsidR="002735FF" w:rsidRDefault="002735FF">
            <w:pPr>
              <w:rPr>
                <w:rFonts w:ascii="宋体" w:hAnsi="宋体" w:cs="Arial"/>
                <w:color w:val="000000"/>
              </w:rPr>
            </w:pPr>
          </w:p>
        </w:tc>
      </w:tr>
      <w:tr w:rsidR="002735FF" w:rsidTr="002735FF">
        <w:trPr>
          <w:gridBefore w:val="1"/>
          <w:wBefore w:w="93" w:type="dxa"/>
          <w:trHeight w:val="308"/>
        </w:trPr>
        <w:tc>
          <w:tcPr>
            <w:tcW w:w="114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735FF" w:rsidRDefault="002735FF">
            <w:pPr>
              <w:jc w:val="center"/>
              <w:rPr>
                <w:rFonts w:ascii="宋体" w:hAnsi="宋体" w:cs="Arial"/>
                <w:color w:val="000000"/>
              </w:rPr>
            </w:pPr>
            <w:r>
              <w:rPr>
                <w:rFonts w:cs="Arial" w:hint="eastAsia"/>
                <w:color w:val="000000"/>
              </w:rPr>
              <w:t>类</w:t>
            </w:r>
          </w:p>
        </w:tc>
        <w:tc>
          <w:tcPr>
            <w:tcW w:w="1140" w:type="dxa"/>
            <w:vMerge w:val="restart"/>
            <w:tcBorders>
              <w:top w:val="nil"/>
              <w:left w:val="nil"/>
              <w:bottom w:val="single" w:sz="4" w:space="0" w:color="000000"/>
              <w:right w:val="single" w:sz="4" w:space="0" w:color="000000"/>
            </w:tcBorders>
            <w:shd w:val="clear" w:color="auto" w:fill="auto"/>
            <w:noWrap/>
            <w:vAlign w:val="center"/>
            <w:hideMark/>
          </w:tcPr>
          <w:p w:rsidR="002735FF" w:rsidRDefault="002735FF">
            <w:pPr>
              <w:jc w:val="center"/>
              <w:rPr>
                <w:rFonts w:ascii="宋体" w:hAnsi="宋体" w:cs="Arial"/>
                <w:color w:val="000000"/>
              </w:rPr>
            </w:pPr>
            <w:r>
              <w:rPr>
                <w:rFonts w:cs="Arial" w:hint="eastAsia"/>
                <w:color w:val="000000"/>
              </w:rPr>
              <w:t>款</w:t>
            </w:r>
          </w:p>
        </w:tc>
        <w:tc>
          <w:tcPr>
            <w:tcW w:w="996" w:type="dxa"/>
            <w:vMerge w:val="restart"/>
            <w:tcBorders>
              <w:top w:val="nil"/>
              <w:left w:val="nil"/>
              <w:bottom w:val="single" w:sz="4" w:space="0" w:color="000000"/>
              <w:right w:val="single" w:sz="4" w:space="0" w:color="000000"/>
            </w:tcBorders>
            <w:shd w:val="clear" w:color="auto" w:fill="auto"/>
            <w:noWrap/>
            <w:vAlign w:val="center"/>
            <w:hideMark/>
          </w:tcPr>
          <w:p w:rsidR="002735FF" w:rsidRDefault="002735FF">
            <w:pPr>
              <w:jc w:val="center"/>
              <w:rPr>
                <w:rFonts w:ascii="宋体" w:hAnsi="宋体" w:cs="Arial"/>
                <w:color w:val="000000"/>
              </w:rPr>
            </w:pPr>
            <w:r>
              <w:rPr>
                <w:rFonts w:cs="Arial" w:hint="eastAsia"/>
                <w:color w:val="000000"/>
              </w:rPr>
              <w:t>项</w:t>
            </w:r>
          </w:p>
        </w:tc>
        <w:tc>
          <w:tcPr>
            <w:tcW w:w="2154" w:type="dxa"/>
            <w:tcBorders>
              <w:top w:val="nil"/>
              <w:left w:val="nil"/>
              <w:bottom w:val="single" w:sz="4" w:space="0" w:color="000000"/>
              <w:right w:val="single" w:sz="4" w:space="0" w:color="000000"/>
            </w:tcBorders>
            <w:shd w:val="clear" w:color="auto" w:fill="auto"/>
            <w:noWrap/>
            <w:vAlign w:val="center"/>
            <w:hideMark/>
          </w:tcPr>
          <w:p w:rsidR="002735FF" w:rsidRDefault="002735FF">
            <w:pPr>
              <w:jc w:val="center"/>
              <w:rPr>
                <w:rFonts w:ascii="宋体" w:hAnsi="宋体" w:cs="Arial"/>
                <w:color w:val="000000"/>
              </w:rPr>
            </w:pPr>
            <w:r>
              <w:rPr>
                <w:rFonts w:cs="Arial" w:hint="eastAsia"/>
                <w:color w:val="000000"/>
              </w:rPr>
              <w:t>栏次</w:t>
            </w:r>
          </w:p>
        </w:tc>
        <w:tc>
          <w:tcPr>
            <w:tcW w:w="1340" w:type="dxa"/>
            <w:tcBorders>
              <w:top w:val="nil"/>
              <w:left w:val="nil"/>
              <w:bottom w:val="single" w:sz="4" w:space="0" w:color="000000"/>
              <w:right w:val="single" w:sz="4" w:space="0" w:color="000000"/>
            </w:tcBorders>
            <w:shd w:val="clear" w:color="auto" w:fill="auto"/>
            <w:vAlign w:val="center"/>
            <w:hideMark/>
          </w:tcPr>
          <w:p w:rsidR="002735FF" w:rsidRDefault="002735FF">
            <w:pPr>
              <w:jc w:val="center"/>
              <w:rPr>
                <w:rFonts w:ascii="宋体" w:hAnsi="宋体" w:cs="Arial"/>
                <w:color w:val="000000"/>
              </w:rPr>
            </w:pPr>
            <w:r>
              <w:rPr>
                <w:rFonts w:cs="Arial" w:hint="eastAsia"/>
                <w:color w:val="000000"/>
              </w:rPr>
              <w:t>1</w:t>
            </w:r>
          </w:p>
        </w:tc>
        <w:tc>
          <w:tcPr>
            <w:tcW w:w="1340" w:type="dxa"/>
            <w:tcBorders>
              <w:top w:val="nil"/>
              <w:left w:val="nil"/>
              <w:bottom w:val="single" w:sz="4" w:space="0" w:color="000000"/>
              <w:right w:val="single" w:sz="4" w:space="0" w:color="000000"/>
            </w:tcBorders>
            <w:shd w:val="clear" w:color="auto" w:fill="auto"/>
            <w:vAlign w:val="center"/>
            <w:hideMark/>
          </w:tcPr>
          <w:p w:rsidR="002735FF" w:rsidRDefault="002735FF">
            <w:pPr>
              <w:jc w:val="center"/>
              <w:rPr>
                <w:rFonts w:ascii="宋体" w:hAnsi="宋体" w:cs="Arial"/>
                <w:color w:val="000000"/>
              </w:rPr>
            </w:pPr>
            <w:r>
              <w:rPr>
                <w:rFonts w:cs="Arial" w:hint="eastAsia"/>
                <w:color w:val="000000"/>
              </w:rPr>
              <w:t>2</w:t>
            </w:r>
          </w:p>
        </w:tc>
        <w:tc>
          <w:tcPr>
            <w:tcW w:w="1340" w:type="dxa"/>
            <w:tcBorders>
              <w:top w:val="nil"/>
              <w:left w:val="nil"/>
              <w:bottom w:val="single" w:sz="4" w:space="0" w:color="000000"/>
              <w:right w:val="single" w:sz="4" w:space="0" w:color="000000"/>
            </w:tcBorders>
            <w:shd w:val="clear" w:color="auto" w:fill="auto"/>
            <w:vAlign w:val="center"/>
            <w:hideMark/>
          </w:tcPr>
          <w:p w:rsidR="002735FF" w:rsidRDefault="002735FF">
            <w:pPr>
              <w:jc w:val="center"/>
              <w:rPr>
                <w:rFonts w:ascii="宋体" w:hAnsi="宋体" w:cs="Arial"/>
                <w:color w:val="000000"/>
              </w:rPr>
            </w:pPr>
            <w:r>
              <w:rPr>
                <w:rFonts w:cs="Arial" w:hint="eastAsia"/>
                <w:color w:val="000000"/>
              </w:rPr>
              <w:t>3</w:t>
            </w:r>
          </w:p>
        </w:tc>
        <w:tc>
          <w:tcPr>
            <w:tcW w:w="1340" w:type="dxa"/>
            <w:tcBorders>
              <w:top w:val="nil"/>
              <w:left w:val="nil"/>
              <w:bottom w:val="single" w:sz="4" w:space="0" w:color="000000"/>
              <w:right w:val="single" w:sz="4" w:space="0" w:color="000000"/>
            </w:tcBorders>
            <w:shd w:val="clear" w:color="auto" w:fill="auto"/>
            <w:vAlign w:val="center"/>
            <w:hideMark/>
          </w:tcPr>
          <w:p w:rsidR="002735FF" w:rsidRDefault="002735FF">
            <w:pPr>
              <w:jc w:val="center"/>
              <w:rPr>
                <w:rFonts w:ascii="宋体" w:hAnsi="宋体" w:cs="Arial"/>
                <w:color w:val="000000"/>
              </w:rPr>
            </w:pPr>
            <w:r>
              <w:rPr>
                <w:rFonts w:cs="Arial" w:hint="eastAsia"/>
                <w:color w:val="000000"/>
              </w:rPr>
              <w:t>4</w:t>
            </w:r>
          </w:p>
        </w:tc>
        <w:tc>
          <w:tcPr>
            <w:tcW w:w="1340" w:type="dxa"/>
            <w:tcBorders>
              <w:top w:val="nil"/>
              <w:left w:val="nil"/>
              <w:bottom w:val="single" w:sz="4" w:space="0" w:color="000000"/>
              <w:right w:val="single" w:sz="4" w:space="0" w:color="000000"/>
            </w:tcBorders>
            <w:shd w:val="clear" w:color="auto" w:fill="auto"/>
            <w:vAlign w:val="center"/>
            <w:hideMark/>
          </w:tcPr>
          <w:p w:rsidR="002735FF" w:rsidRDefault="002735FF">
            <w:pPr>
              <w:jc w:val="center"/>
              <w:rPr>
                <w:rFonts w:ascii="宋体" w:hAnsi="宋体" w:cs="Arial"/>
                <w:color w:val="000000"/>
              </w:rPr>
            </w:pPr>
            <w:r>
              <w:rPr>
                <w:rFonts w:cs="Arial" w:hint="eastAsia"/>
                <w:color w:val="000000"/>
              </w:rPr>
              <w:t>5</w:t>
            </w:r>
          </w:p>
        </w:tc>
        <w:tc>
          <w:tcPr>
            <w:tcW w:w="1431" w:type="dxa"/>
            <w:gridSpan w:val="2"/>
            <w:tcBorders>
              <w:top w:val="nil"/>
              <w:left w:val="nil"/>
              <w:bottom w:val="single" w:sz="4" w:space="0" w:color="000000"/>
              <w:right w:val="single" w:sz="4" w:space="0" w:color="000000"/>
            </w:tcBorders>
            <w:shd w:val="clear" w:color="auto" w:fill="auto"/>
            <w:vAlign w:val="center"/>
            <w:hideMark/>
          </w:tcPr>
          <w:p w:rsidR="002735FF" w:rsidRDefault="002735FF">
            <w:pPr>
              <w:jc w:val="center"/>
              <w:rPr>
                <w:rFonts w:ascii="宋体" w:hAnsi="宋体" w:cs="Arial"/>
                <w:color w:val="000000"/>
              </w:rPr>
            </w:pPr>
            <w:r>
              <w:rPr>
                <w:rFonts w:cs="Arial" w:hint="eastAsia"/>
                <w:color w:val="000000"/>
              </w:rPr>
              <w:t>6</w:t>
            </w:r>
          </w:p>
        </w:tc>
      </w:tr>
      <w:tr w:rsidR="00575625" w:rsidTr="002735FF">
        <w:trPr>
          <w:gridBefore w:val="1"/>
          <w:wBefore w:w="93" w:type="dxa"/>
          <w:trHeight w:val="308"/>
        </w:trPr>
        <w:tc>
          <w:tcPr>
            <w:tcW w:w="1140" w:type="dxa"/>
            <w:vMerge/>
            <w:tcBorders>
              <w:top w:val="nil"/>
              <w:left w:val="single" w:sz="4" w:space="0" w:color="000000"/>
              <w:bottom w:val="single" w:sz="4" w:space="0" w:color="000000"/>
              <w:right w:val="single" w:sz="4" w:space="0" w:color="000000"/>
            </w:tcBorders>
            <w:vAlign w:val="center"/>
            <w:hideMark/>
          </w:tcPr>
          <w:p w:rsidR="00575625" w:rsidRDefault="00575625">
            <w:pPr>
              <w:rPr>
                <w:rFonts w:ascii="宋体" w:hAnsi="宋体" w:cs="Arial"/>
                <w:color w:val="000000"/>
              </w:rPr>
            </w:pPr>
          </w:p>
        </w:tc>
        <w:tc>
          <w:tcPr>
            <w:tcW w:w="1140" w:type="dxa"/>
            <w:vMerge/>
            <w:tcBorders>
              <w:top w:val="nil"/>
              <w:left w:val="nil"/>
              <w:bottom w:val="single" w:sz="4" w:space="0" w:color="000000"/>
              <w:right w:val="single" w:sz="4" w:space="0" w:color="000000"/>
            </w:tcBorders>
            <w:vAlign w:val="center"/>
            <w:hideMark/>
          </w:tcPr>
          <w:p w:rsidR="00575625" w:rsidRDefault="00575625">
            <w:pPr>
              <w:rPr>
                <w:rFonts w:ascii="宋体" w:hAnsi="宋体" w:cs="Arial"/>
                <w:color w:val="000000"/>
              </w:rPr>
            </w:pPr>
          </w:p>
        </w:tc>
        <w:tc>
          <w:tcPr>
            <w:tcW w:w="996" w:type="dxa"/>
            <w:vMerge/>
            <w:tcBorders>
              <w:top w:val="nil"/>
              <w:left w:val="nil"/>
              <w:bottom w:val="single" w:sz="4" w:space="0" w:color="000000"/>
              <w:right w:val="single" w:sz="4" w:space="0" w:color="000000"/>
            </w:tcBorders>
            <w:vAlign w:val="center"/>
            <w:hideMark/>
          </w:tcPr>
          <w:p w:rsidR="00575625" w:rsidRDefault="00575625">
            <w:pPr>
              <w:rPr>
                <w:rFonts w:ascii="宋体" w:hAnsi="宋体" w:cs="Arial"/>
                <w:color w:val="000000"/>
              </w:rPr>
            </w:pPr>
          </w:p>
        </w:tc>
        <w:tc>
          <w:tcPr>
            <w:tcW w:w="2154" w:type="dxa"/>
            <w:tcBorders>
              <w:top w:val="nil"/>
              <w:left w:val="nil"/>
              <w:bottom w:val="single" w:sz="4" w:space="0" w:color="000000"/>
              <w:right w:val="single" w:sz="4" w:space="0" w:color="000000"/>
            </w:tcBorders>
            <w:shd w:val="clear" w:color="auto" w:fill="auto"/>
            <w:noWrap/>
            <w:vAlign w:val="center"/>
            <w:hideMark/>
          </w:tcPr>
          <w:p w:rsidR="00575625" w:rsidRDefault="00575625">
            <w:pPr>
              <w:jc w:val="center"/>
              <w:rPr>
                <w:rFonts w:ascii="宋体" w:hAnsi="宋体" w:cs="Arial"/>
                <w:color w:val="000000"/>
              </w:rPr>
            </w:pPr>
            <w:r>
              <w:rPr>
                <w:rFonts w:cs="Arial" w:hint="eastAsia"/>
                <w:color w:val="000000"/>
              </w:rPr>
              <w:t>合计</w:t>
            </w:r>
          </w:p>
        </w:tc>
        <w:tc>
          <w:tcPr>
            <w:tcW w:w="1340" w:type="dxa"/>
            <w:tcBorders>
              <w:top w:val="nil"/>
              <w:left w:val="nil"/>
              <w:bottom w:val="single" w:sz="4" w:space="0" w:color="000000"/>
              <w:right w:val="single" w:sz="4" w:space="0" w:color="000000"/>
            </w:tcBorders>
            <w:shd w:val="clear" w:color="auto" w:fill="auto"/>
            <w:noWrap/>
            <w:vAlign w:val="center"/>
            <w:hideMark/>
          </w:tcPr>
          <w:p w:rsidR="00575625" w:rsidRDefault="001E1C1A">
            <w:pPr>
              <w:jc w:val="right"/>
              <w:rPr>
                <w:rFonts w:ascii="宋体" w:hAnsi="宋体" w:cs="Arial"/>
                <w:b/>
                <w:bCs/>
                <w:color w:val="000000"/>
              </w:rPr>
            </w:pPr>
            <w:r>
              <w:rPr>
                <w:rFonts w:cs="Arial" w:hint="eastAsia"/>
                <w:b/>
                <w:bCs/>
                <w:color w:val="000000"/>
              </w:rPr>
              <w:t>1009.86</w:t>
            </w:r>
          </w:p>
        </w:tc>
        <w:tc>
          <w:tcPr>
            <w:tcW w:w="1340" w:type="dxa"/>
            <w:tcBorders>
              <w:top w:val="nil"/>
              <w:left w:val="nil"/>
              <w:bottom w:val="single" w:sz="4" w:space="0" w:color="000000"/>
              <w:right w:val="single" w:sz="4" w:space="0" w:color="000000"/>
            </w:tcBorders>
            <w:shd w:val="clear" w:color="auto" w:fill="auto"/>
            <w:noWrap/>
            <w:vAlign w:val="center"/>
            <w:hideMark/>
          </w:tcPr>
          <w:p w:rsidR="00575625" w:rsidRDefault="001E1C1A">
            <w:pPr>
              <w:jc w:val="right"/>
              <w:rPr>
                <w:rFonts w:ascii="宋体" w:hAnsi="宋体" w:cs="Arial"/>
                <w:b/>
                <w:bCs/>
                <w:color w:val="000000"/>
              </w:rPr>
            </w:pPr>
            <w:r>
              <w:rPr>
                <w:rFonts w:cs="Arial" w:hint="eastAsia"/>
                <w:b/>
                <w:bCs/>
                <w:color w:val="000000"/>
              </w:rPr>
              <w:t>995.22</w:t>
            </w:r>
          </w:p>
        </w:tc>
        <w:tc>
          <w:tcPr>
            <w:tcW w:w="1340" w:type="dxa"/>
            <w:tcBorders>
              <w:top w:val="nil"/>
              <w:left w:val="nil"/>
              <w:bottom w:val="single" w:sz="4" w:space="0" w:color="000000"/>
              <w:right w:val="single" w:sz="4" w:space="0" w:color="000000"/>
            </w:tcBorders>
            <w:shd w:val="clear" w:color="auto" w:fill="auto"/>
            <w:noWrap/>
            <w:vAlign w:val="center"/>
            <w:hideMark/>
          </w:tcPr>
          <w:p w:rsidR="00575625" w:rsidRDefault="001E1C1A">
            <w:pPr>
              <w:jc w:val="right"/>
              <w:rPr>
                <w:rFonts w:ascii="宋体" w:hAnsi="宋体" w:cs="Arial"/>
                <w:b/>
                <w:bCs/>
                <w:color w:val="000000"/>
              </w:rPr>
            </w:pPr>
            <w:r>
              <w:rPr>
                <w:rFonts w:cs="Arial" w:hint="eastAsia"/>
                <w:b/>
                <w:bCs/>
                <w:color w:val="000000"/>
              </w:rPr>
              <w:t>14.65</w:t>
            </w:r>
          </w:p>
        </w:tc>
        <w:tc>
          <w:tcPr>
            <w:tcW w:w="1340" w:type="dxa"/>
            <w:tcBorders>
              <w:top w:val="nil"/>
              <w:left w:val="nil"/>
              <w:bottom w:val="single" w:sz="4" w:space="0" w:color="000000"/>
              <w:right w:val="single" w:sz="4" w:space="0" w:color="000000"/>
            </w:tcBorders>
            <w:shd w:val="clear" w:color="auto" w:fill="auto"/>
            <w:noWrap/>
            <w:vAlign w:val="center"/>
            <w:hideMark/>
          </w:tcPr>
          <w:p w:rsidR="00575625" w:rsidRDefault="00575625">
            <w:pPr>
              <w:jc w:val="right"/>
              <w:rPr>
                <w:rFonts w:ascii="宋体" w:hAnsi="宋体" w:cs="Arial"/>
                <w:b/>
                <w:bCs/>
                <w:color w:val="000000"/>
              </w:rPr>
            </w:pPr>
            <w:r>
              <w:rPr>
                <w:rFonts w:cs="Arial" w:hint="eastAsia"/>
                <w:b/>
                <w:bCs/>
                <w:color w:val="000000"/>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575625" w:rsidRDefault="00575625">
            <w:pPr>
              <w:jc w:val="right"/>
              <w:rPr>
                <w:rFonts w:ascii="宋体" w:hAnsi="宋体" w:cs="Arial"/>
                <w:b/>
                <w:bCs/>
                <w:color w:val="000000"/>
              </w:rPr>
            </w:pPr>
            <w:r>
              <w:rPr>
                <w:rFonts w:cs="Arial" w:hint="eastAsia"/>
                <w:b/>
                <w:bCs/>
                <w:color w:val="000000"/>
              </w:rPr>
              <w:t>0.00</w:t>
            </w:r>
          </w:p>
        </w:tc>
        <w:tc>
          <w:tcPr>
            <w:tcW w:w="1431" w:type="dxa"/>
            <w:gridSpan w:val="2"/>
            <w:tcBorders>
              <w:top w:val="nil"/>
              <w:left w:val="nil"/>
              <w:bottom w:val="single" w:sz="4" w:space="0" w:color="000000"/>
              <w:right w:val="single" w:sz="4" w:space="0" w:color="000000"/>
            </w:tcBorders>
            <w:shd w:val="clear" w:color="auto" w:fill="auto"/>
            <w:noWrap/>
            <w:vAlign w:val="center"/>
            <w:hideMark/>
          </w:tcPr>
          <w:p w:rsidR="00575625" w:rsidRDefault="00575625">
            <w:pPr>
              <w:jc w:val="right"/>
              <w:rPr>
                <w:rFonts w:ascii="宋体" w:hAnsi="宋体" w:cs="Arial"/>
                <w:b/>
                <w:bCs/>
                <w:color w:val="000000"/>
              </w:rPr>
            </w:pPr>
            <w:r>
              <w:rPr>
                <w:rFonts w:cs="Arial" w:hint="eastAsia"/>
                <w:b/>
                <w:bCs/>
                <w:color w:val="000000"/>
              </w:rPr>
              <w:t>0.00</w:t>
            </w:r>
          </w:p>
        </w:tc>
      </w:tr>
      <w:tr w:rsidR="00575625" w:rsidRPr="00614F13" w:rsidTr="002735FF">
        <w:trPr>
          <w:gridBefore w:val="1"/>
          <w:wBefore w:w="93" w:type="dxa"/>
          <w:trHeight w:val="308"/>
        </w:trPr>
        <w:tc>
          <w:tcPr>
            <w:tcW w:w="32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75625" w:rsidRDefault="00575625">
            <w:pPr>
              <w:rPr>
                <w:rFonts w:ascii="宋体" w:hAnsi="宋体" w:cs="Arial"/>
                <w:color w:val="000000"/>
              </w:rPr>
            </w:pPr>
            <w:r w:rsidRPr="00614F13">
              <w:rPr>
                <w:rFonts w:ascii="宋体" w:hAnsi="宋体" w:cs="Arial" w:hint="eastAsia"/>
                <w:color w:val="000000"/>
              </w:rPr>
              <w:t>205</w:t>
            </w:r>
          </w:p>
        </w:tc>
        <w:tc>
          <w:tcPr>
            <w:tcW w:w="2154" w:type="dxa"/>
            <w:tcBorders>
              <w:top w:val="nil"/>
              <w:left w:val="nil"/>
              <w:bottom w:val="single" w:sz="4" w:space="0" w:color="000000"/>
              <w:right w:val="single" w:sz="4" w:space="0" w:color="000000"/>
            </w:tcBorders>
            <w:shd w:val="clear" w:color="auto" w:fill="auto"/>
            <w:noWrap/>
            <w:vAlign w:val="center"/>
            <w:hideMark/>
          </w:tcPr>
          <w:p w:rsidR="00575625" w:rsidRDefault="00575625">
            <w:pPr>
              <w:rPr>
                <w:rFonts w:ascii="宋体" w:hAnsi="宋体" w:cs="Arial"/>
                <w:color w:val="000000"/>
              </w:rPr>
            </w:pPr>
            <w:r w:rsidRPr="00614F13">
              <w:rPr>
                <w:rFonts w:ascii="宋体" w:hAnsi="宋体" w:cs="Arial" w:hint="eastAsia"/>
                <w:color w:val="000000"/>
              </w:rPr>
              <w:t>教育支出</w:t>
            </w:r>
          </w:p>
        </w:tc>
        <w:tc>
          <w:tcPr>
            <w:tcW w:w="1340" w:type="dxa"/>
            <w:tcBorders>
              <w:top w:val="nil"/>
              <w:left w:val="nil"/>
              <w:bottom w:val="single" w:sz="4" w:space="0" w:color="000000"/>
              <w:right w:val="single" w:sz="4" w:space="0" w:color="000000"/>
            </w:tcBorders>
            <w:shd w:val="clear" w:color="auto" w:fill="auto"/>
            <w:noWrap/>
            <w:vAlign w:val="center"/>
            <w:hideMark/>
          </w:tcPr>
          <w:p w:rsidR="00575625" w:rsidRDefault="001E1C1A">
            <w:pPr>
              <w:jc w:val="right"/>
              <w:rPr>
                <w:rFonts w:ascii="宋体" w:hAnsi="宋体" w:cs="Arial"/>
                <w:color w:val="000000"/>
              </w:rPr>
            </w:pPr>
            <w:r>
              <w:rPr>
                <w:rFonts w:ascii="宋体" w:hAnsi="宋体" w:cs="Arial" w:hint="eastAsia"/>
                <w:color w:val="000000"/>
              </w:rPr>
              <w:t>1009.86</w:t>
            </w:r>
          </w:p>
        </w:tc>
        <w:tc>
          <w:tcPr>
            <w:tcW w:w="1340" w:type="dxa"/>
            <w:tcBorders>
              <w:top w:val="nil"/>
              <w:left w:val="nil"/>
              <w:bottom w:val="single" w:sz="4" w:space="0" w:color="000000"/>
              <w:right w:val="single" w:sz="4" w:space="0" w:color="000000"/>
            </w:tcBorders>
            <w:shd w:val="clear" w:color="auto" w:fill="auto"/>
            <w:noWrap/>
            <w:vAlign w:val="center"/>
            <w:hideMark/>
          </w:tcPr>
          <w:p w:rsidR="00575625" w:rsidRDefault="001E1C1A">
            <w:pPr>
              <w:jc w:val="right"/>
              <w:rPr>
                <w:rFonts w:ascii="宋体" w:hAnsi="宋体" w:cs="Arial"/>
                <w:color w:val="000000"/>
              </w:rPr>
            </w:pPr>
            <w:r>
              <w:rPr>
                <w:rFonts w:ascii="宋体" w:hAnsi="宋体" w:cs="Arial" w:hint="eastAsia"/>
                <w:color w:val="000000"/>
              </w:rPr>
              <w:t>995.22</w:t>
            </w:r>
          </w:p>
        </w:tc>
        <w:tc>
          <w:tcPr>
            <w:tcW w:w="1340" w:type="dxa"/>
            <w:tcBorders>
              <w:top w:val="nil"/>
              <w:left w:val="nil"/>
              <w:bottom w:val="single" w:sz="4" w:space="0" w:color="000000"/>
              <w:right w:val="single" w:sz="4" w:space="0" w:color="000000"/>
            </w:tcBorders>
            <w:shd w:val="clear" w:color="auto" w:fill="auto"/>
            <w:noWrap/>
            <w:vAlign w:val="center"/>
            <w:hideMark/>
          </w:tcPr>
          <w:p w:rsidR="00575625" w:rsidRDefault="001E1C1A">
            <w:pPr>
              <w:jc w:val="right"/>
              <w:rPr>
                <w:rFonts w:ascii="宋体" w:hAnsi="宋体" w:cs="Arial"/>
                <w:color w:val="000000"/>
              </w:rPr>
            </w:pPr>
            <w:r>
              <w:rPr>
                <w:rFonts w:ascii="宋体" w:hAnsi="宋体" w:cs="Arial" w:hint="eastAsia"/>
                <w:color w:val="000000"/>
              </w:rPr>
              <w:t>14.65</w:t>
            </w:r>
          </w:p>
        </w:tc>
        <w:tc>
          <w:tcPr>
            <w:tcW w:w="1340" w:type="dxa"/>
            <w:tcBorders>
              <w:top w:val="nil"/>
              <w:left w:val="nil"/>
              <w:bottom w:val="single" w:sz="4" w:space="0" w:color="000000"/>
              <w:right w:val="single" w:sz="4" w:space="0" w:color="000000"/>
            </w:tcBorders>
            <w:shd w:val="clear" w:color="auto" w:fill="auto"/>
            <w:noWrap/>
            <w:vAlign w:val="center"/>
            <w:hideMark/>
          </w:tcPr>
          <w:p w:rsidR="00575625" w:rsidRDefault="00575625">
            <w:pPr>
              <w:jc w:val="right"/>
              <w:rPr>
                <w:rFonts w:ascii="宋体" w:hAnsi="宋体" w:cs="Arial"/>
                <w:color w:val="000000"/>
              </w:rPr>
            </w:pPr>
            <w:r w:rsidRPr="00614F13">
              <w:rPr>
                <w:rFonts w:ascii="宋体" w:hAnsi="宋体" w:cs="Arial" w:hint="eastAsia"/>
                <w:color w:val="000000"/>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575625" w:rsidRDefault="00575625">
            <w:pPr>
              <w:jc w:val="right"/>
              <w:rPr>
                <w:rFonts w:ascii="宋体" w:hAnsi="宋体" w:cs="Arial"/>
                <w:color w:val="000000"/>
              </w:rPr>
            </w:pPr>
            <w:r w:rsidRPr="00614F13">
              <w:rPr>
                <w:rFonts w:ascii="宋体" w:hAnsi="宋体" w:cs="Arial" w:hint="eastAsia"/>
                <w:color w:val="000000"/>
              </w:rPr>
              <w:t>0.00</w:t>
            </w:r>
          </w:p>
        </w:tc>
        <w:tc>
          <w:tcPr>
            <w:tcW w:w="1431" w:type="dxa"/>
            <w:gridSpan w:val="2"/>
            <w:tcBorders>
              <w:top w:val="nil"/>
              <w:left w:val="nil"/>
              <w:bottom w:val="single" w:sz="4" w:space="0" w:color="000000"/>
              <w:right w:val="single" w:sz="4" w:space="0" w:color="000000"/>
            </w:tcBorders>
            <w:shd w:val="clear" w:color="auto" w:fill="auto"/>
            <w:noWrap/>
            <w:vAlign w:val="center"/>
            <w:hideMark/>
          </w:tcPr>
          <w:p w:rsidR="00575625" w:rsidRDefault="00575625">
            <w:pPr>
              <w:jc w:val="right"/>
              <w:rPr>
                <w:rFonts w:ascii="宋体" w:hAnsi="宋体" w:cs="Arial"/>
                <w:color w:val="000000"/>
              </w:rPr>
            </w:pPr>
            <w:r w:rsidRPr="00614F13">
              <w:rPr>
                <w:rFonts w:ascii="宋体" w:hAnsi="宋体" w:cs="Arial" w:hint="eastAsia"/>
                <w:color w:val="000000"/>
              </w:rPr>
              <w:t>0.00</w:t>
            </w:r>
          </w:p>
        </w:tc>
      </w:tr>
      <w:tr w:rsidR="00575625" w:rsidRPr="00614F13" w:rsidTr="002735FF">
        <w:trPr>
          <w:gridBefore w:val="1"/>
          <w:wBefore w:w="93" w:type="dxa"/>
          <w:trHeight w:val="308"/>
        </w:trPr>
        <w:tc>
          <w:tcPr>
            <w:tcW w:w="32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75625" w:rsidRDefault="00575625">
            <w:pPr>
              <w:rPr>
                <w:rFonts w:ascii="宋体" w:hAnsi="宋体" w:cs="Arial"/>
                <w:color w:val="000000"/>
              </w:rPr>
            </w:pPr>
            <w:r w:rsidRPr="00614F13">
              <w:rPr>
                <w:rFonts w:ascii="宋体" w:hAnsi="宋体" w:cs="Arial" w:hint="eastAsia"/>
                <w:color w:val="000000"/>
              </w:rPr>
              <w:t>20502</w:t>
            </w:r>
          </w:p>
        </w:tc>
        <w:tc>
          <w:tcPr>
            <w:tcW w:w="2154" w:type="dxa"/>
            <w:tcBorders>
              <w:top w:val="nil"/>
              <w:left w:val="nil"/>
              <w:bottom w:val="single" w:sz="4" w:space="0" w:color="000000"/>
              <w:right w:val="single" w:sz="4" w:space="0" w:color="000000"/>
            </w:tcBorders>
            <w:shd w:val="clear" w:color="auto" w:fill="auto"/>
            <w:noWrap/>
            <w:vAlign w:val="center"/>
            <w:hideMark/>
          </w:tcPr>
          <w:p w:rsidR="00575625" w:rsidRDefault="00575625">
            <w:pPr>
              <w:rPr>
                <w:rFonts w:ascii="宋体" w:hAnsi="宋体" w:cs="Arial"/>
                <w:color w:val="000000"/>
              </w:rPr>
            </w:pPr>
            <w:r w:rsidRPr="00614F13">
              <w:rPr>
                <w:rFonts w:ascii="宋体" w:hAnsi="宋体" w:cs="Arial" w:hint="eastAsia"/>
                <w:color w:val="000000"/>
              </w:rPr>
              <w:t>普通教育</w:t>
            </w:r>
          </w:p>
        </w:tc>
        <w:tc>
          <w:tcPr>
            <w:tcW w:w="1340" w:type="dxa"/>
            <w:tcBorders>
              <w:top w:val="nil"/>
              <w:left w:val="nil"/>
              <w:bottom w:val="single" w:sz="4" w:space="0" w:color="000000"/>
              <w:right w:val="single" w:sz="4" w:space="0" w:color="000000"/>
            </w:tcBorders>
            <w:shd w:val="clear" w:color="auto" w:fill="auto"/>
            <w:noWrap/>
            <w:vAlign w:val="center"/>
            <w:hideMark/>
          </w:tcPr>
          <w:p w:rsidR="00575625" w:rsidRDefault="001E1C1A">
            <w:pPr>
              <w:jc w:val="right"/>
              <w:rPr>
                <w:rFonts w:ascii="宋体" w:hAnsi="宋体" w:cs="Arial"/>
                <w:color w:val="000000"/>
              </w:rPr>
            </w:pPr>
            <w:r>
              <w:rPr>
                <w:rFonts w:ascii="宋体" w:hAnsi="宋体" w:cs="Arial" w:hint="eastAsia"/>
                <w:color w:val="000000"/>
              </w:rPr>
              <w:t>1009.86</w:t>
            </w:r>
          </w:p>
        </w:tc>
        <w:tc>
          <w:tcPr>
            <w:tcW w:w="1340" w:type="dxa"/>
            <w:tcBorders>
              <w:top w:val="nil"/>
              <w:left w:val="nil"/>
              <w:bottom w:val="single" w:sz="4" w:space="0" w:color="000000"/>
              <w:right w:val="single" w:sz="4" w:space="0" w:color="000000"/>
            </w:tcBorders>
            <w:shd w:val="clear" w:color="auto" w:fill="auto"/>
            <w:noWrap/>
            <w:vAlign w:val="center"/>
            <w:hideMark/>
          </w:tcPr>
          <w:p w:rsidR="00575625" w:rsidRDefault="001E1C1A">
            <w:pPr>
              <w:jc w:val="right"/>
              <w:rPr>
                <w:rFonts w:ascii="宋体" w:hAnsi="宋体" w:cs="Arial"/>
                <w:color w:val="000000"/>
              </w:rPr>
            </w:pPr>
            <w:r>
              <w:rPr>
                <w:rFonts w:ascii="宋体" w:hAnsi="宋体" w:cs="Arial" w:hint="eastAsia"/>
                <w:color w:val="000000"/>
              </w:rPr>
              <w:t>995.22</w:t>
            </w:r>
          </w:p>
        </w:tc>
        <w:tc>
          <w:tcPr>
            <w:tcW w:w="1340" w:type="dxa"/>
            <w:tcBorders>
              <w:top w:val="nil"/>
              <w:left w:val="nil"/>
              <w:bottom w:val="single" w:sz="4" w:space="0" w:color="000000"/>
              <w:right w:val="single" w:sz="4" w:space="0" w:color="000000"/>
            </w:tcBorders>
            <w:shd w:val="clear" w:color="auto" w:fill="auto"/>
            <w:noWrap/>
            <w:vAlign w:val="center"/>
            <w:hideMark/>
          </w:tcPr>
          <w:p w:rsidR="00575625" w:rsidRDefault="001E1C1A">
            <w:pPr>
              <w:jc w:val="right"/>
              <w:rPr>
                <w:rFonts w:ascii="宋体" w:hAnsi="宋体" w:cs="Arial"/>
                <w:color w:val="000000"/>
              </w:rPr>
            </w:pPr>
            <w:r>
              <w:rPr>
                <w:rFonts w:ascii="宋体" w:hAnsi="宋体" w:cs="Arial" w:hint="eastAsia"/>
                <w:color w:val="000000"/>
              </w:rPr>
              <w:t>14.65</w:t>
            </w:r>
          </w:p>
        </w:tc>
        <w:tc>
          <w:tcPr>
            <w:tcW w:w="1340" w:type="dxa"/>
            <w:tcBorders>
              <w:top w:val="nil"/>
              <w:left w:val="nil"/>
              <w:bottom w:val="single" w:sz="4" w:space="0" w:color="000000"/>
              <w:right w:val="single" w:sz="4" w:space="0" w:color="000000"/>
            </w:tcBorders>
            <w:shd w:val="clear" w:color="auto" w:fill="auto"/>
            <w:noWrap/>
            <w:vAlign w:val="center"/>
            <w:hideMark/>
          </w:tcPr>
          <w:p w:rsidR="00575625" w:rsidRDefault="00575625">
            <w:pPr>
              <w:jc w:val="right"/>
              <w:rPr>
                <w:rFonts w:ascii="宋体" w:hAnsi="宋体" w:cs="Arial"/>
                <w:color w:val="000000"/>
              </w:rPr>
            </w:pPr>
            <w:r w:rsidRPr="00614F13">
              <w:rPr>
                <w:rFonts w:ascii="宋体" w:hAnsi="宋体" w:cs="Arial" w:hint="eastAsia"/>
                <w:color w:val="000000"/>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575625" w:rsidRDefault="00575625">
            <w:pPr>
              <w:jc w:val="right"/>
              <w:rPr>
                <w:rFonts w:ascii="宋体" w:hAnsi="宋体" w:cs="Arial"/>
                <w:color w:val="000000"/>
              </w:rPr>
            </w:pPr>
            <w:r w:rsidRPr="00614F13">
              <w:rPr>
                <w:rFonts w:ascii="宋体" w:hAnsi="宋体" w:cs="Arial" w:hint="eastAsia"/>
                <w:color w:val="000000"/>
              </w:rPr>
              <w:t>0.00</w:t>
            </w:r>
          </w:p>
        </w:tc>
        <w:tc>
          <w:tcPr>
            <w:tcW w:w="1431" w:type="dxa"/>
            <w:gridSpan w:val="2"/>
            <w:tcBorders>
              <w:top w:val="nil"/>
              <w:left w:val="nil"/>
              <w:bottom w:val="single" w:sz="4" w:space="0" w:color="000000"/>
              <w:right w:val="single" w:sz="4" w:space="0" w:color="000000"/>
            </w:tcBorders>
            <w:shd w:val="clear" w:color="auto" w:fill="auto"/>
            <w:noWrap/>
            <w:vAlign w:val="center"/>
            <w:hideMark/>
          </w:tcPr>
          <w:p w:rsidR="00575625" w:rsidRDefault="00575625">
            <w:pPr>
              <w:jc w:val="right"/>
              <w:rPr>
                <w:rFonts w:ascii="宋体" w:hAnsi="宋体" w:cs="Arial"/>
                <w:color w:val="000000"/>
              </w:rPr>
            </w:pPr>
            <w:r w:rsidRPr="00614F13">
              <w:rPr>
                <w:rFonts w:ascii="宋体" w:hAnsi="宋体" w:cs="Arial" w:hint="eastAsia"/>
                <w:color w:val="000000"/>
              </w:rPr>
              <w:t>0.00</w:t>
            </w:r>
          </w:p>
        </w:tc>
      </w:tr>
      <w:tr w:rsidR="00575625" w:rsidRPr="00614F13" w:rsidTr="002735FF">
        <w:trPr>
          <w:gridBefore w:val="1"/>
          <w:wBefore w:w="93" w:type="dxa"/>
          <w:trHeight w:val="308"/>
        </w:trPr>
        <w:tc>
          <w:tcPr>
            <w:tcW w:w="32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75625" w:rsidRDefault="00575625">
            <w:pPr>
              <w:rPr>
                <w:rFonts w:ascii="宋体" w:hAnsi="宋体" w:cs="Arial"/>
                <w:color w:val="000000"/>
              </w:rPr>
            </w:pPr>
            <w:r w:rsidRPr="00614F13">
              <w:rPr>
                <w:rFonts w:ascii="宋体" w:hAnsi="宋体" w:cs="Arial" w:hint="eastAsia"/>
                <w:color w:val="000000"/>
              </w:rPr>
              <w:t>2050201</w:t>
            </w:r>
          </w:p>
        </w:tc>
        <w:tc>
          <w:tcPr>
            <w:tcW w:w="2154" w:type="dxa"/>
            <w:tcBorders>
              <w:top w:val="nil"/>
              <w:left w:val="nil"/>
              <w:bottom w:val="single" w:sz="4" w:space="0" w:color="000000"/>
              <w:right w:val="single" w:sz="4" w:space="0" w:color="000000"/>
            </w:tcBorders>
            <w:shd w:val="clear" w:color="auto" w:fill="auto"/>
            <w:noWrap/>
            <w:vAlign w:val="center"/>
            <w:hideMark/>
          </w:tcPr>
          <w:p w:rsidR="00575625" w:rsidRDefault="00575625">
            <w:pPr>
              <w:rPr>
                <w:rFonts w:ascii="宋体" w:hAnsi="宋体" w:cs="Arial"/>
                <w:color w:val="000000"/>
              </w:rPr>
            </w:pPr>
            <w:r w:rsidRPr="00614F13">
              <w:rPr>
                <w:rFonts w:ascii="宋体" w:hAnsi="宋体" w:cs="Arial" w:hint="eastAsia"/>
                <w:color w:val="000000"/>
              </w:rPr>
              <w:t xml:space="preserve">  学前教育</w:t>
            </w:r>
          </w:p>
        </w:tc>
        <w:tc>
          <w:tcPr>
            <w:tcW w:w="1340" w:type="dxa"/>
            <w:tcBorders>
              <w:top w:val="nil"/>
              <w:left w:val="nil"/>
              <w:bottom w:val="single" w:sz="4" w:space="0" w:color="000000"/>
              <w:right w:val="single" w:sz="4" w:space="0" w:color="000000"/>
            </w:tcBorders>
            <w:shd w:val="clear" w:color="auto" w:fill="auto"/>
            <w:noWrap/>
            <w:vAlign w:val="center"/>
            <w:hideMark/>
          </w:tcPr>
          <w:p w:rsidR="00575625" w:rsidRDefault="001E1C1A">
            <w:pPr>
              <w:jc w:val="right"/>
              <w:rPr>
                <w:rFonts w:ascii="宋体" w:hAnsi="宋体" w:cs="Arial"/>
                <w:color w:val="000000"/>
              </w:rPr>
            </w:pPr>
            <w:r>
              <w:rPr>
                <w:rFonts w:ascii="宋体" w:hAnsi="宋体" w:cs="Arial" w:hint="eastAsia"/>
                <w:color w:val="000000"/>
              </w:rPr>
              <w:t>10.73</w:t>
            </w:r>
          </w:p>
        </w:tc>
        <w:tc>
          <w:tcPr>
            <w:tcW w:w="1340" w:type="dxa"/>
            <w:tcBorders>
              <w:top w:val="nil"/>
              <w:left w:val="nil"/>
              <w:bottom w:val="single" w:sz="4" w:space="0" w:color="000000"/>
              <w:right w:val="single" w:sz="4" w:space="0" w:color="000000"/>
            </w:tcBorders>
            <w:shd w:val="clear" w:color="auto" w:fill="auto"/>
            <w:noWrap/>
            <w:vAlign w:val="center"/>
            <w:hideMark/>
          </w:tcPr>
          <w:p w:rsidR="00575625" w:rsidRDefault="001E1C1A">
            <w:pPr>
              <w:jc w:val="right"/>
              <w:rPr>
                <w:rFonts w:ascii="宋体" w:hAnsi="宋体" w:cs="Arial"/>
                <w:color w:val="000000"/>
              </w:rPr>
            </w:pPr>
            <w:r>
              <w:rPr>
                <w:rFonts w:ascii="宋体" w:hAnsi="宋体" w:cs="Arial" w:hint="eastAsia"/>
                <w:color w:val="000000"/>
              </w:rPr>
              <w:t>10.73</w:t>
            </w:r>
          </w:p>
        </w:tc>
        <w:tc>
          <w:tcPr>
            <w:tcW w:w="1340" w:type="dxa"/>
            <w:tcBorders>
              <w:top w:val="nil"/>
              <w:left w:val="nil"/>
              <w:bottom w:val="single" w:sz="4" w:space="0" w:color="000000"/>
              <w:right w:val="single" w:sz="4" w:space="0" w:color="000000"/>
            </w:tcBorders>
            <w:shd w:val="clear" w:color="auto" w:fill="auto"/>
            <w:noWrap/>
            <w:vAlign w:val="center"/>
            <w:hideMark/>
          </w:tcPr>
          <w:p w:rsidR="00575625" w:rsidRDefault="00575625">
            <w:pPr>
              <w:jc w:val="right"/>
              <w:rPr>
                <w:rFonts w:ascii="宋体" w:hAnsi="宋体" w:cs="Arial"/>
                <w:color w:val="000000"/>
              </w:rPr>
            </w:pPr>
            <w:r w:rsidRPr="00614F13">
              <w:rPr>
                <w:rFonts w:ascii="宋体" w:hAnsi="宋体" w:cs="Arial" w:hint="eastAsia"/>
                <w:color w:val="000000"/>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575625" w:rsidRDefault="00575625">
            <w:pPr>
              <w:jc w:val="right"/>
              <w:rPr>
                <w:rFonts w:ascii="宋体" w:hAnsi="宋体" w:cs="Arial"/>
                <w:color w:val="000000"/>
              </w:rPr>
            </w:pPr>
            <w:r w:rsidRPr="00614F13">
              <w:rPr>
                <w:rFonts w:ascii="宋体" w:hAnsi="宋体" w:cs="Arial" w:hint="eastAsia"/>
                <w:color w:val="000000"/>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575625" w:rsidRDefault="00575625">
            <w:pPr>
              <w:jc w:val="right"/>
              <w:rPr>
                <w:rFonts w:ascii="宋体" w:hAnsi="宋体" w:cs="Arial"/>
                <w:color w:val="000000"/>
              </w:rPr>
            </w:pPr>
            <w:r w:rsidRPr="00614F13">
              <w:rPr>
                <w:rFonts w:ascii="宋体" w:hAnsi="宋体" w:cs="Arial" w:hint="eastAsia"/>
                <w:color w:val="000000"/>
              </w:rPr>
              <w:t>0.00</w:t>
            </w:r>
          </w:p>
        </w:tc>
        <w:tc>
          <w:tcPr>
            <w:tcW w:w="1431" w:type="dxa"/>
            <w:gridSpan w:val="2"/>
            <w:tcBorders>
              <w:top w:val="nil"/>
              <w:left w:val="nil"/>
              <w:bottom w:val="single" w:sz="4" w:space="0" w:color="000000"/>
              <w:right w:val="single" w:sz="4" w:space="0" w:color="000000"/>
            </w:tcBorders>
            <w:shd w:val="clear" w:color="auto" w:fill="auto"/>
            <w:noWrap/>
            <w:vAlign w:val="center"/>
            <w:hideMark/>
          </w:tcPr>
          <w:p w:rsidR="00575625" w:rsidRDefault="00575625">
            <w:pPr>
              <w:jc w:val="right"/>
              <w:rPr>
                <w:rFonts w:ascii="宋体" w:hAnsi="宋体" w:cs="Arial"/>
                <w:color w:val="000000"/>
              </w:rPr>
            </w:pPr>
            <w:r w:rsidRPr="00614F13">
              <w:rPr>
                <w:rFonts w:ascii="宋体" w:hAnsi="宋体" w:cs="Arial" w:hint="eastAsia"/>
                <w:color w:val="000000"/>
              </w:rPr>
              <w:t>0.00</w:t>
            </w:r>
          </w:p>
        </w:tc>
      </w:tr>
      <w:tr w:rsidR="00575625" w:rsidRPr="00614F13" w:rsidTr="002735FF">
        <w:trPr>
          <w:gridBefore w:val="1"/>
          <w:wBefore w:w="93" w:type="dxa"/>
          <w:trHeight w:val="308"/>
        </w:trPr>
        <w:tc>
          <w:tcPr>
            <w:tcW w:w="32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75625" w:rsidRDefault="00575625">
            <w:pPr>
              <w:rPr>
                <w:rFonts w:ascii="宋体" w:hAnsi="宋体" w:cs="Arial"/>
                <w:color w:val="000000"/>
              </w:rPr>
            </w:pPr>
            <w:r w:rsidRPr="00614F13">
              <w:rPr>
                <w:rFonts w:ascii="宋体" w:hAnsi="宋体" w:cs="Arial" w:hint="eastAsia"/>
                <w:color w:val="000000"/>
              </w:rPr>
              <w:t>2050202</w:t>
            </w:r>
          </w:p>
        </w:tc>
        <w:tc>
          <w:tcPr>
            <w:tcW w:w="2154" w:type="dxa"/>
            <w:tcBorders>
              <w:top w:val="nil"/>
              <w:left w:val="nil"/>
              <w:bottom w:val="single" w:sz="4" w:space="0" w:color="000000"/>
              <w:right w:val="single" w:sz="4" w:space="0" w:color="000000"/>
            </w:tcBorders>
            <w:shd w:val="clear" w:color="auto" w:fill="auto"/>
            <w:noWrap/>
            <w:vAlign w:val="center"/>
            <w:hideMark/>
          </w:tcPr>
          <w:p w:rsidR="00575625" w:rsidRDefault="00575625">
            <w:pPr>
              <w:rPr>
                <w:rFonts w:ascii="宋体" w:hAnsi="宋体" w:cs="Arial"/>
                <w:color w:val="000000"/>
              </w:rPr>
            </w:pPr>
            <w:r w:rsidRPr="00614F13">
              <w:rPr>
                <w:rFonts w:ascii="宋体" w:hAnsi="宋体" w:cs="Arial" w:hint="eastAsia"/>
                <w:color w:val="000000"/>
              </w:rPr>
              <w:t xml:space="preserve">  小学教育</w:t>
            </w:r>
          </w:p>
        </w:tc>
        <w:tc>
          <w:tcPr>
            <w:tcW w:w="1340" w:type="dxa"/>
            <w:tcBorders>
              <w:top w:val="nil"/>
              <w:left w:val="nil"/>
              <w:bottom w:val="single" w:sz="4" w:space="0" w:color="000000"/>
              <w:right w:val="single" w:sz="4" w:space="0" w:color="000000"/>
            </w:tcBorders>
            <w:shd w:val="clear" w:color="auto" w:fill="auto"/>
            <w:noWrap/>
            <w:vAlign w:val="center"/>
            <w:hideMark/>
          </w:tcPr>
          <w:p w:rsidR="00575625" w:rsidRDefault="001E1C1A">
            <w:pPr>
              <w:jc w:val="right"/>
              <w:rPr>
                <w:rFonts w:ascii="宋体" w:hAnsi="宋体" w:cs="Arial"/>
                <w:color w:val="000000"/>
              </w:rPr>
            </w:pPr>
            <w:r>
              <w:rPr>
                <w:rFonts w:ascii="宋体" w:hAnsi="宋体" w:cs="Arial" w:hint="eastAsia"/>
                <w:color w:val="000000"/>
              </w:rPr>
              <w:t>885.02</w:t>
            </w:r>
          </w:p>
        </w:tc>
        <w:tc>
          <w:tcPr>
            <w:tcW w:w="1340" w:type="dxa"/>
            <w:tcBorders>
              <w:top w:val="nil"/>
              <w:left w:val="nil"/>
              <w:bottom w:val="single" w:sz="4" w:space="0" w:color="000000"/>
              <w:right w:val="single" w:sz="4" w:space="0" w:color="000000"/>
            </w:tcBorders>
            <w:shd w:val="clear" w:color="auto" w:fill="auto"/>
            <w:noWrap/>
            <w:vAlign w:val="center"/>
            <w:hideMark/>
          </w:tcPr>
          <w:p w:rsidR="00575625" w:rsidRDefault="001E1C1A">
            <w:pPr>
              <w:jc w:val="right"/>
              <w:rPr>
                <w:rFonts w:ascii="宋体" w:hAnsi="宋体" w:cs="Arial"/>
                <w:color w:val="000000"/>
              </w:rPr>
            </w:pPr>
            <w:r>
              <w:rPr>
                <w:rFonts w:ascii="宋体" w:hAnsi="宋体" w:cs="Arial" w:hint="eastAsia"/>
                <w:color w:val="000000"/>
              </w:rPr>
              <w:t>885.02</w:t>
            </w:r>
          </w:p>
        </w:tc>
        <w:tc>
          <w:tcPr>
            <w:tcW w:w="1340" w:type="dxa"/>
            <w:tcBorders>
              <w:top w:val="nil"/>
              <w:left w:val="nil"/>
              <w:bottom w:val="single" w:sz="4" w:space="0" w:color="000000"/>
              <w:right w:val="single" w:sz="4" w:space="0" w:color="000000"/>
            </w:tcBorders>
            <w:shd w:val="clear" w:color="auto" w:fill="auto"/>
            <w:noWrap/>
            <w:vAlign w:val="center"/>
            <w:hideMark/>
          </w:tcPr>
          <w:p w:rsidR="00575625" w:rsidRDefault="00575625">
            <w:pPr>
              <w:jc w:val="right"/>
              <w:rPr>
                <w:rFonts w:ascii="宋体" w:hAnsi="宋体" w:cs="Arial"/>
                <w:color w:val="000000"/>
              </w:rPr>
            </w:pPr>
            <w:r w:rsidRPr="00614F13">
              <w:rPr>
                <w:rFonts w:ascii="宋体" w:hAnsi="宋体" w:cs="Arial" w:hint="eastAsia"/>
                <w:color w:val="000000"/>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575625" w:rsidRDefault="00575625">
            <w:pPr>
              <w:jc w:val="right"/>
              <w:rPr>
                <w:rFonts w:ascii="宋体" w:hAnsi="宋体" w:cs="Arial"/>
                <w:color w:val="000000"/>
              </w:rPr>
            </w:pPr>
            <w:r w:rsidRPr="00614F13">
              <w:rPr>
                <w:rFonts w:ascii="宋体" w:hAnsi="宋体" w:cs="Arial" w:hint="eastAsia"/>
                <w:color w:val="000000"/>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575625" w:rsidRDefault="00575625">
            <w:pPr>
              <w:jc w:val="right"/>
              <w:rPr>
                <w:rFonts w:ascii="宋体" w:hAnsi="宋体" w:cs="Arial"/>
                <w:color w:val="000000"/>
              </w:rPr>
            </w:pPr>
            <w:r w:rsidRPr="00614F13">
              <w:rPr>
                <w:rFonts w:ascii="宋体" w:hAnsi="宋体" w:cs="Arial" w:hint="eastAsia"/>
                <w:color w:val="000000"/>
              </w:rPr>
              <w:t>0.00</w:t>
            </w:r>
          </w:p>
        </w:tc>
        <w:tc>
          <w:tcPr>
            <w:tcW w:w="1431" w:type="dxa"/>
            <w:gridSpan w:val="2"/>
            <w:tcBorders>
              <w:top w:val="nil"/>
              <w:left w:val="nil"/>
              <w:bottom w:val="single" w:sz="4" w:space="0" w:color="000000"/>
              <w:right w:val="single" w:sz="4" w:space="0" w:color="000000"/>
            </w:tcBorders>
            <w:shd w:val="clear" w:color="auto" w:fill="auto"/>
            <w:noWrap/>
            <w:vAlign w:val="center"/>
            <w:hideMark/>
          </w:tcPr>
          <w:p w:rsidR="00575625" w:rsidRDefault="00575625">
            <w:pPr>
              <w:jc w:val="right"/>
              <w:rPr>
                <w:rFonts w:ascii="宋体" w:hAnsi="宋体" w:cs="Arial"/>
                <w:color w:val="000000"/>
              </w:rPr>
            </w:pPr>
            <w:r w:rsidRPr="00614F13">
              <w:rPr>
                <w:rFonts w:ascii="宋体" w:hAnsi="宋体" w:cs="Arial" w:hint="eastAsia"/>
                <w:color w:val="000000"/>
              </w:rPr>
              <w:t>0.00</w:t>
            </w:r>
          </w:p>
        </w:tc>
      </w:tr>
      <w:tr w:rsidR="00575625" w:rsidRPr="00614F13" w:rsidTr="002735FF">
        <w:trPr>
          <w:gridBefore w:val="1"/>
          <w:wBefore w:w="93" w:type="dxa"/>
          <w:trHeight w:val="308"/>
        </w:trPr>
        <w:tc>
          <w:tcPr>
            <w:tcW w:w="32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75625" w:rsidRDefault="00575625">
            <w:pPr>
              <w:rPr>
                <w:rFonts w:ascii="宋体" w:hAnsi="宋体" w:cs="Arial"/>
                <w:color w:val="000000"/>
              </w:rPr>
            </w:pPr>
            <w:r w:rsidRPr="00614F13">
              <w:rPr>
                <w:rFonts w:ascii="宋体" w:hAnsi="宋体" w:cs="Arial" w:hint="eastAsia"/>
                <w:color w:val="000000"/>
              </w:rPr>
              <w:t>2050299</w:t>
            </w:r>
          </w:p>
        </w:tc>
        <w:tc>
          <w:tcPr>
            <w:tcW w:w="2154" w:type="dxa"/>
            <w:tcBorders>
              <w:top w:val="nil"/>
              <w:left w:val="nil"/>
              <w:bottom w:val="single" w:sz="4" w:space="0" w:color="000000"/>
              <w:right w:val="single" w:sz="4" w:space="0" w:color="000000"/>
            </w:tcBorders>
            <w:shd w:val="clear" w:color="auto" w:fill="auto"/>
            <w:noWrap/>
            <w:vAlign w:val="center"/>
            <w:hideMark/>
          </w:tcPr>
          <w:p w:rsidR="00575625" w:rsidRDefault="00614F13">
            <w:pPr>
              <w:rPr>
                <w:rFonts w:ascii="宋体" w:hAnsi="宋体" w:cs="Arial"/>
                <w:color w:val="000000"/>
              </w:rPr>
            </w:pPr>
            <w:r>
              <w:rPr>
                <w:rFonts w:ascii="宋体" w:hAnsi="宋体" w:cs="Arial" w:hint="eastAsia"/>
                <w:color w:val="000000"/>
              </w:rPr>
              <w:t xml:space="preserve"> </w:t>
            </w:r>
            <w:r w:rsidR="00575625" w:rsidRPr="00614F13">
              <w:rPr>
                <w:rFonts w:ascii="宋体" w:hAnsi="宋体" w:cs="Arial" w:hint="eastAsia"/>
                <w:color w:val="000000"/>
              </w:rPr>
              <w:t>其他普通教育支出</w:t>
            </w:r>
          </w:p>
        </w:tc>
        <w:tc>
          <w:tcPr>
            <w:tcW w:w="1340" w:type="dxa"/>
            <w:tcBorders>
              <w:top w:val="nil"/>
              <w:left w:val="nil"/>
              <w:bottom w:val="single" w:sz="4" w:space="0" w:color="000000"/>
              <w:right w:val="single" w:sz="4" w:space="0" w:color="000000"/>
            </w:tcBorders>
            <w:shd w:val="clear" w:color="auto" w:fill="auto"/>
            <w:noWrap/>
            <w:vAlign w:val="center"/>
            <w:hideMark/>
          </w:tcPr>
          <w:p w:rsidR="00575625" w:rsidRDefault="001E1C1A">
            <w:pPr>
              <w:jc w:val="right"/>
              <w:rPr>
                <w:rFonts w:ascii="宋体" w:hAnsi="宋体" w:cs="Arial"/>
                <w:color w:val="000000"/>
              </w:rPr>
            </w:pPr>
            <w:r>
              <w:rPr>
                <w:rFonts w:ascii="宋体" w:hAnsi="宋体" w:cs="Arial" w:hint="eastAsia"/>
                <w:color w:val="000000"/>
              </w:rPr>
              <w:t>114.12</w:t>
            </w:r>
          </w:p>
        </w:tc>
        <w:tc>
          <w:tcPr>
            <w:tcW w:w="1340" w:type="dxa"/>
            <w:tcBorders>
              <w:top w:val="nil"/>
              <w:left w:val="nil"/>
              <w:bottom w:val="single" w:sz="4" w:space="0" w:color="000000"/>
              <w:right w:val="single" w:sz="4" w:space="0" w:color="000000"/>
            </w:tcBorders>
            <w:shd w:val="clear" w:color="auto" w:fill="auto"/>
            <w:noWrap/>
            <w:vAlign w:val="center"/>
            <w:hideMark/>
          </w:tcPr>
          <w:p w:rsidR="00575625" w:rsidRDefault="001E1C1A">
            <w:pPr>
              <w:jc w:val="right"/>
              <w:rPr>
                <w:rFonts w:ascii="宋体" w:hAnsi="宋体" w:cs="Arial"/>
                <w:color w:val="000000"/>
              </w:rPr>
            </w:pPr>
            <w:r>
              <w:rPr>
                <w:rFonts w:ascii="宋体" w:hAnsi="宋体" w:cs="Arial" w:hint="eastAsia"/>
                <w:color w:val="000000"/>
              </w:rPr>
              <w:t>99.47</w:t>
            </w:r>
          </w:p>
        </w:tc>
        <w:tc>
          <w:tcPr>
            <w:tcW w:w="1340" w:type="dxa"/>
            <w:tcBorders>
              <w:top w:val="nil"/>
              <w:left w:val="nil"/>
              <w:bottom w:val="single" w:sz="4" w:space="0" w:color="000000"/>
              <w:right w:val="single" w:sz="4" w:space="0" w:color="000000"/>
            </w:tcBorders>
            <w:shd w:val="clear" w:color="auto" w:fill="auto"/>
            <w:noWrap/>
            <w:vAlign w:val="center"/>
            <w:hideMark/>
          </w:tcPr>
          <w:p w:rsidR="00575625" w:rsidRDefault="001E1C1A">
            <w:pPr>
              <w:jc w:val="right"/>
              <w:rPr>
                <w:rFonts w:ascii="宋体" w:hAnsi="宋体" w:cs="Arial"/>
                <w:color w:val="000000"/>
              </w:rPr>
            </w:pPr>
            <w:r>
              <w:rPr>
                <w:rFonts w:ascii="宋体" w:hAnsi="宋体" w:cs="Arial" w:hint="eastAsia"/>
                <w:color w:val="000000"/>
              </w:rPr>
              <w:t>14.65</w:t>
            </w:r>
          </w:p>
        </w:tc>
        <w:tc>
          <w:tcPr>
            <w:tcW w:w="1340" w:type="dxa"/>
            <w:tcBorders>
              <w:top w:val="nil"/>
              <w:left w:val="nil"/>
              <w:bottom w:val="single" w:sz="4" w:space="0" w:color="000000"/>
              <w:right w:val="single" w:sz="4" w:space="0" w:color="000000"/>
            </w:tcBorders>
            <w:shd w:val="clear" w:color="auto" w:fill="auto"/>
            <w:noWrap/>
            <w:vAlign w:val="center"/>
            <w:hideMark/>
          </w:tcPr>
          <w:p w:rsidR="00575625" w:rsidRDefault="00575625">
            <w:pPr>
              <w:jc w:val="right"/>
              <w:rPr>
                <w:rFonts w:ascii="宋体" w:hAnsi="宋体" w:cs="Arial"/>
                <w:color w:val="000000"/>
              </w:rPr>
            </w:pPr>
            <w:r w:rsidRPr="00614F13">
              <w:rPr>
                <w:rFonts w:ascii="宋体" w:hAnsi="宋体" w:cs="Arial" w:hint="eastAsia"/>
                <w:color w:val="000000"/>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575625" w:rsidRDefault="00575625">
            <w:pPr>
              <w:jc w:val="right"/>
              <w:rPr>
                <w:rFonts w:ascii="宋体" w:hAnsi="宋体" w:cs="Arial"/>
                <w:color w:val="000000"/>
              </w:rPr>
            </w:pPr>
            <w:r w:rsidRPr="00614F13">
              <w:rPr>
                <w:rFonts w:ascii="宋体" w:hAnsi="宋体" w:cs="Arial" w:hint="eastAsia"/>
                <w:color w:val="000000"/>
              </w:rPr>
              <w:t>0.00</w:t>
            </w:r>
          </w:p>
        </w:tc>
        <w:tc>
          <w:tcPr>
            <w:tcW w:w="1431" w:type="dxa"/>
            <w:gridSpan w:val="2"/>
            <w:tcBorders>
              <w:top w:val="nil"/>
              <w:left w:val="nil"/>
              <w:bottom w:val="single" w:sz="4" w:space="0" w:color="000000"/>
              <w:right w:val="single" w:sz="4" w:space="0" w:color="000000"/>
            </w:tcBorders>
            <w:shd w:val="clear" w:color="auto" w:fill="auto"/>
            <w:noWrap/>
            <w:vAlign w:val="center"/>
            <w:hideMark/>
          </w:tcPr>
          <w:p w:rsidR="00575625" w:rsidRDefault="00575625">
            <w:pPr>
              <w:jc w:val="right"/>
              <w:rPr>
                <w:rFonts w:ascii="宋体" w:hAnsi="宋体" w:cs="Arial"/>
                <w:color w:val="000000"/>
              </w:rPr>
            </w:pPr>
            <w:r w:rsidRPr="00614F13">
              <w:rPr>
                <w:rFonts w:ascii="宋体" w:hAnsi="宋体" w:cs="Arial" w:hint="eastAsia"/>
                <w:color w:val="000000"/>
              </w:rPr>
              <w:t>0.00</w:t>
            </w:r>
          </w:p>
        </w:tc>
      </w:tr>
      <w:tr w:rsidR="002735FF" w:rsidTr="002735FF">
        <w:trPr>
          <w:gridBefore w:val="1"/>
          <w:wBefore w:w="93" w:type="dxa"/>
          <w:trHeight w:val="308"/>
        </w:trPr>
        <w:tc>
          <w:tcPr>
            <w:tcW w:w="32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735FF" w:rsidRDefault="002735FF">
            <w:pPr>
              <w:rPr>
                <w:rFonts w:ascii="宋体" w:hAnsi="宋体" w:cs="Arial"/>
                <w:color w:val="000000"/>
              </w:rPr>
            </w:pPr>
            <w:r>
              <w:rPr>
                <w:rFonts w:cs="Arial" w:hint="eastAsia"/>
                <w:color w:val="000000"/>
              </w:rPr>
              <w:t xml:space="preserve">　</w:t>
            </w:r>
          </w:p>
        </w:tc>
        <w:tc>
          <w:tcPr>
            <w:tcW w:w="2154" w:type="dxa"/>
            <w:tcBorders>
              <w:top w:val="nil"/>
              <w:left w:val="nil"/>
              <w:bottom w:val="single" w:sz="4" w:space="0" w:color="000000"/>
              <w:right w:val="single" w:sz="4" w:space="0" w:color="000000"/>
            </w:tcBorders>
            <w:shd w:val="clear" w:color="auto" w:fill="auto"/>
            <w:noWrap/>
            <w:vAlign w:val="center"/>
            <w:hideMark/>
          </w:tcPr>
          <w:p w:rsidR="002735FF" w:rsidRDefault="002735FF">
            <w:pPr>
              <w:rPr>
                <w:rFonts w:ascii="宋体" w:hAnsi="宋体" w:cs="Arial"/>
                <w:color w:val="000000"/>
              </w:rPr>
            </w:pPr>
            <w:r>
              <w:rPr>
                <w:rFonts w:cs="Arial" w:hint="eastAsia"/>
                <w:color w:val="00000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2735FF" w:rsidRDefault="002735FF">
            <w:pPr>
              <w:jc w:val="right"/>
              <w:rPr>
                <w:rFonts w:ascii="宋体" w:hAnsi="宋体" w:cs="Arial"/>
                <w:color w:val="000000"/>
              </w:rPr>
            </w:pPr>
            <w:r>
              <w:rPr>
                <w:rFonts w:cs="Arial" w:hint="eastAsia"/>
                <w:color w:val="00000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2735FF" w:rsidRDefault="002735FF">
            <w:pPr>
              <w:jc w:val="right"/>
              <w:rPr>
                <w:rFonts w:ascii="宋体" w:hAnsi="宋体" w:cs="Arial"/>
                <w:color w:val="000000"/>
              </w:rPr>
            </w:pPr>
            <w:r>
              <w:rPr>
                <w:rFonts w:cs="Arial" w:hint="eastAsia"/>
                <w:color w:val="00000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2735FF" w:rsidRDefault="002735FF">
            <w:pPr>
              <w:jc w:val="right"/>
              <w:rPr>
                <w:rFonts w:ascii="宋体" w:hAnsi="宋体" w:cs="Arial"/>
                <w:color w:val="000000"/>
              </w:rPr>
            </w:pPr>
            <w:r>
              <w:rPr>
                <w:rFonts w:cs="Arial" w:hint="eastAsia"/>
                <w:color w:val="00000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2735FF" w:rsidRDefault="002735FF">
            <w:pPr>
              <w:jc w:val="right"/>
              <w:rPr>
                <w:rFonts w:ascii="宋体" w:hAnsi="宋体" w:cs="Arial"/>
                <w:color w:val="000000"/>
              </w:rPr>
            </w:pPr>
            <w:r>
              <w:rPr>
                <w:rFonts w:cs="Arial" w:hint="eastAsia"/>
                <w:color w:val="00000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2735FF" w:rsidRDefault="002735FF">
            <w:pPr>
              <w:jc w:val="right"/>
              <w:rPr>
                <w:rFonts w:ascii="宋体" w:hAnsi="宋体" w:cs="Arial"/>
                <w:color w:val="000000"/>
              </w:rPr>
            </w:pPr>
            <w:r>
              <w:rPr>
                <w:rFonts w:cs="Arial" w:hint="eastAsia"/>
                <w:color w:val="000000"/>
              </w:rPr>
              <w:t xml:space="preserve">　</w:t>
            </w:r>
          </w:p>
        </w:tc>
        <w:tc>
          <w:tcPr>
            <w:tcW w:w="1431" w:type="dxa"/>
            <w:gridSpan w:val="2"/>
            <w:tcBorders>
              <w:top w:val="nil"/>
              <w:left w:val="nil"/>
              <w:bottom w:val="single" w:sz="4" w:space="0" w:color="000000"/>
              <w:right w:val="single" w:sz="4" w:space="0" w:color="000000"/>
            </w:tcBorders>
            <w:shd w:val="clear" w:color="auto" w:fill="auto"/>
            <w:noWrap/>
            <w:vAlign w:val="center"/>
            <w:hideMark/>
          </w:tcPr>
          <w:p w:rsidR="002735FF" w:rsidRDefault="002735FF">
            <w:pPr>
              <w:jc w:val="right"/>
              <w:rPr>
                <w:rFonts w:ascii="宋体" w:hAnsi="宋体" w:cs="Arial"/>
                <w:color w:val="000000"/>
              </w:rPr>
            </w:pPr>
            <w:r>
              <w:rPr>
                <w:rFonts w:cs="Arial" w:hint="eastAsia"/>
                <w:color w:val="000000"/>
              </w:rPr>
              <w:t xml:space="preserve">　</w:t>
            </w:r>
          </w:p>
        </w:tc>
      </w:tr>
      <w:tr w:rsidR="002735FF" w:rsidTr="002735FF">
        <w:trPr>
          <w:gridBefore w:val="1"/>
          <w:wBefore w:w="93" w:type="dxa"/>
          <w:trHeight w:val="308"/>
        </w:trPr>
        <w:tc>
          <w:tcPr>
            <w:tcW w:w="32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735FF" w:rsidRDefault="002735FF">
            <w:pPr>
              <w:rPr>
                <w:rFonts w:ascii="宋体" w:hAnsi="宋体" w:cs="Arial"/>
                <w:color w:val="000000"/>
              </w:rPr>
            </w:pPr>
            <w:r>
              <w:rPr>
                <w:rFonts w:cs="Arial" w:hint="eastAsia"/>
                <w:color w:val="000000"/>
              </w:rPr>
              <w:t xml:space="preserve">　</w:t>
            </w:r>
          </w:p>
        </w:tc>
        <w:tc>
          <w:tcPr>
            <w:tcW w:w="2154" w:type="dxa"/>
            <w:tcBorders>
              <w:top w:val="nil"/>
              <w:left w:val="nil"/>
              <w:bottom w:val="single" w:sz="4" w:space="0" w:color="000000"/>
              <w:right w:val="single" w:sz="4" w:space="0" w:color="000000"/>
            </w:tcBorders>
            <w:shd w:val="clear" w:color="auto" w:fill="auto"/>
            <w:noWrap/>
            <w:vAlign w:val="center"/>
            <w:hideMark/>
          </w:tcPr>
          <w:p w:rsidR="002735FF" w:rsidRDefault="002735FF">
            <w:pPr>
              <w:rPr>
                <w:rFonts w:ascii="宋体" w:hAnsi="宋体" w:cs="Arial"/>
                <w:color w:val="000000"/>
              </w:rPr>
            </w:pPr>
            <w:r>
              <w:rPr>
                <w:rFonts w:cs="Arial" w:hint="eastAsia"/>
                <w:color w:val="00000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2735FF" w:rsidRDefault="002735FF">
            <w:pPr>
              <w:jc w:val="right"/>
              <w:rPr>
                <w:rFonts w:ascii="宋体" w:hAnsi="宋体" w:cs="Arial"/>
                <w:color w:val="000000"/>
              </w:rPr>
            </w:pPr>
            <w:r>
              <w:rPr>
                <w:rFonts w:cs="Arial" w:hint="eastAsia"/>
                <w:color w:val="00000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2735FF" w:rsidRDefault="002735FF">
            <w:pPr>
              <w:jc w:val="right"/>
              <w:rPr>
                <w:rFonts w:ascii="宋体" w:hAnsi="宋体" w:cs="Arial"/>
                <w:color w:val="000000"/>
              </w:rPr>
            </w:pPr>
            <w:r>
              <w:rPr>
                <w:rFonts w:cs="Arial" w:hint="eastAsia"/>
                <w:color w:val="00000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2735FF" w:rsidRDefault="002735FF">
            <w:pPr>
              <w:jc w:val="right"/>
              <w:rPr>
                <w:rFonts w:ascii="宋体" w:hAnsi="宋体" w:cs="Arial"/>
                <w:color w:val="000000"/>
              </w:rPr>
            </w:pPr>
            <w:r>
              <w:rPr>
                <w:rFonts w:cs="Arial" w:hint="eastAsia"/>
                <w:color w:val="00000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2735FF" w:rsidRDefault="002735FF">
            <w:pPr>
              <w:jc w:val="right"/>
              <w:rPr>
                <w:rFonts w:ascii="宋体" w:hAnsi="宋体" w:cs="Arial"/>
                <w:color w:val="000000"/>
              </w:rPr>
            </w:pPr>
            <w:r>
              <w:rPr>
                <w:rFonts w:cs="Arial" w:hint="eastAsia"/>
                <w:color w:val="00000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2735FF" w:rsidRDefault="002735FF">
            <w:pPr>
              <w:jc w:val="right"/>
              <w:rPr>
                <w:rFonts w:ascii="宋体" w:hAnsi="宋体" w:cs="Arial"/>
                <w:color w:val="000000"/>
              </w:rPr>
            </w:pPr>
            <w:r>
              <w:rPr>
                <w:rFonts w:cs="Arial" w:hint="eastAsia"/>
                <w:color w:val="000000"/>
              </w:rPr>
              <w:t xml:space="preserve">　</w:t>
            </w:r>
          </w:p>
        </w:tc>
        <w:tc>
          <w:tcPr>
            <w:tcW w:w="1431" w:type="dxa"/>
            <w:gridSpan w:val="2"/>
            <w:tcBorders>
              <w:top w:val="nil"/>
              <w:left w:val="nil"/>
              <w:bottom w:val="single" w:sz="4" w:space="0" w:color="000000"/>
              <w:right w:val="single" w:sz="4" w:space="0" w:color="000000"/>
            </w:tcBorders>
            <w:shd w:val="clear" w:color="auto" w:fill="auto"/>
            <w:noWrap/>
            <w:vAlign w:val="center"/>
            <w:hideMark/>
          </w:tcPr>
          <w:p w:rsidR="002735FF" w:rsidRDefault="002735FF">
            <w:pPr>
              <w:jc w:val="right"/>
              <w:rPr>
                <w:rFonts w:ascii="宋体" w:hAnsi="宋体" w:cs="Arial"/>
                <w:color w:val="000000"/>
              </w:rPr>
            </w:pPr>
            <w:r>
              <w:rPr>
                <w:rFonts w:cs="Arial" w:hint="eastAsia"/>
                <w:color w:val="000000"/>
              </w:rPr>
              <w:t xml:space="preserve">　</w:t>
            </w:r>
          </w:p>
        </w:tc>
      </w:tr>
      <w:tr w:rsidR="002735FF" w:rsidTr="002735FF">
        <w:trPr>
          <w:gridBefore w:val="1"/>
          <w:wBefore w:w="93" w:type="dxa"/>
          <w:trHeight w:val="308"/>
        </w:trPr>
        <w:tc>
          <w:tcPr>
            <w:tcW w:w="327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735FF" w:rsidRDefault="002735FF">
            <w:pPr>
              <w:rPr>
                <w:rFonts w:ascii="宋体" w:hAnsi="宋体" w:cs="Arial"/>
                <w:color w:val="000000"/>
              </w:rPr>
            </w:pPr>
            <w:r>
              <w:rPr>
                <w:rFonts w:cs="Arial" w:hint="eastAsia"/>
                <w:color w:val="000000"/>
              </w:rPr>
              <w:t xml:space="preserve">　</w:t>
            </w:r>
          </w:p>
        </w:tc>
        <w:tc>
          <w:tcPr>
            <w:tcW w:w="2154" w:type="dxa"/>
            <w:tcBorders>
              <w:top w:val="nil"/>
              <w:left w:val="nil"/>
              <w:bottom w:val="single" w:sz="4" w:space="0" w:color="000000"/>
              <w:right w:val="single" w:sz="4" w:space="0" w:color="000000"/>
            </w:tcBorders>
            <w:shd w:val="clear" w:color="auto" w:fill="auto"/>
            <w:noWrap/>
            <w:vAlign w:val="center"/>
            <w:hideMark/>
          </w:tcPr>
          <w:p w:rsidR="002735FF" w:rsidRDefault="002735FF">
            <w:pPr>
              <w:rPr>
                <w:rFonts w:ascii="宋体" w:hAnsi="宋体" w:cs="Arial"/>
                <w:color w:val="000000"/>
              </w:rPr>
            </w:pPr>
            <w:r>
              <w:rPr>
                <w:rFonts w:cs="Arial" w:hint="eastAsia"/>
                <w:color w:val="00000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2735FF" w:rsidRDefault="002735FF">
            <w:pPr>
              <w:jc w:val="right"/>
              <w:rPr>
                <w:rFonts w:ascii="宋体" w:hAnsi="宋体" w:cs="Arial"/>
                <w:color w:val="000000"/>
              </w:rPr>
            </w:pPr>
            <w:r>
              <w:rPr>
                <w:rFonts w:cs="Arial" w:hint="eastAsia"/>
                <w:color w:val="00000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2735FF" w:rsidRDefault="002735FF">
            <w:pPr>
              <w:jc w:val="right"/>
              <w:rPr>
                <w:rFonts w:ascii="宋体" w:hAnsi="宋体" w:cs="Arial"/>
                <w:color w:val="000000"/>
              </w:rPr>
            </w:pPr>
            <w:r>
              <w:rPr>
                <w:rFonts w:cs="Arial" w:hint="eastAsia"/>
                <w:color w:val="00000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2735FF" w:rsidRDefault="002735FF">
            <w:pPr>
              <w:jc w:val="right"/>
              <w:rPr>
                <w:rFonts w:ascii="宋体" w:hAnsi="宋体" w:cs="Arial"/>
                <w:color w:val="000000"/>
              </w:rPr>
            </w:pPr>
            <w:r>
              <w:rPr>
                <w:rFonts w:cs="Arial" w:hint="eastAsia"/>
                <w:color w:val="00000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2735FF" w:rsidRDefault="002735FF">
            <w:pPr>
              <w:jc w:val="right"/>
              <w:rPr>
                <w:rFonts w:ascii="宋体" w:hAnsi="宋体" w:cs="Arial"/>
                <w:color w:val="000000"/>
              </w:rPr>
            </w:pPr>
            <w:r>
              <w:rPr>
                <w:rFonts w:cs="Arial" w:hint="eastAsia"/>
                <w:color w:val="00000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2735FF" w:rsidRDefault="002735FF">
            <w:pPr>
              <w:jc w:val="right"/>
              <w:rPr>
                <w:rFonts w:ascii="宋体" w:hAnsi="宋体" w:cs="Arial"/>
                <w:color w:val="000000"/>
              </w:rPr>
            </w:pPr>
            <w:r>
              <w:rPr>
                <w:rFonts w:cs="Arial" w:hint="eastAsia"/>
                <w:color w:val="000000"/>
              </w:rPr>
              <w:t xml:space="preserve">　</w:t>
            </w:r>
          </w:p>
        </w:tc>
        <w:tc>
          <w:tcPr>
            <w:tcW w:w="1431" w:type="dxa"/>
            <w:gridSpan w:val="2"/>
            <w:tcBorders>
              <w:top w:val="nil"/>
              <w:left w:val="nil"/>
              <w:bottom w:val="single" w:sz="4" w:space="0" w:color="000000"/>
              <w:right w:val="single" w:sz="4" w:space="0" w:color="000000"/>
            </w:tcBorders>
            <w:shd w:val="clear" w:color="auto" w:fill="auto"/>
            <w:noWrap/>
            <w:vAlign w:val="center"/>
            <w:hideMark/>
          </w:tcPr>
          <w:p w:rsidR="002735FF" w:rsidRDefault="002735FF">
            <w:pPr>
              <w:jc w:val="right"/>
              <w:rPr>
                <w:rFonts w:ascii="宋体" w:hAnsi="宋体" w:cs="Arial"/>
                <w:color w:val="000000"/>
              </w:rPr>
            </w:pPr>
            <w:r>
              <w:rPr>
                <w:rFonts w:cs="Arial" w:hint="eastAsia"/>
                <w:color w:val="000000"/>
              </w:rPr>
              <w:t xml:space="preserve">　</w:t>
            </w:r>
          </w:p>
        </w:tc>
      </w:tr>
      <w:tr w:rsidR="002735FF" w:rsidTr="002735FF">
        <w:trPr>
          <w:gridBefore w:val="1"/>
          <w:wBefore w:w="93" w:type="dxa"/>
          <w:trHeight w:val="308"/>
        </w:trPr>
        <w:tc>
          <w:tcPr>
            <w:tcW w:w="13561" w:type="dxa"/>
            <w:gridSpan w:val="11"/>
            <w:tcBorders>
              <w:top w:val="nil"/>
              <w:left w:val="nil"/>
              <w:bottom w:val="nil"/>
              <w:right w:val="nil"/>
            </w:tcBorders>
            <w:shd w:val="clear" w:color="auto" w:fill="auto"/>
            <w:noWrap/>
            <w:vAlign w:val="center"/>
            <w:hideMark/>
          </w:tcPr>
          <w:p w:rsidR="002735FF" w:rsidRDefault="002735FF">
            <w:pPr>
              <w:rPr>
                <w:rFonts w:ascii="宋体" w:hAnsi="宋体" w:cs="Arial"/>
                <w:color w:val="000000"/>
              </w:rPr>
            </w:pPr>
            <w:r>
              <w:rPr>
                <w:rFonts w:cs="Arial" w:hint="eastAsia"/>
                <w:color w:val="000000"/>
              </w:rPr>
              <w:t>注：本表反映部门本年度各项支出情况。</w:t>
            </w:r>
          </w:p>
        </w:tc>
      </w:tr>
      <w:tr w:rsidR="004C7627" w:rsidRPr="004C7627" w:rsidTr="002735FF">
        <w:tblPrEx>
          <w:jc w:val="center"/>
        </w:tblPrEx>
        <w:trPr>
          <w:gridAfter w:val="1"/>
          <w:wAfter w:w="1230" w:type="dxa"/>
          <w:trHeight w:val="390"/>
          <w:jc w:val="center"/>
        </w:trPr>
        <w:tc>
          <w:tcPr>
            <w:tcW w:w="12424" w:type="dxa"/>
            <w:gridSpan w:val="11"/>
            <w:tcBorders>
              <w:top w:val="nil"/>
              <w:left w:val="nil"/>
              <w:bottom w:val="nil"/>
              <w:right w:val="nil"/>
            </w:tcBorders>
            <w:shd w:val="clear" w:color="auto" w:fill="auto"/>
            <w:noWrap/>
            <w:vAlign w:val="bottom"/>
            <w:hideMark/>
          </w:tcPr>
          <w:p w:rsidR="004C7627" w:rsidRPr="004C7627" w:rsidRDefault="004C7627" w:rsidP="004C7627">
            <w:pPr>
              <w:jc w:val="center"/>
              <w:rPr>
                <w:rFonts w:ascii="宋体" w:hAnsi="宋体" w:cs="Arial"/>
                <w:color w:val="000000"/>
                <w:sz w:val="30"/>
                <w:szCs w:val="30"/>
              </w:rPr>
            </w:pPr>
          </w:p>
        </w:tc>
      </w:tr>
    </w:tbl>
    <w:p w:rsidR="002735FF" w:rsidRDefault="002735FF">
      <w:pPr>
        <w:spacing w:line="308" w:lineRule="exact"/>
        <w:ind w:right="-21"/>
        <w:jc w:val="center"/>
        <w:rPr>
          <w:rFonts w:ascii="宋体" w:cs="宋体"/>
          <w:sz w:val="27"/>
          <w:szCs w:val="27"/>
        </w:rPr>
      </w:pPr>
    </w:p>
    <w:p w:rsidR="002735FF" w:rsidRDefault="002735FF">
      <w:pPr>
        <w:spacing w:line="308" w:lineRule="exact"/>
        <w:ind w:right="-21"/>
        <w:jc w:val="center"/>
        <w:rPr>
          <w:rFonts w:ascii="宋体" w:cs="宋体"/>
          <w:sz w:val="27"/>
          <w:szCs w:val="27"/>
        </w:rPr>
      </w:pPr>
    </w:p>
    <w:p w:rsidR="002735FF" w:rsidRDefault="002735FF">
      <w:pPr>
        <w:spacing w:line="308" w:lineRule="exact"/>
        <w:ind w:right="-21"/>
        <w:jc w:val="center"/>
        <w:rPr>
          <w:rFonts w:ascii="宋体" w:cs="宋体"/>
          <w:sz w:val="27"/>
          <w:szCs w:val="27"/>
        </w:rPr>
      </w:pPr>
    </w:p>
    <w:p w:rsidR="00161879" w:rsidRDefault="00161879">
      <w:pPr>
        <w:spacing w:line="308" w:lineRule="exact"/>
        <w:ind w:right="-21"/>
        <w:jc w:val="center"/>
        <w:rPr>
          <w:rFonts w:ascii="宋体" w:cs="宋体"/>
          <w:sz w:val="27"/>
          <w:szCs w:val="27"/>
        </w:rPr>
      </w:pPr>
    </w:p>
    <w:p w:rsidR="00161879" w:rsidRDefault="00161879">
      <w:pPr>
        <w:spacing w:line="308" w:lineRule="exact"/>
        <w:ind w:right="-21"/>
        <w:jc w:val="center"/>
        <w:rPr>
          <w:rFonts w:ascii="宋体" w:cs="宋体"/>
          <w:sz w:val="27"/>
          <w:szCs w:val="27"/>
        </w:rPr>
      </w:pPr>
    </w:p>
    <w:p w:rsidR="00161879" w:rsidRDefault="00161879">
      <w:pPr>
        <w:spacing w:line="308" w:lineRule="exact"/>
        <w:ind w:right="-21"/>
        <w:jc w:val="center"/>
        <w:rPr>
          <w:rFonts w:ascii="宋体" w:cs="宋体"/>
          <w:sz w:val="27"/>
          <w:szCs w:val="27"/>
        </w:rPr>
      </w:pPr>
    </w:p>
    <w:p w:rsidR="00161879" w:rsidRDefault="00161879">
      <w:pPr>
        <w:spacing w:line="308" w:lineRule="exact"/>
        <w:ind w:right="-21"/>
        <w:jc w:val="center"/>
        <w:rPr>
          <w:rFonts w:ascii="宋体" w:cs="宋体"/>
          <w:sz w:val="27"/>
          <w:szCs w:val="27"/>
        </w:rPr>
      </w:pPr>
    </w:p>
    <w:p w:rsidR="00161879" w:rsidRDefault="00161879">
      <w:pPr>
        <w:spacing w:line="308" w:lineRule="exact"/>
        <w:ind w:right="-21"/>
        <w:jc w:val="center"/>
        <w:rPr>
          <w:rFonts w:ascii="宋体" w:cs="宋体"/>
          <w:sz w:val="27"/>
          <w:szCs w:val="27"/>
        </w:rPr>
      </w:pPr>
    </w:p>
    <w:p w:rsidR="00575625" w:rsidRDefault="00575625">
      <w:pPr>
        <w:spacing w:line="308" w:lineRule="exact"/>
        <w:ind w:right="-21"/>
        <w:jc w:val="center"/>
        <w:rPr>
          <w:rFonts w:ascii="宋体" w:cs="宋体"/>
          <w:sz w:val="27"/>
          <w:szCs w:val="27"/>
        </w:rPr>
      </w:pPr>
    </w:p>
    <w:p w:rsidR="00575625" w:rsidRDefault="00575625">
      <w:pPr>
        <w:spacing w:line="308" w:lineRule="exact"/>
        <w:ind w:right="-21"/>
        <w:jc w:val="center"/>
        <w:rPr>
          <w:rFonts w:ascii="宋体" w:cs="宋体"/>
          <w:sz w:val="27"/>
          <w:szCs w:val="27"/>
        </w:rPr>
      </w:pPr>
    </w:p>
    <w:p w:rsidR="00161879" w:rsidRDefault="00161879">
      <w:pPr>
        <w:spacing w:line="308" w:lineRule="exact"/>
        <w:ind w:right="-21"/>
        <w:jc w:val="center"/>
        <w:rPr>
          <w:rFonts w:ascii="宋体" w:cs="宋体"/>
          <w:sz w:val="27"/>
          <w:szCs w:val="27"/>
        </w:rPr>
      </w:pPr>
    </w:p>
    <w:tbl>
      <w:tblPr>
        <w:tblW w:w="13160" w:type="dxa"/>
        <w:jc w:val="center"/>
        <w:tblInd w:w="93" w:type="dxa"/>
        <w:tblLook w:val="04A0"/>
      </w:tblPr>
      <w:tblGrid>
        <w:gridCol w:w="3380"/>
        <w:gridCol w:w="580"/>
        <w:gridCol w:w="900"/>
        <w:gridCol w:w="3760"/>
        <w:gridCol w:w="640"/>
        <w:gridCol w:w="900"/>
        <w:gridCol w:w="1360"/>
        <w:gridCol w:w="1640"/>
      </w:tblGrid>
      <w:tr w:rsidR="00763D15" w:rsidRPr="00763D15" w:rsidTr="00763D15">
        <w:trPr>
          <w:trHeight w:val="390"/>
          <w:jc w:val="center"/>
        </w:trPr>
        <w:tc>
          <w:tcPr>
            <w:tcW w:w="3380" w:type="dxa"/>
            <w:tcBorders>
              <w:top w:val="nil"/>
              <w:left w:val="nil"/>
              <w:bottom w:val="nil"/>
              <w:right w:val="nil"/>
            </w:tcBorders>
            <w:shd w:val="clear" w:color="auto" w:fill="auto"/>
            <w:noWrap/>
            <w:vAlign w:val="bottom"/>
            <w:hideMark/>
          </w:tcPr>
          <w:p w:rsidR="00763D15" w:rsidRPr="00763D15" w:rsidRDefault="00763D15" w:rsidP="00763D15">
            <w:pPr>
              <w:rPr>
                <w:rFonts w:ascii="Arial" w:hAnsi="Arial" w:cs="Arial"/>
                <w:color w:val="000000"/>
                <w:sz w:val="20"/>
                <w:szCs w:val="20"/>
              </w:rPr>
            </w:pPr>
          </w:p>
        </w:tc>
        <w:tc>
          <w:tcPr>
            <w:tcW w:w="580" w:type="dxa"/>
            <w:tcBorders>
              <w:top w:val="nil"/>
              <w:left w:val="nil"/>
              <w:bottom w:val="nil"/>
              <w:right w:val="nil"/>
            </w:tcBorders>
            <w:shd w:val="clear" w:color="auto" w:fill="auto"/>
            <w:noWrap/>
            <w:vAlign w:val="bottom"/>
            <w:hideMark/>
          </w:tcPr>
          <w:p w:rsidR="00763D15" w:rsidRPr="00763D15" w:rsidRDefault="00763D15" w:rsidP="00763D15">
            <w:pPr>
              <w:rPr>
                <w:rFonts w:ascii="Arial" w:hAnsi="Arial" w:cs="Arial"/>
                <w:color w:val="000000"/>
                <w:sz w:val="20"/>
                <w:szCs w:val="20"/>
              </w:rPr>
            </w:pPr>
          </w:p>
        </w:tc>
        <w:tc>
          <w:tcPr>
            <w:tcW w:w="5300" w:type="dxa"/>
            <w:gridSpan w:val="3"/>
            <w:tcBorders>
              <w:top w:val="nil"/>
              <w:left w:val="nil"/>
              <w:bottom w:val="nil"/>
              <w:right w:val="nil"/>
            </w:tcBorders>
            <w:shd w:val="clear" w:color="auto" w:fill="auto"/>
            <w:noWrap/>
            <w:vAlign w:val="bottom"/>
            <w:hideMark/>
          </w:tcPr>
          <w:p w:rsidR="00763D15" w:rsidRPr="00763D15" w:rsidRDefault="00763D15" w:rsidP="00763D15">
            <w:pPr>
              <w:jc w:val="center"/>
              <w:rPr>
                <w:rFonts w:ascii="宋体" w:hAnsi="宋体" w:cs="Arial"/>
                <w:color w:val="000000"/>
                <w:sz w:val="30"/>
                <w:szCs w:val="30"/>
              </w:rPr>
            </w:pPr>
            <w:r w:rsidRPr="00763D15">
              <w:rPr>
                <w:rFonts w:ascii="宋体" w:hAnsi="宋体" w:cs="Arial" w:hint="eastAsia"/>
                <w:color w:val="000000"/>
                <w:sz w:val="30"/>
                <w:szCs w:val="30"/>
              </w:rPr>
              <w:t>财政拨款收入支出决算总表</w:t>
            </w:r>
          </w:p>
        </w:tc>
        <w:tc>
          <w:tcPr>
            <w:tcW w:w="900" w:type="dxa"/>
            <w:tcBorders>
              <w:top w:val="nil"/>
              <w:left w:val="nil"/>
              <w:bottom w:val="nil"/>
              <w:right w:val="nil"/>
            </w:tcBorders>
            <w:shd w:val="clear" w:color="auto" w:fill="auto"/>
            <w:noWrap/>
            <w:vAlign w:val="bottom"/>
            <w:hideMark/>
          </w:tcPr>
          <w:p w:rsidR="00763D15" w:rsidRPr="00763D15" w:rsidRDefault="00763D15" w:rsidP="00763D15">
            <w:pPr>
              <w:rPr>
                <w:rFonts w:ascii="Arial" w:hAnsi="Arial" w:cs="Arial"/>
                <w:color w:val="000000"/>
                <w:sz w:val="20"/>
                <w:szCs w:val="20"/>
              </w:rPr>
            </w:pPr>
          </w:p>
        </w:tc>
        <w:tc>
          <w:tcPr>
            <w:tcW w:w="1360" w:type="dxa"/>
            <w:tcBorders>
              <w:top w:val="nil"/>
              <w:left w:val="nil"/>
              <w:bottom w:val="nil"/>
              <w:right w:val="nil"/>
            </w:tcBorders>
            <w:shd w:val="clear" w:color="auto" w:fill="auto"/>
            <w:noWrap/>
            <w:vAlign w:val="bottom"/>
            <w:hideMark/>
          </w:tcPr>
          <w:p w:rsidR="00763D15" w:rsidRPr="00763D15" w:rsidRDefault="00763D15" w:rsidP="00763D15">
            <w:pPr>
              <w:rPr>
                <w:rFonts w:ascii="Arial" w:hAnsi="Arial" w:cs="Arial"/>
                <w:color w:val="000000"/>
                <w:sz w:val="20"/>
                <w:szCs w:val="20"/>
              </w:rPr>
            </w:pPr>
          </w:p>
        </w:tc>
        <w:tc>
          <w:tcPr>
            <w:tcW w:w="1640" w:type="dxa"/>
            <w:tcBorders>
              <w:top w:val="nil"/>
              <w:left w:val="nil"/>
              <w:bottom w:val="nil"/>
              <w:right w:val="nil"/>
            </w:tcBorders>
            <w:shd w:val="clear" w:color="auto" w:fill="auto"/>
            <w:noWrap/>
            <w:vAlign w:val="bottom"/>
            <w:hideMark/>
          </w:tcPr>
          <w:p w:rsidR="00763D15" w:rsidRPr="00763D15" w:rsidRDefault="00763D15" w:rsidP="00763D15">
            <w:pPr>
              <w:rPr>
                <w:rFonts w:ascii="Arial" w:hAnsi="Arial" w:cs="Arial"/>
                <w:color w:val="000000"/>
                <w:sz w:val="20"/>
                <w:szCs w:val="20"/>
              </w:rPr>
            </w:pPr>
          </w:p>
        </w:tc>
      </w:tr>
      <w:tr w:rsidR="00763D15" w:rsidRPr="00763D15" w:rsidTr="00763D15">
        <w:trPr>
          <w:trHeight w:val="255"/>
          <w:jc w:val="center"/>
        </w:trPr>
        <w:tc>
          <w:tcPr>
            <w:tcW w:w="3380" w:type="dxa"/>
            <w:tcBorders>
              <w:top w:val="nil"/>
              <w:left w:val="nil"/>
              <w:bottom w:val="nil"/>
              <w:right w:val="nil"/>
            </w:tcBorders>
            <w:shd w:val="clear" w:color="auto" w:fill="auto"/>
            <w:noWrap/>
            <w:vAlign w:val="bottom"/>
            <w:hideMark/>
          </w:tcPr>
          <w:p w:rsidR="00763D15" w:rsidRPr="00763D15" w:rsidRDefault="00763D15" w:rsidP="00763D15">
            <w:pPr>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63D15" w:rsidRPr="00763D15" w:rsidRDefault="00763D15" w:rsidP="00763D15">
            <w:pPr>
              <w:rPr>
                <w:rFonts w:ascii="Arial" w:hAnsi="Arial" w:cs="Arial"/>
                <w:color w:val="000000"/>
                <w:sz w:val="18"/>
                <w:szCs w:val="18"/>
              </w:rPr>
            </w:pPr>
          </w:p>
        </w:tc>
        <w:tc>
          <w:tcPr>
            <w:tcW w:w="900" w:type="dxa"/>
            <w:tcBorders>
              <w:top w:val="nil"/>
              <w:left w:val="nil"/>
              <w:bottom w:val="nil"/>
              <w:right w:val="nil"/>
            </w:tcBorders>
            <w:shd w:val="clear" w:color="auto" w:fill="auto"/>
            <w:noWrap/>
            <w:vAlign w:val="bottom"/>
            <w:hideMark/>
          </w:tcPr>
          <w:p w:rsidR="00763D15" w:rsidRPr="00763D15" w:rsidRDefault="00763D15" w:rsidP="00763D15">
            <w:pPr>
              <w:rPr>
                <w:rFonts w:ascii="Arial" w:hAnsi="Arial" w:cs="Arial"/>
                <w:color w:val="000000"/>
                <w:sz w:val="18"/>
                <w:szCs w:val="18"/>
              </w:rPr>
            </w:pPr>
          </w:p>
        </w:tc>
        <w:tc>
          <w:tcPr>
            <w:tcW w:w="3760" w:type="dxa"/>
            <w:tcBorders>
              <w:top w:val="nil"/>
              <w:left w:val="nil"/>
              <w:bottom w:val="nil"/>
              <w:right w:val="nil"/>
            </w:tcBorders>
            <w:shd w:val="clear" w:color="auto" w:fill="auto"/>
            <w:noWrap/>
            <w:vAlign w:val="bottom"/>
            <w:hideMark/>
          </w:tcPr>
          <w:p w:rsidR="00763D15" w:rsidRPr="00763D15" w:rsidRDefault="00763D15" w:rsidP="00763D15">
            <w:pPr>
              <w:rPr>
                <w:rFonts w:ascii="Arial" w:hAnsi="Arial" w:cs="Arial"/>
                <w:color w:val="000000"/>
                <w:sz w:val="18"/>
                <w:szCs w:val="18"/>
              </w:rPr>
            </w:pPr>
          </w:p>
        </w:tc>
        <w:tc>
          <w:tcPr>
            <w:tcW w:w="640" w:type="dxa"/>
            <w:tcBorders>
              <w:top w:val="nil"/>
              <w:left w:val="nil"/>
              <w:bottom w:val="nil"/>
              <w:right w:val="nil"/>
            </w:tcBorders>
            <w:shd w:val="clear" w:color="auto" w:fill="auto"/>
            <w:noWrap/>
            <w:vAlign w:val="bottom"/>
            <w:hideMark/>
          </w:tcPr>
          <w:p w:rsidR="00763D15" w:rsidRPr="00763D15" w:rsidRDefault="00763D15" w:rsidP="00763D15">
            <w:pPr>
              <w:rPr>
                <w:rFonts w:ascii="Arial" w:hAnsi="Arial" w:cs="Arial"/>
                <w:color w:val="000000"/>
                <w:sz w:val="18"/>
                <w:szCs w:val="18"/>
              </w:rPr>
            </w:pPr>
          </w:p>
        </w:tc>
        <w:tc>
          <w:tcPr>
            <w:tcW w:w="900" w:type="dxa"/>
            <w:tcBorders>
              <w:top w:val="nil"/>
              <w:left w:val="nil"/>
              <w:bottom w:val="nil"/>
              <w:right w:val="nil"/>
            </w:tcBorders>
            <w:shd w:val="clear" w:color="auto" w:fill="auto"/>
            <w:noWrap/>
            <w:vAlign w:val="bottom"/>
            <w:hideMark/>
          </w:tcPr>
          <w:p w:rsidR="00763D15" w:rsidRPr="00763D15" w:rsidRDefault="00763D15" w:rsidP="00763D15">
            <w:pPr>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763D15" w:rsidRPr="00763D15" w:rsidRDefault="00763D15" w:rsidP="00763D15">
            <w:pPr>
              <w:rPr>
                <w:rFonts w:ascii="Arial" w:hAnsi="Arial" w:cs="Arial"/>
                <w:color w:val="000000"/>
                <w:sz w:val="18"/>
                <w:szCs w:val="18"/>
              </w:rPr>
            </w:pPr>
          </w:p>
        </w:tc>
        <w:tc>
          <w:tcPr>
            <w:tcW w:w="1640" w:type="dxa"/>
            <w:tcBorders>
              <w:top w:val="nil"/>
              <w:left w:val="nil"/>
              <w:bottom w:val="nil"/>
              <w:right w:val="nil"/>
            </w:tcBorders>
            <w:shd w:val="clear" w:color="auto" w:fill="auto"/>
            <w:noWrap/>
            <w:vAlign w:val="bottom"/>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公开04表</w:t>
            </w:r>
          </w:p>
        </w:tc>
      </w:tr>
      <w:tr w:rsidR="00763D15" w:rsidRPr="00763D15" w:rsidTr="00763D15">
        <w:trPr>
          <w:trHeight w:val="255"/>
          <w:jc w:val="center"/>
        </w:trPr>
        <w:tc>
          <w:tcPr>
            <w:tcW w:w="3380" w:type="dxa"/>
            <w:tcBorders>
              <w:top w:val="nil"/>
              <w:left w:val="nil"/>
              <w:bottom w:val="nil"/>
              <w:right w:val="nil"/>
            </w:tcBorders>
            <w:shd w:val="clear" w:color="auto" w:fill="auto"/>
            <w:noWrap/>
            <w:vAlign w:val="bottom"/>
            <w:hideMark/>
          </w:tcPr>
          <w:p w:rsidR="00763D15" w:rsidRPr="00763D15" w:rsidRDefault="00763D15" w:rsidP="00064EE5">
            <w:pPr>
              <w:rPr>
                <w:rFonts w:ascii="宋体" w:hAnsi="宋体" w:cs="Arial"/>
                <w:color w:val="000000"/>
                <w:sz w:val="18"/>
                <w:szCs w:val="18"/>
              </w:rPr>
            </w:pPr>
            <w:r w:rsidRPr="00763D15">
              <w:rPr>
                <w:rFonts w:ascii="宋体" w:hAnsi="宋体" w:cs="Arial" w:hint="eastAsia"/>
                <w:color w:val="000000"/>
                <w:sz w:val="18"/>
                <w:szCs w:val="18"/>
              </w:rPr>
              <w:t>部门：</w:t>
            </w:r>
            <w:r w:rsidR="006E234D">
              <w:rPr>
                <w:rFonts w:ascii="宋体" w:hAnsi="宋体" w:cs="Arial" w:hint="eastAsia"/>
                <w:color w:val="000000"/>
                <w:sz w:val="18"/>
                <w:szCs w:val="18"/>
              </w:rPr>
              <w:t>阜城县</w:t>
            </w:r>
            <w:r w:rsidR="003C343B">
              <w:rPr>
                <w:rFonts w:ascii="宋体" w:hAnsi="宋体" w:cs="Arial" w:hint="eastAsia"/>
                <w:color w:val="000000"/>
                <w:sz w:val="18"/>
                <w:szCs w:val="18"/>
              </w:rPr>
              <w:t>码头镇</w:t>
            </w:r>
            <w:r w:rsidR="006E234D">
              <w:rPr>
                <w:rFonts w:ascii="宋体" w:hAnsi="宋体" w:cs="Arial" w:hint="eastAsia"/>
                <w:color w:val="000000"/>
                <w:sz w:val="18"/>
                <w:szCs w:val="18"/>
              </w:rPr>
              <w:t>完全小学</w:t>
            </w:r>
          </w:p>
        </w:tc>
        <w:tc>
          <w:tcPr>
            <w:tcW w:w="580" w:type="dxa"/>
            <w:tcBorders>
              <w:top w:val="nil"/>
              <w:left w:val="nil"/>
              <w:bottom w:val="nil"/>
              <w:right w:val="nil"/>
            </w:tcBorders>
            <w:shd w:val="clear" w:color="auto" w:fill="auto"/>
            <w:noWrap/>
            <w:vAlign w:val="bottom"/>
            <w:hideMark/>
          </w:tcPr>
          <w:p w:rsidR="00763D15" w:rsidRPr="00763D15" w:rsidRDefault="00763D15" w:rsidP="00763D15">
            <w:pPr>
              <w:rPr>
                <w:rFonts w:ascii="Arial" w:hAnsi="Arial" w:cs="Arial"/>
                <w:color w:val="000000"/>
                <w:sz w:val="18"/>
                <w:szCs w:val="18"/>
              </w:rPr>
            </w:pPr>
          </w:p>
        </w:tc>
        <w:tc>
          <w:tcPr>
            <w:tcW w:w="900" w:type="dxa"/>
            <w:tcBorders>
              <w:top w:val="nil"/>
              <w:left w:val="nil"/>
              <w:bottom w:val="nil"/>
              <w:right w:val="nil"/>
            </w:tcBorders>
            <w:shd w:val="clear" w:color="auto" w:fill="auto"/>
            <w:noWrap/>
            <w:vAlign w:val="bottom"/>
            <w:hideMark/>
          </w:tcPr>
          <w:p w:rsidR="00763D15" w:rsidRPr="00763D15" w:rsidRDefault="00763D15" w:rsidP="00763D15">
            <w:pPr>
              <w:rPr>
                <w:rFonts w:ascii="Arial" w:hAnsi="Arial" w:cs="Arial"/>
                <w:color w:val="000000"/>
                <w:sz w:val="18"/>
                <w:szCs w:val="18"/>
              </w:rPr>
            </w:pPr>
          </w:p>
        </w:tc>
        <w:tc>
          <w:tcPr>
            <w:tcW w:w="3760" w:type="dxa"/>
            <w:tcBorders>
              <w:top w:val="nil"/>
              <w:left w:val="nil"/>
              <w:bottom w:val="nil"/>
              <w:right w:val="nil"/>
            </w:tcBorders>
            <w:shd w:val="clear" w:color="auto" w:fill="auto"/>
            <w:noWrap/>
            <w:vAlign w:val="bottom"/>
            <w:hideMark/>
          </w:tcPr>
          <w:p w:rsidR="00763D15" w:rsidRPr="00763D15" w:rsidRDefault="00763D15" w:rsidP="00763D15">
            <w:pPr>
              <w:rPr>
                <w:rFonts w:ascii="Arial" w:hAnsi="Arial" w:cs="Arial"/>
                <w:color w:val="000000"/>
                <w:sz w:val="18"/>
                <w:szCs w:val="18"/>
              </w:rPr>
            </w:pPr>
          </w:p>
        </w:tc>
        <w:tc>
          <w:tcPr>
            <w:tcW w:w="640" w:type="dxa"/>
            <w:tcBorders>
              <w:top w:val="nil"/>
              <w:left w:val="nil"/>
              <w:bottom w:val="nil"/>
              <w:right w:val="nil"/>
            </w:tcBorders>
            <w:shd w:val="clear" w:color="auto" w:fill="auto"/>
            <w:noWrap/>
            <w:vAlign w:val="bottom"/>
            <w:hideMark/>
          </w:tcPr>
          <w:p w:rsidR="00763D15" w:rsidRPr="00763D15" w:rsidRDefault="00763D15" w:rsidP="00763D15">
            <w:pPr>
              <w:rPr>
                <w:rFonts w:ascii="Arial" w:hAnsi="Arial" w:cs="Arial"/>
                <w:color w:val="000000"/>
                <w:sz w:val="18"/>
                <w:szCs w:val="18"/>
              </w:rPr>
            </w:pPr>
          </w:p>
        </w:tc>
        <w:tc>
          <w:tcPr>
            <w:tcW w:w="900" w:type="dxa"/>
            <w:tcBorders>
              <w:top w:val="nil"/>
              <w:left w:val="nil"/>
              <w:bottom w:val="nil"/>
              <w:right w:val="nil"/>
            </w:tcBorders>
            <w:shd w:val="clear" w:color="auto" w:fill="auto"/>
            <w:noWrap/>
            <w:vAlign w:val="bottom"/>
            <w:hideMark/>
          </w:tcPr>
          <w:p w:rsidR="00763D15" w:rsidRPr="00763D15" w:rsidRDefault="00763D15" w:rsidP="00763D15">
            <w:pPr>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763D15" w:rsidRPr="00763D15" w:rsidRDefault="00763D15" w:rsidP="00763D15">
            <w:pPr>
              <w:rPr>
                <w:rFonts w:ascii="Arial" w:hAnsi="Arial" w:cs="Arial"/>
                <w:color w:val="000000"/>
                <w:sz w:val="18"/>
                <w:szCs w:val="18"/>
              </w:rPr>
            </w:pPr>
          </w:p>
        </w:tc>
        <w:tc>
          <w:tcPr>
            <w:tcW w:w="1640" w:type="dxa"/>
            <w:tcBorders>
              <w:top w:val="nil"/>
              <w:left w:val="nil"/>
              <w:bottom w:val="nil"/>
              <w:right w:val="nil"/>
            </w:tcBorders>
            <w:shd w:val="clear" w:color="auto" w:fill="auto"/>
            <w:noWrap/>
            <w:vAlign w:val="bottom"/>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金额单位：万元</w:t>
            </w:r>
          </w:p>
        </w:tc>
      </w:tr>
      <w:tr w:rsidR="00763D15" w:rsidRPr="00763D15" w:rsidTr="00763D15">
        <w:trPr>
          <w:trHeight w:val="308"/>
          <w:jc w:val="center"/>
        </w:trPr>
        <w:tc>
          <w:tcPr>
            <w:tcW w:w="486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收     入</w:t>
            </w:r>
          </w:p>
        </w:tc>
        <w:tc>
          <w:tcPr>
            <w:tcW w:w="8300"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支     出</w:t>
            </w:r>
          </w:p>
        </w:tc>
      </w:tr>
      <w:tr w:rsidR="00763D15" w:rsidRPr="00763D15" w:rsidTr="00763D15">
        <w:trPr>
          <w:trHeight w:val="293"/>
          <w:jc w:val="center"/>
        </w:trPr>
        <w:tc>
          <w:tcPr>
            <w:tcW w:w="33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项目</w:t>
            </w:r>
          </w:p>
        </w:tc>
        <w:tc>
          <w:tcPr>
            <w:tcW w:w="580" w:type="dxa"/>
            <w:vMerge w:val="restart"/>
            <w:tcBorders>
              <w:top w:val="nil"/>
              <w:left w:val="nil"/>
              <w:bottom w:val="single" w:sz="4" w:space="0" w:color="000000"/>
              <w:right w:val="single" w:sz="4" w:space="0" w:color="000000"/>
            </w:tcBorders>
            <w:shd w:val="clear" w:color="auto" w:fill="auto"/>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行次</w:t>
            </w:r>
          </w:p>
        </w:tc>
        <w:tc>
          <w:tcPr>
            <w:tcW w:w="900" w:type="dxa"/>
            <w:vMerge w:val="restart"/>
            <w:tcBorders>
              <w:top w:val="nil"/>
              <w:left w:val="nil"/>
              <w:bottom w:val="single" w:sz="4" w:space="0" w:color="000000"/>
              <w:right w:val="single" w:sz="4" w:space="0" w:color="000000"/>
            </w:tcBorders>
            <w:shd w:val="clear" w:color="auto" w:fill="auto"/>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金额</w:t>
            </w:r>
          </w:p>
        </w:tc>
        <w:tc>
          <w:tcPr>
            <w:tcW w:w="3760" w:type="dxa"/>
            <w:vMerge w:val="restart"/>
            <w:tcBorders>
              <w:top w:val="nil"/>
              <w:left w:val="nil"/>
              <w:bottom w:val="single" w:sz="4" w:space="0" w:color="000000"/>
              <w:right w:val="single" w:sz="4" w:space="0" w:color="000000"/>
            </w:tcBorders>
            <w:shd w:val="clear" w:color="auto" w:fill="auto"/>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项目</w:t>
            </w:r>
          </w:p>
        </w:tc>
        <w:tc>
          <w:tcPr>
            <w:tcW w:w="640" w:type="dxa"/>
            <w:vMerge w:val="restart"/>
            <w:tcBorders>
              <w:top w:val="nil"/>
              <w:left w:val="nil"/>
              <w:bottom w:val="single" w:sz="4" w:space="0" w:color="000000"/>
              <w:right w:val="single" w:sz="4" w:space="0" w:color="000000"/>
            </w:tcBorders>
            <w:shd w:val="clear" w:color="auto" w:fill="auto"/>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行次</w:t>
            </w:r>
          </w:p>
        </w:tc>
        <w:tc>
          <w:tcPr>
            <w:tcW w:w="900" w:type="dxa"/>
            <w:vMerge w:val="restart"/>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合计</w:t>
            </w:r>
          </w:p>
        </w:tc>
        <w:tc>
          <w:tcPr>
            <w:tcW w:w="1360" w:type="dxa"/>
            <w:vMerge w:val="restart"/>
            <w:tcBorders>
              <w:top w:val="nil"/>
              <w:left w:val="nil"/>
              <w:bottom w:val="single" w:sz="4" w:space="0" w:color="000000"/>
              <w:right w:val="single" w:sz="4" w:space="0" w:color="000000"/>
            </w:tcBorders>
            <w:shd w:val="clear" w:color="auto" w:fill="auto"/>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一般公共预算财政拨款</w:t>
            </w:r>
          </w:p>
        </w:tc>
        <w:tc>
          <w:tcPr>
            <w:tcW w:w="1640" w:type="dxa"/>
            <w:vMerge w:val="restart"/>
            <w:tcBorders>
              <w:top w:val="nil"/>
              <w:left w:val="nil"/>
              <w:bottom w:val="single" w:sz="4" w:space="0" w:color="000000"/>
              <w:right w:val="single" w:sz="4" w:space="0" w:color="000000"/>
            </w:tcBorders>
            <w:shd w:val="clear" w:color="auto" w:fill="auto"/>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政府性基金预算财政拨款</w:t>
            </w:r>
          </w:p>
        </w:tc>
      </w:tr>
      <w:tr w:rsidR="00763D15" w:rsidRPr="00763D15" w:rsidTr="00763D15">
        <w:trPr>
          <w:trHeight w:val="465"/>
          <w:jc w:val="center"/>
        </w:trPr>
        <w:tc>
          <w:tcPr>
            <w:tcW w:w="3380" w:type="dxa"/>
            <w:vMerge/>
            <w:tcBorders>
              <w:top w:val="nil"/>
              <w:left w:val="single" w:sz="4" w:space="0" w:color="000000"/>
              <w:bottom w:val="single" w:sz="4" w:space="0" w:color="000000"/>
              <w:right w:val="single" w:sz="4" w:space="0" w:color="000000"/>
            </w:tcBorders>
            <w:vAlign w:val="center"/>
            <w:hideMark/>
          </w:tcPr>
          <w:p w:rsidR="00763D15" w:rsidRPr="00763D15" w:rsidRDefault="00763D15" w:rsidP="00763D15">
            <w:pPr>
              <w:rPr>
                <w:rFonts w:ascii="宋体" w:hAnsi="宋体" w:cs="Arial"/>
                <w:color w:val="000000"/>
                <w:sz w:val="18"/>
                <w:szCs w:val="18"/>
              </w:rPr>
            </w:pPr>
          </w:p>
        </w:tc>
        <w:tc>
          <w:tcPr>
            <w:tcW w:w="580" w:type="dxa"/>
            <w:vMerge/>
            <w:tcBorders>
              <w:top w:val="nil"/>
              <w:left w:val="nil"/>
              <w:bottom w:val="single" w:sz="4" w:space="0" w:color="000000"/>
              <w:right w:val="single" w:sz="4" w:space="0" w:color="000000"/>
            </w:tcBorders>
            <w:vAlign w:val="center"/>
            <w:hideMark/>
          </w:tcPr>
          <w:p w:rsidR="00763D15" w:rsidRPr="00763D15" w:rsidRDefault="00763D15" w:rsidP="00763D15">
            <w:pPr>
              <w:rPr>
                <w:rFonts w:ascii="宋体" w:hAnsi="宋体" w:cs="Arial"/>
                <w:color w:val="000000"/>
                <w:sz w:val="18"/>
                <w:szCs w:val="18"/>
              </w:rPr>
            </w:pPr>
          </w:p>
        </w:tc>
        <w:tc>
          <w:tcPr>
            <w:tcW w:w="900" w:type="dxa"/>
            <w:vMerge/>
            <w:tcBorders>
              <w:top w:val="nil"/>
              <w:left w:val="nil"/>
              <w:bottom w:val="single" w:sz="4" w:space="0" w:color="000000"/>
              <w:right w:val="single" w:sz="4" w:space="0" w:color="000000"/>
            </w:tcBorders>
            <w:vAlign w:val="center"/>
            <w:hideMark/>
          </w:tcPr>
          <w:p w:rsidR="00763D15" w:rsidRPr="00763D15" w:rsidRDefault="00763D15" w:rsidP="00763D15">
            <w:pPr>
              <w:rPr>
                <w:rFonts w:ascii="宋体" w:hAnsi="宋体" w:cs="Arial"/>
                <w:color w:val="000000"/>
                <w:sz w:val="18"/>
                <w:szCs w:val="18"/>
              </w:rPr>
            </w:pPr>
          </w:p>
        </w:tc>
        <w:tc>
          <w:tcPr>
            <w:tcW w:w="3760" w:type="dxa"/>
            <w:vMerge/>
            <w:tcBorders>
              <w:top w:val="nil"/>
              <w:left w:val="nil"/>
              <w:bottom w:val="single" w:sz="4" w:space="0" w:color="000000"/>
              <w:right w:val="single" w:sz="4" w:space="0" w:color="000000"/>
            </w:tcBorders>
            <w:vAlign w:val="center"/>
            <w:hideMark/>
          </w:tcPr>
          <w:p w:rsidR="00763D15" w:rsidRPr="00763D15" w:rsidRDefault="00763D15" w:rsidP="00763D15">
            <w:pPr>
              <w:rPr>
                <w:rFonts w:ascii="宋体" w:hAnsi="宋体" w:cs="Arial"/>
                <w:color w:val="000000"/>
                <w:sz w:val="18"/>
                <w:szCs w:val="18"/>
              </w:rPr>
            </w:pPr>
          </w:p>
        </w:tc>
        <w:tc>
          <w:tcPr>
            <w:tcW w:w="640" w:type="dxa"/>
            <w:vMerge/>
            <w:tcBorders>
              <w:top w:val="nil"/>
              <w:left w:val="nil"/>
              <w:bottom w:val="single" w:sz="4" w:space="0" w:color="000000"/>
              <w:right w:val="single" w:sz="4" w:space="0" w:color="000000"/>
            </w:tcBorders>
            <w:vAlign w:val="center"/>
            <w:hideMark/>
          </w:tcPr>
          <w:p w:rsidR="00763D15" w:rsidRPr="00763D15" w:rsidRDefault="00763D15" w:rsidP="00763D15">
            <w:pPr>
              <w:rPr>
                <w:rFonts w:ascii="宋体" w:hAnsi="宋体" w:cs="Arial"/>
                <w:color w:val="000000"/>
                <w:sz w:val="18"/>
                <w:szCs w:val="18"/>
              </w:rPr>
            </w:pPr>
          </w:p>
        </w:tc>
        <w:tc>
          <w:tcPr>
            <w:tcW w:w="900" w:type="dxa"/>
            <w:vMerge/>
            <w:tcBorders>
              <w:top w:val="nil"/>
              <w:left w:val="nil"/>
              <w:bottom w:val="single" w:sz="4" w:space="0" w:color="000000"/>
              <w:right w:val="single" w:sz="4" w:space="0" w:color="000000"/>
            </w:tcBorders>
            <w:vAlign w:val="center"/>
            <w:hideMark/>
          </w:tcPr>
          <w:p w:rsidR="00763D15" w:rsidRPr="00763D15" w:rsidRDefault="00763D15" w:rsidP="00763D15">
            <w:pPr>
              <w:rPr>
                <w:rFonts w:ascii="宋体" w:hAnsi="宋体" w:cs="Arial"/>
                <w:color w:val="000000"/>
                <w:sz w:val="18"/>
                <w:szCs w:val="18"/>
              </w:rPr>
            </w:pPr>
          </w:p>
        </w:tc>
        <w:tc>
          <w:tcPr>
            <w:tcW w:w="1360" w:type="dxa"/>
            <w:vMerge/>
            <w:tcBorders>
              <w:top w:val="nil"/>
              <w:left w:val="nil"/>
              <w:bottom w:val="single" w:sz="4" w:space="0" w:color="000000"/>
              <w:right w:val="single" w:sz="4" w:space="0" w:color="000000"/>
            </w:tcBorders>
            <w:vAlign w:val="center"/>
            <w:hideMark/>
          </w:tcPr>
          <w:p w:rsidR="00763D15" w:rsidRPr="00763D15" w:rsidRDefault="00763D15" w:rsidP="00763D15">
            <w:pPr>
              <w:rPr>
                <w:rFonts w:ascii="宋体" w:hAnsi="宋体" w:cs="Arial"/>
                <w:color w:val="000000"/>
                <w:sz w:val="18"/>
                <w:szCs w:val="18"/>
              </w:rPr>
            </w:pPr>
          </w:p>
        </w:tc>
        <w:tc>
          <w:tcPr>
            <w:tcW w:w="1640" w:type="dxa"/>
            <w:vMerge/>
            <w:tcBorders>
              <w:top w:val="nil"/>
              <w:left w:val="nil"/>
              <w:bottom w:val="single" w:sz="4" w:space="0" w:color="000000"/>
              <w:right w:val="single" w:sz="4" w:space="0" w:color="000000"/>
            </w:tcBorders>
            <w:vAlign w:val="center"/>
            <w:hideMark/>
          </w:tcPr>
          <w:p w:rsidR="00763D15" w:rsidRPr="00763D15" w:rsidRDefault="00763D15" w:rsidP="00763D15">
            <w:pPr>
              <w:rPr>
                <w:rFonts w:ascii="宋体" w:hAnsi="宋体" w:cs="Arial"/>
                <w:color w:val="000000"/>
                <w:sz w:val="18"/>
                <w:szCs w:val="18"/>
              </w:rPr>
            </w:pPr>
          </w:p>
        </w:tc>
      </w:tr>
      <w:tr w:rsidR="00763D15" w:rsidRPr="00763D15" w:rsidTr="00763D15">
        <w:trPr>
          <w:trHeight w:val="229"/>
          <w:jc w:val="center"/>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栏次</w:t>
            </w:r>
          </w:p>
        </w:tc>
        <w:tc>
          <w:tcPr>
            <w:tcW w:w="58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1</w:t>
            </w:r>
          </w:p>
        </w:tc>
        <w:tc>
          <w:tcPr>
            <w:tcW w:w="37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栏次</w:t>
            </w:r>
          </w:p>
        </w:tc>
        <w:tc>
          <w:tcPr>
            <w:tcW w:w="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2</w:t>
            </w:r>
          </w:p>
        </w:tc>
        <w:tc>
          <w:tcPr>
            <w:tcW w:w="13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3</w:t>
            </w:r>
          </w:p>
        </w:tc>
        <w:tc>
          <w:tcPr>
            <w:tcW w:w="1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4</w:t>
            </w:r>
          </w:p>
        </w:tc>
      </w:tr>
      <w:tr w:rsidR="00763D15" w:rsidRPr="00763D15" w:rsidTr="00763D15">
        <w:trPr>
          <w:trHeight w:val="229"/>
          <w:jc w:val="center"/>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一、一般公共预算财政拨款</w:t>
            </w:r>
          </w:p>
        </w:tc>
        <w:tc>
          <w:tcPr>
            <w:tcW w:w="58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1</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411BA6" w:rsidP="00763D15">
            <w:pPr>
              <w:jc w:val="right"/>
              <w:rPr>
                <w:rFonts w:ascii="宋体" w:hAnsi="宋体" w:cs="Arial"/>
                <w:color w:val="000000"/>
                <w:sz w:val="18"/>
                <w:szCs w:val="18"/>
              </w:rPr>
            </w:pPr>
            <w:r>
              <w:rPr>
                <w:rFonts w:ascii="宋体" w:hAnsi="宋体" w:cs="Arial" w:hint="eastAsia"/>
                <w:color w:val="000000"/>
                <w:sz w:val="18"/>
                <w:szCs w:val="18"/>
              </w:rPr>
              <w:t>999.14</w:t>
            </w:r>
          </w:p>
        </w:tc>
        <w:tc>
          <w:tcPr>
            <w:tcW w:w="37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一、一般公共服务支出</w:t>
            </w:r>
          </w:p>
        </w:tc>
        <w:tc>
          <w:tcPr>
            <w:tcW w:w="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28</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3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0.00</w:t>
            </w:r>
          </w:p>
        </w:tc>
      </w:tr>
      <w:tr w:rsidR="00763D15" w:rsidRPr="00763D15" w:rsidTr="00763D15">
        <w:trPr>
          <w:trHeight w:val="229"/>
          <w:jc w:val="center"/>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二、政府性基金预算财政拨款</w:t>
            </w:r>
          </w:p>
        </w:tc>
        <w:tc>
          <w:tcPr>
            <w:tcW w:w="58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2</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37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二、外交支出</w:t>
            </w:r>
          </w:p>
        </w:tc>
        <w:tc>
          <w:tcPr>
            <w:tcW w:w="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29</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3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0.00</w:t>
            </w:r>
          </w:p>
        </w:tc>
      </w:tr>
      <w:tr w:rsidR="00763D15" w:rsidRPr="00763D15" w:rsidTr="00763D15">
        <w:trPr>
          <w:trHeight w:val="229"/>
          <w:jc w:val="center"/>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3</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37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三、国防支出</w:t>
            </w:r>
          </w:p>
        </w:tc>
        <w:tc>
          <w:tcPr>
            <w:tcW w:w="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30</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3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0.00</w:t>
            </w:r>
          </w:p>
        </w:tc>
      </w:tr>
      <w:tr w:rsidR="00763D15" w:rsidRPr="00763D15" w:rsidTr="00763D15">
        <w:trPr>
          <w:trHeight w:val="229"/>
          <w:jc w:val="center"/>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4</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37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四、公共安全支出</w:t>
            </w:r>
          </w:p>
        </w:tc>
        <w:tc>
          <w:tcPr>
            <w:tcW w:w="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31</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3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0.00</w:t>
            </w:r>
          </w:p>
        </w:tc>
      </w:tr>
      <w:tr w:rsidR="008D57A9" w:rsidRPr="00763D15" w:rsidTr="00AA4F48">
        <w:trPr>
          <w:trHeight w:val="229"/>
          <w:jc w:val="center"/>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rsidR="008D57A9" w:rsidRPr="00763D15" w:rsidRDefault="008D57A9" w:rsidP="00763D15">
            <w:pPr>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8D57A9" w:rsidRPr="00763D15" w:rsidRDefault="008D57A9" w:rsidP="00763D15">
            <w:pPr>
              <w:jc w:val="center"/>
              <w:rPr>
                <w:rFonts w:ascii="宋体" w:hAnsi="宋体" w:cs="Arial"/>
                <w:color w:val="000000"/>
                <w:sz w:val="18"/>
                <w:szCs w:val="18"/>
              </w:rPr>
            </w:pPr>
            <w:r w:rsidRPr="00763D15">
              <w:rPr>
                <w:rFonts w:ascii="宋体" w:hAnsi="宋体" w:cs="Arial" w:hint="eastAsia"/>
                <w:color w:val="000000"/>
                <w:sz w:val="18"/>
                <w:szCs w:val="18"/>
              </w:rPr>
              <w:t>5</w:t>
            </w:r>
          </w:p>
        </w:tc>
        <w:tc>
          <w:tcPr>
            <w:tcW w:w="900" w:type="dxa"/>
            <w:tcBorders>
              <w:top w:val="nil"/>
              <w:left w:val="nil"/>
              <w:bottom w:val="single" w:sz="4" w:space="0" w:color="000000"/>
              <w:right w:val="single" w:sz="4" w:space="0" w:color="000000"/>
            </w:tcBorders>
            <w:shd w:val="clear" w:color="auto" w:fill="auto"/>
            <w:noWrap/>
            <w:vAlign w:val="center"/>
            <w:hideMark/>
          </w:tcPr>
          <w:p w:rsidR="008D57A9" w:rsidRPr="00763D15" w:rsidRDefault="008D57A9" w:rsidP="00763D15">
            <w:pPr>
              <w:jc w:val="right"/>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3760" w:type="dxa"/>
            <w:tcBorders>
              <w:top w:val="nil"/>
              <w:left w:val="nil"/>
              <w:bottom w:val="single" w:sz="4" w:space="0" w:color="000000"/>
              <w:right w:val="single" w:sz="4" w:space="0" w:color="000000"/>
            </w:tcBorders>
            <w:shd w:val="clear" w:color="auto" w:fill="auto"/>
            <w:noWrap/>
            <w:vAlign w:val="center"/>
            <w:hideMark/>
          </w:tcPr>
          <w:p w:rsidR="008D57A9" w:rsidRPr="00763D15" w:rsidRDefault="008D57A9" w:rsidP="00763D15">
            <w:pPr>
              <w:rPr>
                <w:rFonts w:ascii="宋体" w:hAnsi="宋体" w:cs="Arial"/>
                <w:color w:val="000000"/>
                <w:sz w:val="18"/>
                <w:szCs w:val="18"/>
              </w:rPr>
            </w:pPr>
            <w:r w:rsidRPr="00763D15">
              <w:rPr>
                <w:rFonts w:ascii="宋体" w:hAnsi="宋体" w:cs="Arial" w:hint="eastAsia"/>
                <w:color w:val="000000"/>
                <w:sz w:val="18"/>
                <w:szCs w:val="18"/>
              </w:rPr>
              <w:t>五、教育支出</w:t>
            </w:r>
          </w:p>
        </w:tc>
        <w:tc>
          <w:tcPr>
            <w:tcW w:w="640" w:type="dxa"/>
            <w:tcBorders>
              <w:top w:val="nil"/>
              <w:left w:val="nil"/>
              <w:bottom w:val="single" w:sz="4" w:space="0" w:color="000000"/>
              <w:right w:val="single" w:sz="4" w:space="0" w:color="000000"/>
            </w:tcBorders>
            <w:shd w:val="clear" w:color="auto" w:fill="auto"/>
            <w:noWrap/>
            <w:vAlign w:val="center"/>
            <w:hideMark/>
          </w:tcPr>
          <w:p w:rsidR="008D57A9" w:rsidRPr="00763D15" w:rsidRDefault="008D57A9" w:rsidP="00763D15">
            <w:pPr>
              <w:jc w:val="center"/>
              <w:rPr>
                <w:rFonts w:ascii="宋体" w:hAnsi="宋体" w:cs="Arial"/>
                <w:color w:val="000000"/>
                <w:sz w:val="18"/>
                <w:szCs w:val="18"/>
              </w:rPr>
            </w:pPr>
            <w:r w:rsidRPr="00763D15">
              <w:rPr>
                <w:rFonts w:ascii="宋体" w:hAnsi="宋体" w:cs="Arial" w:hint="eastAsia"/>
                <w:color w:val="000000"/>
                <w:sz w:val="18"/>
                <w:szCs w:val="18"/>
              </w:rPr>
              <w:t>32</w:t>
            </w:r>
          </w:p>
        </w:tc>
        <w:tc>
          <w:tcPr>
            <w:tcW w:w="900" w:type="dxa"/>
            <w:tcBorders>
              <w:top w:val="nil"/>
              <w:left w:val="nil"/>
              <w:bottom w:val="single" w:sz="4" w:space="0" w:color="000000"/>
              <w:right w:val="single" w:sz="4" w:space="0" w:color="000000"/>
            </w:tcBorders>
            <w:shd w:val="clear" w:color="auto" w:fill="auto"/>
            <w:noWrap/>
            <w:hideMark/>
          </w:tcPr>
          <w:p w:rsidR="008D57A9" w:rsidRDefault="00935CD3" w:rsidP="008D57A9">
            <w:pPr>
              <w:jc w:val="right"/>
            </w:pPr>
            <w:r>
              <w:rPr>
                <w:rFonts w:ascii="宋体" w:hAnsi="宋体" w:cs="Arial" w:hint="eastAsia"/>
                <w:color w:val="000000"/>
                <w:sz w:val="18"/>
                <w:szCs w:val="18"/>
              </w:rPr>
              <w:t>999.14</w:t>
            </w:r>
          </w:p>
        </w:tc>
        <w:tc>
          <w:tcPr>
            <w:tcW w:w="1360" w:type="dxa"/>
            <w:tcBorders>
              <w:top w:val="nil"/>
              <w:left w:val="nil"/>
              <w:bottom w:val="single" w:sz="4" w:space="0" w:color="000000"/>
              <w:right w:val="single" w:sz="4" w:space="0" w:color="000000"/>
            </w:tcBorders>
            <w:shd w:val="clear" w:color="auto" w:fill="auto"/>
            <w:noWrap/>
            <w:hideMark/>
          </w:tcPr>
          <w:p w:rsidR="008D57A9" w:rsidRDefault="00935CD3" w:rsidP="008D57A9">
            <w:pPr>
              <w:jc w:val="right"/>
            </w:pPr>
            <w:r>
              <w:rPr>
                <w:rFonts w:ascii="宋体" w:hAnsi="宋体" w:cs="Arial" w:hint="eastAsia"/>
                <w:color w:val="000000"/>
                <w:sz w:val="18"/>
                <w:szCs w:val="18"/>
              </w:rPr>
              <w:t>999.14</w:t>
            </w:r>
          </w:p>
        </w:tc>
        <w:tc>
          <w:tcPr>
            <w:tcW w:w="1640" w:type="dxa"/>
            <w:tcBorders>
              <w:top w:val="nil"/>
              <w:left w:val="nil"/>
              <w:bottom w:val="single" w:sz="4" w:space="0" w:color="000000"/>
              <w:right w:val="single" w:sz="4" w:space="0" w:color="000000"/>
            </w:tcBorders>
            <w:shd w:val="clear" w:color="auto" w:fill="auto"/>
            <w:noWrap/>
            <w:vAlign w:val="center"/>
            <w:hideMark/>
          </w:tcPr>
          <w:p w:rsidR="008D57A9" w:rsidRPr="00763D15" w:rsidRDefault="008D57A9" w:rsidP="00763D15">
            <w:pPr>
              <w:jc w:val="right"/>
              <w:rPr>
                <w:rFonts w:ascii="宋体" w:hAnsi="宋体" w:cs="Arial"/>
                <w:color w:val="000000"/>
                <w:sz w:val="18"/>
                <w:szCs w:val="18"/>
              </w:rPr>
            </w:pPr>
            <w:r w:rsidRPr="00763D15">
              <w:rPr>
                <w:rFonts w:ascii="宋体" w:hAnsi="宋体" w:cs="Arial" w:hint="eastAsia"/>
                <w:color w:val="000000"/>
                <w:sz w:val="18"/>
                <w:szCs w:val="18"/>
              </w:rPr>
              <w:t>0.00</w:t>
            </w:r>
          </w:p>
        </w:tc>
      </w:tr>
      <w:tr w:rsidR="00763D15" w:rsidRPr="00763D15" w:rsidTr="00763D15">
        <w:trPr>
          <w:trHeight w:val="229"/>
          <w:jc w:val="center"/>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6</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37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六、科学技术支出</w:t>
            </w:r>
          </w:p>
        </w:tc>
        <w:tc>
          <w:tcPr>
            <w:tcW w:w="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33</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3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0.00</w:t>
            </w:r>
          </w:p>
        </w:tc>
      </w:tr>
      <w:tr w:rsidR="00763D15" w:rsidRPr="00763D15" w:rsidTr="00763D15">
        <w:trPr>
          <w:trHeight w:val="229"/>
          <w:jc w:val="center"/>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7</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37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七、文化体育与传媒支出</w:t>
            </w:r>
          </w:p>
        </w:tc>
        <w:tc>
          <w:tcPr>
            <w:tcW w:w="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34</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3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0.00</w:t>
            </w:r>
          </w:p>
        </w:tc>
      </w:tr>
      <w:tr w:rsidR="00763D15" w:rsidRPr="00763D15" w:rsidTr="00763D15">
        <w:trPr>
          <w:trHeight w:val="229"/>
          <w:jc w:val="center"/>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8</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37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八、社会保障和就业支出</w:t>
            </w:r>
          </w:p>
        </w:tc>
        <w:tc>
          <w:tcPr>
            <w:tcW w:w="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35</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3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0.00</w:t>
            </w:r>
          </w:p>
        </w:tc>
      </w:tr>
      <w:tr w:rsidR="00763D15" w:rsidRPr="00763D15" w:rsidTr="00763D15">
        <w:trPr>
          <w:trHeight w:val="229"/>
          <w:jc w:val="center"/>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9</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37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九、医疗卫生与计划生育支出</w:t>
            </w:r>
          </w:p>
        </w:tc>
        <w:tc>
          <w:tcPr>
            <w:tcW w:w="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36</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3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0.00</w:t>
            </w:r>
          </w:p>
        </w:tc>
      </w:tr>
      <w:tr w:rsidR="00763D15" w:rsidRPr="00763D15" w:rsidTr="00763D15">
        <w:trPr>
          <w:trHeight w:val="229"/>
          <w:jc w:val="center"/>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10</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37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十、节能环保支出</w:t>
            </w:r>
          </w:p>
        </w:tc>
        <w:tc>
          <w:tcPr>
            <w:tcW w:w="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37</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3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0.00</w:t>
            </w:r>
          </w:p>
        </w:tc>
      </w:tr>
      <w:tr w:rsidR="00763D15" w:rsidRPr="00763D15" w:rsidTr="00763D15">
        <w:trPr>
          <w:trHeight w:val="229"/>
          <w:jc w:val="center"/>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11</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37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十一、城乡社区支出</w:t>
            </w:r>
          </w:p>
        </w:tc>
        <w:tc>
          <w:tcPr>
            <w:tcW w:w="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38</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3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0.00</w:t>
            </w:r>
          </w:p>
        </w:tc>
      </w:tr>
      <w:tr w:rsidR="00763D15" w:rsidRPr="00763D15" w:rsidTr="00763D15">
        <w:trPr>
          <w:trHeight w:val="229"/>
          <w:jc w:val="center"/>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12</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37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十二、农林水支出</w:t>
            </w:r>
          </w:p>
        </w:tc>
        <w:tc>
          <w:tcPr>
            <w:tcW w:w="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39</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3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0.00</w:t>
            </w:r>
          </w:p>
        </w:tc>
      </w:tr>
      <w:tr w:rsidR="00763D15" w:rsidRPr="00763D15" w:rsidTr="00763D15">
        <w:trPr>
          <w:trHeight w:val="229"/>
          <w:jc w:val="center"/>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13</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37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十三、交通运输支出</w:t>
            </w:r>
          </w:p>
        </w:tc>
        <w:tc>
          <w:tcPr>
            <w:tcW w:w="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40</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3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0.00</w:t>
            </w:r>
          </w:p>
        </w:tc>
      </w:tr>
      <w:tr w:rsidR="00763D15" w:rsidRPr="00763D15" w:rsidTr="00763D15">
        <w:trPr>
          <w:trHeight w:val="229"/>
          <w:jc w:val="center"/>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14</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37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十四、资源勘探信息等支出</w:t>
            </w:r>
          </w:p>
        </w:tc>
        <w:tc>
          <w:tcPr>
            <w:tcW w:w="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41</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3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0.00</w:t>
            </w:r>
          </w:p>
        </w:tc>
      </w:tr>
      <w:tr w:rsidR="00763D15" w:rsidRPr="00763D15" w:rsidTr="00763D15">
        <w:trPr>
          <w:trHeight w:val="229"/>
          <w:jc w:val="center"/>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15</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37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十五、商业服务业等支出</w:t>
            </w:r>
          </w:p>
        </w:tc>
        <w:tc>
          <w:tcPr>
            <w:tcW w:w="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42</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3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0.00</w:t>
            </w:r>
          </w:p>
        </w:tc>
      </w:tr>
      <w:tr w:rsidR="00763D15" w:rsidRPr="00763D15" w:rsidTr="00763D15">
        <w:trPr>
          <w:trHeight w:val="229"/>
          <w:jc w:val="center"/>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16</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37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十六、金融支出</w:t>
            </w:r>
          </w:p>
        </w:tc>
        <w:tc>
          <w:tcPr>
            <w:tcW w:w="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43</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3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0.00</w:t>
            </w:r>
          </w:p>
        </w:tc>
      </w:tr>
      <w:tr w:rsidR="00763D15" w:rsidRPr="00763D15" w:rsidTr="00763D15">
        <w:trPr>
          <w:trHeight w:val="229"/>
          <w:jc w:val="center"/>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17</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37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十七、援助其他地区支出</w:t>
            </w:r>
          </w:p>
        </w:tc>
        <w:tc>
          <w:tcPr>
            <w:tcW w:w="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44</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3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0.00</w:t>
            </w:r>
          </w:p>
        </w:tc>
      </w:tr>
      <w:tr w:rsidR="00763D15" w:rsidRPr="00763D15" w:rsidTr="00763D15">
        <w:trPr>
          <w:trHeight w:val="229"/>
          <w:jc w:val="center"/>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18</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37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十八、国土海洋气象等支出</w:t>
            </w:r>
          </w:p>
        </w:tc>
        <w:tc>
          <w:tcPr>
            <w:tcW w:w="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45</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3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0.00</w:t>
            </w:r>
          </w:p>
        </w:tc>
      </w:tr>
      <w:tr w:rsidR="00763D15" w:rsidRPr="00763D15" w:rsidTr="00763D15">
        <w:trPr>
          <w:trHeight w:val="229"/>
          <w:jc w:val="center"/>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19</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37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十九、住房保障支出</w:t>
            </w:r>
          </w:p>
        </w:tc>
        <w:tc>
          <w:tcPr>
            <w:tcW w:w="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46</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3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0.00</w:t>
            </w:r>
          </w:p>
        </w:tc>
      </w:tr>
      <w:tr w:rsidR="00763D15" w:rsidRPr="00763D15" w:rsidTr="00763D15">
        <w:trPr>
          <w:trHeight w:val="229"/>
          <w:jc w:val="center"/>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20</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37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二十、粮油物资储备支出</w:t>
            </w:r>
          </w:p>
        </w:tc>
        <w:tc>
          <w:tcPr>
            <w:tcW w:w="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47</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3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0.00</w:t>
            </w:r>
          </w:p>
        </w:tc>
      </w:tr>
      <w:tr w:rsidR="00763D15" w:rsidRPr="00763D15" w:rsidTr="00763D15">
        <w:trPr>
          <w:trHeight w:val="229"/>
          <w:jc w:val="center"/>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21</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37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二十一、其他支出</w:t>
            </w:r>
          </w:p>
        </w:tc>
        <w:tc>
          <w:tcPr>
            <w:tcW w:w="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48</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3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0.00</w:t>
            </w:r>
          </w:p>
        </w:tc>
      </w:tr>
      <w:tr w:rsidR="008D57A9" w:rsidRPr="00763D15" w:rsidTr="00701F7D">
        <w:trPr>
          <w:trHeight w:val="229"/>
          <w:jc w:val="center"/>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rsidR="008D57A9" w:rsidRPr="00763D15" w:rsidRDefault="008D57A9" w:rsidP="00763D15">
            <w:pPr>
              <w:jc w:val="center"/>
              <w:rPr>
                <w:rFonts w:ascii="宋体" w:hAnsi="宋体" w:cs="Arial"/>
                <w:b/>
                <w:bCs/>
                <w:color w:val="000000"/>
                <w:sz w:val="18"/>
                <w:szCs w:val="18"/>
              </w:rPr>
            </w:pPr>
            <w:r w:rsidRPr="00763D15">
              <w:rPr>
                <w:rFonts w:ascii="宋体" w:hAnsi="宋体" w:cs="Arial" w:hint="eastAsia"/>
                <w:b/>
                <w:bCs/>
                <w:color w:val="000000"/>
                <w:sz w:val="18"/>
                <w:szCs w:val="18"/>
              </w:rPr>
              <w:t>本年收入合计</w:t>
            </w:r>
          </w:p>
        </w:tc>
        <w:tc>
          <w:tcPr>
            <w:tcW w:w="580" w:type="dxa"/>
            <w:tcBorders>
              <w:top w:val="nil"/>
              <w:left w:val="nil"/>
              <w:bottom w:val="single" w:sz="4" w:space="0" w:color="000000"/>
              <w:right w:val="single" w:sz="4" w:space="0" w:color="000000"/>
            </w:tcBorders>
            <w:shd w:val="clear" w:color="auto" w:fill="auto"/>
            <w:noWrap/>
            <w:vAlign w:val="center"/>
            <w:hideMark/>
          </w:tcPr>
          <w:p w:rsidR="008D57A9" w:rsidRPr="00763D15" w:rsidRDefault="008D57A9" w:rsidP="00763D15">
            <w:pPr>
              <w:jc w:val="center"/>
              <w:rPr>
                <w:rFonts w:ascii="宋体" w:hAnsi="宋体" w:cs="Arial"/>
                <w:color w:val="000000"/>
                <w:sz w:val="18"/>
                <w:szCs w:val="18"/>
              </w:rPr>
            </w:pPr>
            <w:r w:rsidRPr="00763D15">
              <w:rPr>
                <w:rFonts w:ascii="宋体" w:hAnsi="宋体" w:cs="Arial" w:hint="eastAsia"/>
                <w:color w:val="000000"/>
                <w:sz w:val="18"/>
                <w:szCs w:val="18"/>
              </w:rPr>
              <w:t>22</w:t>
            </w:r>
          </w:p>
        </w:tc>
        <w:tc>
          <w:tcPr>
            <w:tcW w:w="900" w:type="dxa"/>
            <w:tcBorders>
              <w:top w:val="nil"/>
              <w:left w:val="nil"/>
              <w:bottom w:val="single" w:sz="4" w:space="0" w:color="000000"/>
              <w:right w:val="single" w:sz="4" w:space="0" w:color="000000"/>
            </w:tcBorders>
            <w:shd w:val="clear" w:color="auto" w:fill="auto"/>
            <w:noWrap/>
            <w:vAlign w:val="center"/>
            <w:hideMark/>
          </w:tcPr>
          <w:p w:rsidR="008D57A9" w:rsidRPr="00763D15" w:rsidRDefault="00411BA6" w:rsidP="00763D15">
            <w:pPr>
              <w:jc w:val="right"/>
              <w:rPr>
                <w:rFonts w:ascii="宋体" w:hAnsi="宋体" w:cs="Arial"/>
                <w:color w:val="000000"/>
                <w:sz w:val="18"/>
                <w:szCs w:val="18"/>
              </w:rPr>
            </w:pPr>
            <w:r>
              <w:rPr>
                <w:rFonts w:ascii="宋体" w:hAnsi="宋体" w:cs="Arial" w:hint="eastAsia"/>
                <w:color w:val="000000"/>
                <w:sz w:val="18"/>
                <w:szCs w:val="18"/>
              </w:rPr>
              <w:t>999.14</w:t>
            </w:r>
          </w:p>
        </w:tc>
        <w:tc>
          <w:tcPr>
            <w:tcW w:w="3760" w:type="dxa"/>
            <w:tcBorders>
              <w:top w:val="nil"/>
              <w:left w:val="nil"/>
              <w:bottom w:val="single" w:sz="4" w:space="0" w:color="000000"/>
              <w:right w:val="single" w:sz="4" w:space="0" w:color="000000"/>
            </w:tcBorders>
            <w:shd w:val="clear" w:color="auto" w:fill="auto"/>
            <w:noWrap/>
            <w:vAlign w:val="center"/>
            <w:hideMark/>
          </w:tcPr>
          <w:p w:rsidR="008D57A9" w:rsidRPr="00763D15" w:rsidRDefault="008D57A9" w:rsidP="00763D15">
            <w:pPr>
              <w:jc w:val="center"/>
              <w:rPr>
                <w:rFonts w:ascii="宋体" w:hAnsi="宋体" w:cs="Arial"/>
                <w:b/>
                <w:bCs/>
                <w:color w:val="000000"/>
                <w:sz w:val="18"/>
                <w:szCs w:val="18"/>
              </w:rPr>
            </w:pPr>
            <w:r w:rsidRPr="00763D15">
              <w:rPr>
                <w:rFonts w:ascii="宋体" w:hAnsi="宋体" w:cs="Arial" w:hint="eastAsia"/>
                <w:b/>
                <w:bCs/>
                <w:color w:val="000000"/>
                <w:sz w:val="18"/>
                <w:szCs w:val="18"/>
              </w:rPr>
              <w:t>本年支出合计</w:t>
            </w:r>
          </w:p>
        </w:tc>
        <w:tc>
          <w:tcPr>
            <w:tcW w:w="640" w:type="dxa"/>
            <w:tcBorders>
              <w:top w:val="nil"/>
              <w:left w:val="nil"/>
              <w:bottom w:val="single" w:sz="4" w:space="0" w:color="000000"/>
              <w:right w:val="single" w:sz="4" w:space="0" w:color="000000"/>
            </w:tcBorders>
            <w:shd w:val="clear" w:color="auto" w:fill="auto"/>
            <w:noWrap/>
            <w:vAlign w:val="center"/>
            <w:hideMark/>
          </w:tcPr>
          <w:p w:rsidR="008D57A9" w:rsidRPr="00763D15" w:rsidRDefault="008D57A9" w:rsidP="00763D15">
            <w:pPr>
              <w:jc w:val="center"/>
              <w:rPr>
                <w:rFonts w:ascii="宋体" w:hAnsi="宋体" w:cs="Arial"/>
                <w:color w:val="000000"/>
                <w:sz w:val="18"/>
                <w:szCs w:val="18"/>
              </w:rPr>
            </w:pPr>
            <w:r w:rsidRPr="00763D15">
              <w:rPr>
                <w:rFonts w:ascii="宋体" w:hAnsi="宋体" w:cs="Arial" w:hint="eastAsia"/>
                <w:color w:val="000000"/>
                <w:sz w:val="18"/>
                <w:szCs w:val="18"/>
              </w:rPr>
              <w:t>49</w:t>
            </w:r>
          </w:p>
        </w:tc>
        <w:tc>
          <w:tcPr>
            <w:tcW w:w="900" w:type="dxa"/>
            <w:tcBorders>
              <w:top w:val="nil"/>
              <w:left w:val="nil"/>
              <w:bottom w:val="single" w:sz="4" w:space="0" w:color="000000"/>
              <w:right w:val="single" w:sz="4" w:space="0" w:color="000000"/>
            </w:tcBorders>
            <w:shd w:val="clear" w:color="auto" w:fill="auto"/>
            <w:noWrap/>
            <w:hideMark/>
          </w:tcPr>
          <w:p w:rsidR="008D57A9" w:rsidRDefault="00935CD3" w:rsidP="008D57A9">
            <w:pPr>
              <w:jc w:val="right"/>
            </w:pPr>
            <w:r>
              <w:rPr>
                <w:rFonts w:ascii="宋体" w:hAnsi="宋体" w:cs="Arial" w:hint="eastAsia"/>
                <w:color w:val="000000"/>
                <w:sz w:val="18"/>
                <w:szCs w:val="18"/>
              </w:rPr>
              <w:t>999.14</w:t>
            </w:r>
          </w:p>
        </w:tc>
        <w:tc>
          <w:tcPr>
            <w:tcW w:w="1360" w:type="dxa"/>
            <w:tcBorders>
              <w:top w:val="nil"/>
              <w:left w:val="nil"/>
              <w:bottom w:val="single" w:sz="4" w:space="0" w:color="000000"/>
              <w:right w:val="single" w:sz="4" w:space="0" w:color="000000"/>
            </w:tcBorders>
            <w:shd w:val="clear" w:color="auto" w:fill="auto"/>
            <w:noWrap/>
            <w:hideMark/>
          </w:tcPr>
          <w:p w:rsidR="008D57A9" w:rsidRDefault="00935CD3" w:rsidP="008D57A9">
            <w:pPr>
              <w:jc w:val="right"/>
            </w:pPr>
            <w:r>
              <w:rPr>
                <w:rFonts w:ascii="宋体" w:hAnsi="宋体" w:cs="Arial" w:hint="eastAsia"/>
                <w:color w:val="000000"/>
                <w:sz w:val="18"/>
                <w:szCs w:val="18"/>
              </w:rPr>
              <w:t>999.14</w:t>
            </w:r>
          </w:p>
        </w:tc>
        <w:tc>
          <w:tcPr>
            <w:tcW w:w="1640" w:type="dxa"/>
            <w:tcBorders>
              <w:top w:val="nil"/>
              <w:left w:val="nil"/>
              <w:bottom w:val="single" w:sz="4" w:space="0" w:color="000000"/>
              <w:right w:val="single" w:sz="4" w:space="0" w:color="000000"/>
            </w:tcBorders>
            <w:shd w:val="clear" w:color="auto" w:fill="auto"/>
            <w:noWrap/>
            <w:vAlign w:val="center"/>
            <w:hideMark/>
          </w:tcPr>
          <w:p w:rsidR="008D57A9" w:rsidRPr="00763D15" w:rsidRDefault="008D57A9" w:rsidP="00763D15">
            <w:pPr>
              <w:jc w:val="right"/>
              <w:rPr>
                <w:rFonts w:ascii="宋体" w:hAnsi="宋体" w:cs="Arial"/>
                <w:color w:val="000000"/>
                <w:sz w:val="18"/>
                <w:szCs w:val="18"/>
              </w:rPr>
            </w:pPr>
            <w:r w:rsidRPr="00763D15">
              <w:rPr>
                <w:rFonts w:ascii="宋体" w:hAnsi="宋体" w:cs="Arial" w:hint="eastAsia"/>
                <w:color w:val="000000"/>
                <w:sz w:val="18"/>
                <w:szCs w:val="18"/>
              </w:rPr>
              <w:t>0.00</w:t>
            </w:r>
          </w:p>
        </w:tc>
      </w:tr>
      <w:tr w:rsidR="00763D15" w:rsidRPr="00763D15" w:rsidTr="00763D15">
        <w:trPr>
          <w:trHeight w:val="229"/>
          <w:jc w:val="center"/>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年初财政拨款结转和结余</w:t>
            </w:r>
          </w:p>
        </w:tc>
        <w:tc>
          <w:tcPr>
            <w:tcW w:w="58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23</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37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年末财政拨款结转和结余</w:t>
            </w:r>
          </w:p>
        </w:tc>
        <w:tc>
          <w:tcPr>
            <w:tcW w:w="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50</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3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8D57A9">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1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0.00</w:t>
            </w:r>
          </w:p>
        </w:tc>
      </w:tr>
      <w:tr w:rsidR="00763D15" w:rsidRPr="00763D15" w:rsidTr="00763D15">
        <w:trPr>
          <w:trHeight w:val="229"/>
          <w:jc w:val="center"/>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 xml:space="preserve">  一般公共预算财政拨款</w:t>
            </w:r>
          </w:p>
        </w:tc>
        <w:tc>
          <w:tcPr>
            <w:tcW w:w="58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24</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37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51</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13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1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 xml:space="preserve">　</w:t>
            </w:r>
          </w:p>
        </w:tc>
      </w:tr>
      <w:tr w:rsidR="00763D15" w:rsidRPr="00763D15" w:rsidTr="00763D15">
        <w:trPr>
          <w:trHeight w:val="229"/>
          <w:jc w:val="center"/>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 xml:space="preserve">  政府性基金预算财政拨款</w:t>
            </w:r>
          </w:p>
        </w:tc>
        <w:tc>
          <w:tcPr>
            <w:tcW w:w="58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25</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0.00</w:t>
            </w:r>
          </w:p>
        </w:tc>
        <w:tc>
          <w:tcPr>
            <w:tcW w:w="37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52</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13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1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 xml:space="preserve">　</w:t>
            </w:r>
          </w:p>
        </w:tc>
      </w:tr>
      <w:tr w:rsidR="00763D15" w:rsidRPr="00763D15" w:rsidTr="00763D15">
        <w:trPr>
          <w:trHeight w:val="229"/>
          <w:jc w:val="center"/>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26</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37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center"/>
              <w:rPr>
                <w:rFonts w:ascii="宋体" w:hAnsi="宋体" w:cs="Arial"/>
                <w:color w:val="000000"/>
                <w:sz w:val="18"/>
                <w:szCs w:val="18"/>
              </w:rPr>
            </w:pPr>
            <w:r w:rsidRPr="00763D15">
              <w:rPr>
                <w:rFonts w:ascii="宋体" w:hAnsi="宋体" w:cs="Arial" w:hint="eastAsia"/>
                <w:color w:val="000000"/>
                <w:sz w:val="18"/>
                <w:szCs w:val="18"/>
              </w:rPr>
              <w:t>53</w:t>
            </w:r>
          </w:p>
        </w:tc>
        <w:tc>
          <w:tcPr>
            <w:tcW w:w="90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136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 xml:space="preserve">　</w:t>
            </w:r>
          </w:p>
        </w:tc>
        <w:tc>
          <w:tcPr>
            <w:tcW w:w="1640" w:type="dxa"/>
            <w:tcBorders>
              <w:top w:val="nil"/>
              <w:left w:val="nil"/>
              <w:bottom w:val="single" w:sz="4" w:space="0" w:color="000000"/>
              <w:right w:val="single" w:sz="4" w:space="0" w:color="000000"/>
            </w:tcBorders>
            <w:shd w:val="clear" w:color="auto" w:fill="auto"/>
            <w:noWrap/>
            <w:vAlign w:val="center"/>
            <w:hideMark/>
          </w:tcPr>
          <w:p w:rsidR="00763D15" w:rsidRPr="00763D15" w:rsidRDefault="00763D15" w:rsidP="00763D15">
            <w:pPr>
              <w:jc w:val="right"/>
              <w:rPr>
                <w:rFonts w:ascii="宋体" w:hAnsi="宋体" w:cs="Arial"/>
                <w:color w:val="000000"/>
                <w:sz w:val="18"/>
                <w:szCs w:val="18"/>
              </w:rPr>
            </w:pPr>
            <w:r w:rsidRPr="00763D15">
              <w:rPr>
                <w:rFonts w:ascii="宋体" w:hAnsi="宋体" w:cs="Arial" w:hint="eastAsia"/>
                <w:color w:val="000000"/>
                <w:sz w:val="18"/>
                <w:szCs w:val="18"/>
              </w:rPr>
              <w:t xml:space="preserve">　</w:t>
            </w:r>
          </w:p>
        </w:tc>
      </w:tr>
      <w:tr w:rsidR="008D57A9" w:rsidRPr="00763D15" w:rsidTr="00A55E5E">
        <w:trPr>
          <w:trHeight w:val="229"/>
          <w:jc w:val="center"/>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rsidR="008D57A9" w:rsidRPr="00763D15" w:rsidRDefault="008D57A9" w:rsidP="00763D15">
            <w:pPr>
              <w:jc w:val="center"/>
              <w:rPr>
                <w:rFonts w:ascii="宋体" w:hAnsi="宋体" w:cs="Arial"/>
                <w:b/>
                <w:bCs/>
                <w:color w:val="000000"/>
                <w:sz w:val="18"/>
                <w:szCs w:val="18"/>
              </w:rPr>
            </w:pPr>
            <w:r w:rsidRPr="00763D15">
              <w:rPr>
                <w:rFonts w:ascii="宋体" w:hAnsi="宋体" w:cs="Arial" w:hint="eastAsia"/>
                <w:b/>
                <w:bCs/>
                <w:color w:val="000000"/>
                <w:sz w:val="18"/>
                <w:szCs w:val="18"/>
              </w:rPr>
              <w:t>总计</w:t>
            </w:r>
          </w:p>
        </w:tc>
        <w:tc>
          <w:tcPr>
            <w:tcW w:w="580" w:type="dxa"/>
            <w:tcBorders>
              <w:top w:val="nil"/>
              <w:left w:val="nil"/>
              <w:bottom w:val="single" w:sz="4" w:space="0" w:color="000000"/>
              <w:right w:val="single" w:sz="4" w:space="0" w:color="000000"/>
            </w:tcBorders>
            <w:shd w:val="clear" w:color="auto" w:fill="auto"/>
            <w:noWrap/>
            <w:vAlign w:val="center"/>
            <w:hideMark/>
          </w:tcPr>
          <w:p w:rsidR="008D57A9" w:rsidRPr="00763D15" w:rsidRDefault="008D57A9" w:rsidP="00763D15">
            <w:pPr>
              <w:jc w:val="center"/>
              <w:rPr>
                <w:rFonts w:ascii="宋体" w:hAnsi="宋体" w:cs="Arial"/>
                <w:color w:val="000000"/>
                <w:sz w:val="18"/>
                <w:szCs w:val="18"/>
              </w:rPr>
            </w:pPr>
            <w:r w:rsidRPr="00763D15">
              <w:rPr>
                <w:rFonts w:ascii="宋体" w:hAnsi="宋体" w:cs="Arial" w:hint="eastAsia"/>
                <w:color w:val="000000"/>
                <w:sz w:val="18"/>
                <w:szCs w:val="18"/>
              </w:rPr>
              <w:t>27</w:t>
            </w:r>
          </w:p>
        </w:tc>
        <w:tc>
          <w:tcPr>
            <w:tcW w:w="900" w:type="dxa"/>
            <w:tcBorders>
              <w:top w:val="nil"/>
              <w:left w:val="nil"/>
              <w:bottom w:val="single" w:sz="4" w:space="0" w:color="000000"/>
              <w:right w:val="single" w:sz="4" w:space="0" w:color="000000"/>
            </w:tcBorders>
            <w:shd w:val="clear" w:color="auto" w:fill="auto"/>
            <w:noWrap/>
            <w:vAlign w:val="center"/>
            <w:hideMark/>
          </w:tcPr>
          <w:p w:rsidR="008D57A9" w:rsidRPr="00763D15" w:rsidRDefault="00411BA6" w:rsidP="00763D15">
            <w:pPr>
              <w:jc w:val="right"/>
              <w:rPr>
                <w:rFonts w:ascii="宋体" w:hAnsi="宋体" w:cs="Arial"/>
                <w:color w:val="000000"/>
                <w:sz w:val="18"/>
                <w:szCs w:val="18"/>
              </w:rPr>
            </w:pPr>
            <w:r>
              <w:rPr>
                <w:rFonts w:ascii="宋体" w:hAnsi="宋体" w:cs="Arial" w:hint="eastAsia"/>
                <w:color w:val="000000"/>
                <w:sz w:val="18"/>
                <w:szCs w:val="18"/>
              </w:rPr>
              <w:t>999.14</w:t>
            </w:r>
          </w:p>
        </w:tc>
        <w:tc>
          <w:tcPr>
            <w:tcW w:w="3760" w:type="dxa"/>
            <w:tcBorders>
              <w:top w:val="nil"/>
              <w:left w:val="nil"/>
              <w:bottom w:val="single" w:sz="4" w:space="0" w:color="000000"/>
              <w:right w:val="single" w:sz="4" w:space="0" w:color="000000"/>
            </w:tcBorders>
            <w:shd w:val="clear" w:color="auto" w:fill="auto"/>
            <w:noWrap/>
            <w:vAlign w:val="center"/>
            <w:hideMark/>
          </w:tcPr>
          <w:p w:rsidR="008D57A9" w:rsidRPr="00763D15" w:rsidRDefault="008D57A9" w:rsidP="00763D15">
            <w:pPr>
              <w:jc w:val="center"/>
              <w:rPr>
                <w:rFonts w:ascii="宋体" w:hAnsi="宋体" w:cs="Arial"/>
                <w:b/>
                <w:bCs/>
                <w:color w:val="000000"/>
                <w:sz w:val="18"/>
                <w:szCs w:val="18"/>
              </w:rPr>
            </w:pPr>
            <w:r w:rsidRPr="00763D15">
              <w:rPr>
                <w:rFonts w:ascii="宋体" w:hAnsi="宋体" w:cs="Arial" w:hint="eastAsia"/>
                <w:b/>
                <w:bCs/>
                <w:color w:val="000000"/>
                <w:sz w:val="18"/>
                <w:szCs w:val="18"/>
              </w:rPr>
              <w:t>总计</w:t>
            </w:r>
          </w:p>
        </w:tc>
        <w:tc>
          <w:tcPr>
            <w:tcW w:w="640" w:type="dxa"/>
            <w:tcBorders>
              <w:top w:val="nil"/>
              <w:left w:val="nil"/>
              <w:bottom w:val="single" w:sz="4" w:space="0" w:color="000000"/>
              <w:right w:val="single" w:sz="4" w:space="0" w:color="000000"/>
            </w:tcBorders>
            <w:shd w:val="clear" w:color="auto" w:fill="auto"/>
            <w:noWrap/>
            <w:vAlign w:val="center"/>
            <w:hideMark/>
          </w:tcPr>
          <w:p w:rsidR="008D57A9" w:rsidRPr="00763D15" w:rsidRDefault="008D57A9" w:rsidP="00763D15">
            <w:pPr>
              <w:jc w:val="center"/>
              <w:rPr>
                <w:rFonts w:ascii="宋体" w:hAnsi="宋体" w:cs="Arial"/>
                <w:color w:val="000000"/>
                <w:sz w:val="18"/>
                <w:szCs w:val="18"/>
              </w:rPr>
            </w:pPr>
            <w:r w:rsidRPr="00763D15">
              <w:rPr>
                <w:rFonts w:ascii="宋体" w:hAnsi="宋体" w:cs="Arial" w:hint="eastAsia"/>
                <w:color w:val="000000"/>
                <w:sz w:val="18"/>
                <w:szCs w:val="18"/>
              </w:rPr>
              <w:t>54</w:t>
            </w:r>
          </w:p>
        </w:tc>
        <w:tc>
          <w:tcPr>
            <w:tcW w:w="900" w:type="dxa"/>
            <w:tcBorders>
              <w:top w:val="nil"/>
              <w:left w:val="nil"/>
              <w:bottom w:val="single" w:sz="4" w:space="0" w:color="000000"/>
              <w:right w:val="single" w:sz="4" w:space="0" w:color="000000"/>
            </w:tcBorders>
            <w:shd w:val="clear" w:color="auto" w:fill="auto"/>
            <w:noWrap/>
            <w:hideMark/>
          </w:tcPr>
          <w:p w:rsidR="008D57A9" w:rsidRDefault="00935CD3" w:rsidP="00314658">
            <w:pPr>
              <w:jc w:val="right"/>
            </w:pPr>
            <w:r>
              <w:rPr>
                <w:rFonts w:ascii="宋体" w:hAnsi="宋体" w:cs="Arial" w:hint="eastAsia"/>
                <w:color w:val="000000"/>
                <w:sz w:val="18"/>
                <w:szCs w:val="18"/>
              </w:rPr>
              <w:t>999.14</w:t>
            </w:r>
          </w:p>
        </w:tc>
        <w:tc>
          <w:tcPr>
            <w:tcW w:w="1360" w:type="dxa"/>
            <w:tcBorders>
              <w:top w:val="nil"/>
              <w:left w:val="nil"/>
              <w:bottom w:val="single" w:sz="4" w:space="0" w:color="000000"/>
              <w:right w:val="single" w:sz="4" w:space="0" w:color="000000"/>
            </w:tcBorders>
            <w:shd w:val="clear" w:color="auto" w:fill="auto"/>
            <w:noWrap/>
            <w:hideMark/>
          </w:tcPr>
          <w:p w:rsidR="008D57A9" w:rsidRDefault="00935CD3" w:rsidP="00314658">
            <w:pPr>
              <w:jc w:val="right"/>
            </w:pPr>
            <w:r>
              <w:rPr>
                <w:rFonts w:ascii="宋体" w:hAnsi="宋体" w:cs="Arial" w:hint="eastAsia"/>
                <w:color w:val="000000"/>
                <w:sz w:val="18"/>
                <w:szCs w:val="18"/>
              </w:rPr>
              <w:t>999.14</w:t>
            </w:r>
          </w:p>
        </w:tc>
        <w:tc>
          <w:tcPr>
            <w:tcW w:w="1640" w:type="dxa"/>
            <w:tcBorders>
              <w:top w:val="nil"/>
              <w:left w:val="nil"/>
              <w:bottom w:val="single" w:sz="4" w:space="0" w:color="000000"/>
              <w:right w:val="single" w:sz="4" w:space="0" w:color="000000"/>
            </w:tcBorders>
            <w:shd w:val="clear" w:color="auto" w:fill="auto"/>
            <w:noWrap/>
            <w:vAlign w:val="center"/>
            <w:hideMark/>
          </w:tcPr>
          <w:p w:rsidR="008D57A9" w:rsidRPr="00763D15" w:rsidRDefault="008D57A9" w:rsidP="00763D15">
            <w:pPr>
              <w:jc w:val="right"/>
              <w:rPr>
                <w:rFonts w:ascii="宋体" w:hAnsi="宋体" w:cs="Arial"/>
                <w:color w:val="000000"/>
                <w:sz w:val="18"/>
                <w:szCs w:val="18"/>
              </w:rPr>
            </w:pPr>
            <w:r w:rsidRPr="00763D15">
              <w:rPr>
                <w:rFonts w:ascii="宋体" w:hAnsi="宋体" w:cs="Arial" w:hint="eastAsia"/>
                <w:color w:val="000000"/>
                <w:sz w:val="18"/>
                <w:szCs w:val="18"/>
              </w:rPr>
              <w:t>0.00</w:t>
            </w:r>
          </w:p>
        </w:tc>
      </w:tr>
      <w:tr w:rsidR="00763D15" w:rsidRPr="00763D15" w:rsidTr="00763D15">
        <w:trPr>
          <w:trHeight w:val="229"/>
          <w:jc w:val="center"/>
        </w:trPr>
        <w:tc>
          <w:tcPr>
            <w:tcW w:w="13160" w:type="dxa"/>
            <w:gridSpan w:val="8"/>
            <w:tcBorders>
              <w:top w:val="nil"/>
              <w:left w:val="nil"/>
              <w:bottom w:val="nil"/>
              <w:right w:val="nil"/>
            </w:tcBorders>
            <w:shd w:val="clear" w:color="auto" w:fill="auto"/>
            <w:noWrap/>
            <w:vAlign w:val="center"/>
            <w:hideMark/>
          </w:tcPr>
          <w:p w:rsidR="00763D15" w:rsidRPr="00763D15" w:rsidRDefault="00763D15" w:rsidP="00763D15">
            <w:pPr>
              <w:rPr>
                <w:rFonts w:ascii="宋体" w:hAnsi="宋体" w:cs="Arial"/>
                <w:color w:val="000000"/>
                <w:sz w:val="18"/>
                <w:szCs w:val="18"/>
              </w:rPr>
            </w:pPr>
            <w:r w:rsidRPr="00763D15">
              <w:rPr>
                <w:rFonts w:ascii="宋体" w:hAnsi="宋体" w:cs="Arial" w:hint="eastAsia"/>
                <w:color w:val="000000"/>
                <w:sz w:val="18"/>
                <w:szCs w:val="18"/>
              </w:rPr>
              <w:t>注：本表反映部门本年度一般公共预算财政拨款和政府性基金预算财政拨款的总收支和年末结转结余的情况。</w:t>
            </w:r>
          </w:p>
        </w:tc>
      </w:tr>
    </w:tbl>
    <w:p w:rsidR="00161879" w:rsidRDefault="00161879">
      <w:pPr>
        <w:spacing w:line="308" w:lineRule="exact"/>
        <w:ind w:right="-21"/>
        <w:jc w:val="center"/>
        <w:rPr>
          <w:rFonts w:ascii="宋体" w:cs="宋体"/>
          <w:sz w:val="27"/>
          <w:szCs w:val="27"/>
        </w:rPr>
      </w:pPr>
    </w:p>
    <w:p w:rsidR="00161879" w:rsidRDefault="00161879">
      <w:pPr>
        <w:spacing w:line="308" w:lineRule="exact"/>
        <w:ind w:right="-21"/>
        <w:jc w:val="center"/>
        <w:rPr>
          <w:rFonts w:ascii="宋体" w:cs="宋体"/>
          <w:sz w:val="27"/>
          <w:szCs w:val="27"/>
        </w:rPr>
      </w:pPr>
    </w:p>
    <w:p w:rsidR="00161879" w:rsidRDefault="00161879">
      <w:pPr>
        <w:spacing w:line="308" w:lineRule="exact"/>
        <w:ind w:right="-21"/>
        <w:jc w:val="center"/>
        <w:rPr>
          <w:rFonts w:ascii="宋体" w:cs="宋体"/>
          <w:sz w:val="27"/>
          <w:szCs w:val="27"/>
        </w:rPr>
      </w:pPr>
    </w:p>
    <w:tbl>
      <w:tblPr>
        <w:tblW w:w="15406" w:type="dxa"/>
        <w:jc w:val="center"/>
        <w:tblInd w:w="93" w:type="dxa"/>
        <w:tblLook w:val="04A0"/>
      </w:tblPr>
      <w:tblGrid>
        <w:gridCol w:w="436"/>
        <w:gridCol w:w="436"/>
        <w:gridCol w:w="436"/>
        <w:gridCol w:w="2010"/>
        <w:gridCol w:w="660"/>
        <w:gridCol w:w="880"/>
        <w:gridCol w:w="960"/>
        <w:gridCol w:w="1020"/>
        <w:gridCol w:w="1080"/>
        <w:gridCol w:w="771"/>
        <w:gridCol w:w="1020"/>
        <w:gridCol w:w="1080"/>
        <w:gridCol w:w="771"/>
        <w:gridCol w:w="876"/>
        <w:gridCol w:w="880"/>
        <w:gridCol w:w="970"/>
        <w:gridCol w:w="1120"/>
      </w:tblGrid>
      <w:tr w:rsidR="00087E24" w:rsidRPr="00087E24" w:rsidTr="00A45254">
        <w:trPr>
          <w:trHeight w:val="390"/>
          <w:jc w:val="center"/>
        </w:trPr>
        <w:tc>
          <w:tcPr>
            <w:tcW w:w="15406" w:type="dxa"/>
            <w:gridSpan w:val="17"/>
            <w:tcBorders>
              <w:top w:val="nil"/>
              <w:left w:val="nil"/>
              <w:bottom w:val="nil"/>
              <w:right w:val="nil"/>
            </w:tcBorders>
            <w:shd w:val="clear" w:color="auto" w:fill="auto"/>
            <w:noWrap/>
            <w:vAlign w:val="bottom"/>
            <w:hideMark/>
          </w:tcPr>
          <w:p w:rsidR="00087E24" w:rsidRPr="00087E24" w:rsidRDefault="00087E24" w:rsidP="00087E24">
            <w:pPr>
              <w:jc w:val="center"/>
              <w:rPr>
                <w:rFonts w:ascii="宋体" w:hAnsi="宋体" w:cs="Arial"/>
                <w:color w:val="000000"/>
                <w:sz w:val="30"/>
                <w:szCs w:val="30"/>
              </w:rPr>
            </w:pPr>
            <w:r w:rsidRPr="00087E24">
              <w:rPr>
                <w:rFonts w:ascii="宋体" w:hAnsi="宋体" w:cs="Arial" w:hint="eastAsia"/>
                <w:color w:val="000000"/>
                <w:sz w:val="30"/>
                <w:szCs w:val="30"/>
              </w:rPr>
              <w:lastRenderedPageBreak/>
              <w:t>一般公共预算财政拨款收入支出决算表</w:t>
            </w:r>
          </w:p>
        </w:tc>
      </w:tr>
      <w:tr w:rsidR="00087E24" w:rsidRPr="00087E24" w:rsidTr="00A45254">
        <w:trPr>
          <w:trHeight w:val="255"/>
          <w:jc w:val="center"/>
        </w:trPr>
        <w:tc>
          <w:tcPr>
            <w:tcW w:w="436"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20"/>
                <w:szCs w:val="20"/>
              </w:rPr>
            </w:pPr>
          </w:p>
        </w:tc>
        <w:tc>
          <w:tcPr>
            <w:tcW w:w="436"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20"/>
                <w:szCs w:val="20"/>
              </w:rPr>
            </w:pPr>
          </w:p>
        </w:tc>
        <w:tc>
          <w:tcPr>
            <w:tcW w:w="436"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20"/>
                <w:szCs w:val="20"/>
              </w:rPr>
            </w:pPr>
          </w:p>
        </w:tc>
        <w:tc>
          <w:tcPr>
            <w:tcW w:w="2010"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20"/>
                <w:szCs w:val="20"/>
              </w:rPr>
            </w:pPr>
          </w:p>
        </w:tc>
        <w:tc>
          <w:tcPr>
            <w:tcW w:w="660"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20"/>
                <w:szCs w:val="20"/>
              </w:rPr>
            </w:pPr>
          </w:p>
        </w:tc>
        <w:tc>
          <w:tcPr>
            <w:tcW w:w="880"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20"/>
                <w:szCs w:val="20"/>
              </w:rPr>
            </w:pPr>
          </w:p>
        </w:tc>
        <w:tc>
          <w:tcPr>
            <w:tcW w:w="1020"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20"/>
                <w:szCs w:val="20"/>
              </w:rPr>
            </w:pPr>
          </w:p>
        </w:tc>
        <w:tc>
          <w:tcPr>
            <w:tcW w:w="771"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20"/>
                <w:szCs w:val="20"/>
              </w:rPr>
            </w:pPr>
          </w:p>
        </w:tc>
        <w:tc>
          <w:tcPr>
            <w:tcW w:w="1020"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20"/>
                <w:szCs w:val="20"/>
              </w:rPr>
            </w:pPr>
          </w:p>
        </w:tc>
        <w:tc>
          <w:tcPr>
            <w:tcW w:w="771"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20"/>
                <w:szCs w:val="20"/>
              </w:rPr>
            </w:pPr>
          </w:p>
        </w:tc>
        <w:tc>
          <w:tcPr>
            <w:tcW w:w="876"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20"/>
                <w:szCs w:val="20"/>
              </w:rPr>
            </w:pPr>
          </w:p>
        </w:tc>
        <w:tc>
          <w:tcPr>
            <w:tcW w:w="880"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20"/>
                <w:szCs w:val="20"/>
              </w:rPr>
            </w:pPr>
          </w:p>
        </w:tc>
        <w:tc>
          <w:tcPr>
            <w:tcW w:w="970"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20"/>
                <w:szCs w:val="20"/>
              </w:rPr>
            </w:pPr>
          </w:p>
        </w:tc>
        <w:tc>
          <w:tcPr>
            <w:tcW w:w="1120" w:type="dxa"/>
            <w:tcBorders>
              <w:top w:val="nil"/>
              <w:left w:val="nil"/>
              <w:bottom w:val="nil"/>
              <w:right w:val="nil"/>
            </w:tcBorders>
            <w:shd w:val="clear" w:color="auto" w:fill="auto"/>
            <w:noWrap/>
            <w:vAlign w:val="bottom"/>
            <w:hideMark/>
          </w:tcPr>
          <w:p w:rsidR="00087E24" w:rsidRPr="00087E24" w:rsidRDefault="00087E24" w:rsidP="00087E24">
            <w:pPr>
              <w:jc w:val="right"/>
              <w:rPr>
                <w:rFonts w:ascii="宋体" w:hAnsi="宋体" w:cs="Arial"/>
                <w:color w:val="000000"/>
                <w:sz w:val="20"/>
                <w:szCs w:val="20"/>
              </w:rPr>
            </w:pPr>
            <w:r w:rsidRPr="00087E24">
              <w:rPr>
                <w:rFonts w:ascii="宋体" w:hAnsi="宋体" w:cs="Arial" w:hint="eastAsia"/>
                <w:color w:val="000000"/>
                <w:sz w:val="20"/>
                <w:szCs w:val="20"/>
              </w:rPr>
              <w:t>公开05表</w:t>
            </w:r>
          </w:p>
        </w:tc>
      </w:tr>
      <w:tr w:rsidR="00087E24" w:rsidRPr="00087E24" w:rsidTr="00A45254">
        <w:trPr>
          <w:trHeight w:val="255"/>
          <w:jc w:val="center"/>
        </w:trPr>
        <w:tc>
          <w:tcPr>
            <w:tcW w:w="3318" w:type="dxa"/>
            <w:gridSpan w:val="4"/>
            <w:tcBorders>
              <w:top w:val="nil"/>
              <w:left w:val="nil"/>
              <w:bottom w:val="nil"/>
              <w:right w:val="nil"/>
            </w:tcBorders>
            <w:shd w:val="clear" w:color="auto" w:fill="auto"/>
            <w:noWrap/>
            <w:vAlign w:val="bottom"/>
            <w:hideMark/>
          </w:tcPr>
          <w:p w:rsidR="00087E24" w:rsidRPr="00087E24" w:rsidRDefault="00087E24" w:rsidP="00070C82">
            <w:pPr>
              <w:rPr>
                <w:rFonts w:ascii="宋体" w:hAnsi="宋体" w:cs="Arial"/>
                <w:color w:val="000000"/>
                <w:sz w:val="20"/>
                <w:szCs w:val="20"/>
              </w:rPr>
            </w:pPr>
            <w:r w:rsidRPr="00087E24">
              <w:rPr>
                <w:rFonts w:ascii="宋体" w:hAnsi="宋体" w:cs="Arial" w:hint="eastAsia"/>
                <w:color w:val="000000"/>
                <w:sz w:val="20"/>
                <w:szCs w:val="20"/>
              </w:rPr>
              <w:t>部门：</w:t>
            </w:r>
            <w:r w:rsidR="006E234D">
              <w:rPr>
                <w:rFonts w:ascii="宋体" w:hAnsi="宋体" w:cs="Arial" w:hint="eastAsia"/>
                <w:color w:val="000000"/>
                <w:sz w:val="20"/>
                <w:szCs w:val="20"/>
              </w:rPr>
              <w:t>阜城县</w:t>
            </w:r>
            <w:r w:rsidR="003C343B">
              <w:rPr>
                <w:rFonts w:ascii="宋体" w:hAnsi="宋体" w:cs="Arial" w:hint="eastAsia"/>
                <w:color w:val="000000"/>
                <w:sz w:val="20"/>
                <w:szCs w:val="20"/>
              </w:rPr>
              <w:t>码头镇</w:t>
            </w:r>
            <w:r w:rsidR="006E234D">
              <w:rPr>
                <w:rFonts w:ascii="宋体" w:hAnsi="宋体" w:cs="Arial" w:hint="eastAsia"/>
                <w:color w:val="000000"/>
                <w:sz w:val="20"/>
                <w:szCs w:val="20"/>
              </w:rPr>
              <w:t>完全小学</w:t>
            </w:r>
          </w:p>
        </w:tc>
        <w:tc>
          <w:tcPr>
            <w:tcW w:w="660"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20"/>
                <w:szCs w:val="20"/>
              </w:rPr>
            </w:pPr>
          </w:p>
        </w:tc>
        <w:tc>
          <w:tcPr>
            <w:tcW w:w="880"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20"/>
                <w:szCs w:val="20"/>
              </w:rPr>
            </w:pPr>
          </w:p>
        </w:tc>
        <w:tc>
          <w:tcPr>
            <w:tcW w:w="1020"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20"/>
                <w:szCs w:val="20"/>
              </w:rPr>
            </w:pPr>
          </w:p>
        </w:tc>
        <w:tc>
          <w:tcPr>
            <w:tcW w:w="771"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20"/>
                <w:szCs w:val="20"/>
              </w:rPr>
            </w:pPr>
          </w:p>
        </w:tc>
        <w:tc>
          <w:tcPr>
            <w:tcW w:w="1020"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20"/>
                <w:szCs w:val="20"/>
              </w:rPr>
            </w:pPr>
          </w:p>
        </w:tc>
        <w:tc>
          <w:tcPr>
            <w:tcW w:w="771"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20"/>
                <w:szCs w:val="20"/>
              </w:rPr>
            </w:pPr>
          </w:p>
        </w:tc>
        <w:tc>
          <w:tcPr>
            <w:tcW w:w="876"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20"/>
                <w:szCs w:val="20"/>
              </w:rPr>
            </w:pPr>
          </w:p>
        </w:tc>
        <w:tc>
          <w:tcPr>
            <w:tcW w:w="880"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20"/>
                <w:szCs w:val="20"/>
              </w:rPr>
            </w:pPr>
          </w:p>
        </w:tc>
        <w:tc>
          <w:tcPr>
            <w:tcW w:w="2090" w:type="dxa"/>
            <w:gridSpan w:val="2"/>
            <w:tcBorders>
              <w:top w:val="nil"/>
              <w:left w:val="nil"/>
              <w:bottom w:val="single" w:sz="4" w:space="0" w:color="000000"/>
              <w:right w:val="nil"/>
            </w:tcBorders>
            <w:shd w:val="clear" w:color="auto" w:fill="auto"/>
            <w:noWrap/>
            <w:vAlign w:val="bottom"/>
            <w:hideMark/>
          </w:tcPr>
          <w:p w:rsidR="00087E24" w:rsidRPr="00087E24" w:rsidRDefault="00087E24" w:rsidP="00087E24">
            <w:pPr>
              <w:jc w:val="right"/>
              <w:rPr>
                <w:rFonts w:ascii="宋体" w:hAnsi="宋体" w:cs="Arial"/>
                <w:color w:val="000000"/>
                <w:sz w:val="20"/>
                <w:szCs w:val="20"/>
              </w:rPr>
            </w:pPr>
            <w:r w:rsidRPr="00087E24">
              <w:rPr>
                <w:rFonts w:ascii="宋体" w:hAnsi="宋体" w:cs="Arial" w:hint="eastAsia"/>
                <w:color w:val="000000"/>
                <w:sz w:val="20"/>
                <w:szCs w:val="20"/>
              </w:rPr>
              <w:t>金额单位：万元</w:t>
            </w:r>
          </w:p>
        </w:tc>
      </w:tr>
      <w:tr w:rsidR="00087E24" w:rsidRPr="00087E24" w:rsidTr="00A45254">
        <w:trPr>
          <w:trHeight w:val="308"/>
          <w:jc w:val="center"/>
        </w:trPr>
        <w:tc>
          <w:tcPr>
            <w:tcW w:w="130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科目编码</w:t>
            </w:r>
          </w:p>
        </w:tc>
        <w:tc>
          <w:tcPr>
            <w:tcW w:w="201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科目名称</w:t>
            </w:r>
          </w:p>
        </w:tc>
        <w:tc>
          <w:tcPr>
            <w:tcW w:w="2500" w:type="dxa"/>
            <w:gridSpan w:val="3"/>
            <w:tcBorders>
              <w:top w:val="single" w:sz="4" w:space="0" w:color="000000"/>
              <w:left w:val="nil"/>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年初结转和结余</w:t>
            </w:r>
          </w:p>
        </w:tc>
        <w:tc>
          <w:tcPr>
            <w:tcW w:w="2871" w:type="dxa"/>
            <w:gridSpan w:val="3"/>
            <w:tcBorders>
              <w:top w:val="single" w:sz="4" w:space="0" w:color="000000"/>
              <w:left w:val="nil"/>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本年收入</w:t>
            </w:r>
          </w:p>
        </w:tc>
        <w:tc>
          <w:tcPr>
            <w:tcW w:w="2871" w:type="dxa"/>
            <w:gridSpan w:val="3"/>
            <w:tcBorders>
              <w:top w:val="single" w:sz="4" w:space="0" w:color="000000"/>
              <w:left w:val="nil"/>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本年支出</w:t>
            </w:r>
          </w:p>
        </w:tc>
        <w:tc>
          <w:tcPr>
            <w:tcW w:w="3846" w:type="dxa"/>
            <w:gridSpan w:val="4"/>
            <w:tcBorders>
              <w:top w:val="single" w:sz="4" w:space="0" w:color="000000"/>
              <w:left w:val="nil"/>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年末结转和结余</w:t>
            </w:r>
          </w:p>
        </w:tc>
      </w:tr>
      <w:tr w:rsidR="00087E24" w:rsidRPr="00087E24" w:rsidTr="00A45254">
        <w:trPr>
          <w:trHeight w:val="308"/>
          <w:jc w:val="center"/>
        </w:trPr>
        <w:tc>
          <w:tcPr>
            <w:tcW w:w="1308" w:type="dxa"/>
            <w:gridSpan w:val="3"/>
            <w:vMerge/>
            <w:tcBorders>
              <w:top w:val="single" w:sz="4" w:space="0" w:color="000000"/>
              <w:left w:val="single" w:sz="4" w:space="0" w:color="000000"/>
              <w:bottom w:val="single" w:sz="4" w:space="0" w:color="000000"/>
              <w:right w:val="single" w:sz="4" w:space="0" w:color="000000"/>
            </w:tcBorders>
            <w:vAlign w:val="center"/>
            <w:hideMark/>
          </w:tcPr>
          <w:p w:rsidR="00087E24" w:rsidRPr="00087E24" w:rsidRDefault="00087E24" w:rsidP="00087E24">
            <w:pPr>
              <w:rPr>
                <w:rFonts w:ascii="宋体" w:hAnsi="宋体" w:cs="Arial"/>
                <w:color w:val="000000"/>
              </w:rPr>
            </w:pPr>
          </w:p>
        </w:tc>
        <w:tc>
          <w:tcPr>
            <w:tcW w:w="2010" w:type="dxa"/>
            <w:vMerge/>
            <w:tcBorders>
              <w:top w:val="single" w:sz="4" w:space="0" w:color="000000"/>
              <w:left w:val="nil"/>
              <w:bottom w:val="single" w:sz="4" w:space="0" w:color="000000"/>
              <w:right w:val="single" w:sz="4" w:space="0" w:color="000000"/>
            </w:tcBorders>
            <w:vAlign w:val="center"/>
            <w:hideMark/>
          </w:tcPr>
          <w:p w:rsidR="00087E24" w:rsidRPr="00087E24" w:rsidRDefault="00087E24" w:rsidP="00087E24">
            <w:pPr>
              <w:rPr>
                <w:rFonts w:ascii="宋体" w:hAnsi="宋体" w:cs="Arial"/>
                <w:color w:val="000000"/>
              </w:rPr>
            </w:pPr>
          </w:p>
        </w:tc>
        <w:tc>
          <w:tcPr>
            <w:tcW w:w="660" w:type="dxa"/>
            <w:vMerge w:val="restart"/>
            <w:tcBorders>
              <w:top w:val="nil"/>
              <w:left w:val="nil"/>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合计</w:t>
            </w:r>
          </w:p>
        </w:tc>
        <w:tc>
          <w:tcPr>
            <w:tcW w:w="880" w:type="dxa"/>
            <w:vMerge w:val="restart"/>
            <w:tcBorders>
              <w:top w:val="nil"/>
              <w:left w:val="nil"/>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基本支出结转</w:t>
            </w:r>
          </w:p>
        </w:tc>
        <w:tc>
          <w:tcPr>
            <w:tcW w:w="960" w:type="dxa"/>
            <w:vMerge w:val="restart"/>
            <w:tcBorders>
              <w:top w:val="nil"/>
              <w:left w:val="nil"/>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项目支出结转和结余</w:t>
            </w:r>
          </w:p>
        </w:tc>
        <w:tc>
          <w:tcPr>
            <w:tcW w:w="1020" w:type="dxa"/>
            <w:vMerge w:val="restart"/>
            <w:tcBorders>
              <w:top w:val="nil"/>
              <w:left w:val="nil"/>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合计</w:t>
            </w:r>
          </w:p>
        </w:tc>
        <w:tc>
          <w:tcPr>
            <w:tcW w:w="1080" w:type="dxa"/>
            <w:vMerge w:val="restart"/>
            <w:tcBorders>
              <w:top w:val="nil"/>
              <w:left w:val="nil"/>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基本支出</w:t>
            </w:r>
          </w:p>
        </w:tc>
        <w:tc>
          <w:tcPr>
            <w:tcW w:w="771" w:type="dxa"/>
            <w:vMerge w:val="restart"/>
            <w:tcBorders>
              <w:top w:val="nil"/>
              <w:left w:val="nil"/>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项目支出</w:t>
            </w:r>
          </w:p>
        </w:tc>
        <w:tc>
          <w:tcPr>
            <w:tcW w:w="1020" w:type="dxa"/>
            <w:vMerge w:val="restart"/>
            <w:tcBorders>
              <w:top w:val="nil"/>
              <w:left w:val="nil"/>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合计</w:t>
            </w:r>
          </w:p>
        </w:tc>
        <w:tc>
          <w:tcPr>
            <w:tcW w:w="1080" w:type="dxa"/>
            <w:vMerge w:val="restart"/>
            <w:tcBorders>
              <w:top w:val="nil"/>
              <w:left w:val="nil"/>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基本支出</w:t>
            </w:r>
          </w:p>
        </w:tc>
        <w:tc>
          <w:tcPr>
            <w:tcW w:w="771" w:type="dxa"/>
            <w:vMerge w:val="restart"/>
            <w:tcBorders>
              <w:top w:val="nil"/>
              <w:left w:val="nil"/>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项目支出</w:t>
            </w:r>
          </w:p>
        </w:tc>
        <w:tc>
          <w:tcPr>
            <w:tcW w:w="876" w:type="dxa"/>
            <w:vMerge w:val="restart"/>
            <w:tcBorders>
              <w:top w:val="nil"/>
              <w:left w:val="nil"/>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合计</w:t>
            </w:r>
          </w:p>
        </w:tc>
        <w:tc>
          <w:tcPr>
            <w:tcW w:w="880" w:type="dxa"/>
            <w:vMerge w:val="restart"/>
            <w:tcBorders>
              <w:top w:val="nil"/>
              <w:left w:val="nil"/>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基本支出结转</w:t>
            </w:r>
          </w:p>
        </w:tc>
        <w:tc>
          <w:tcPr>
            <w:tcW w:w="2090" w:type="dxa"/>
            <w:gridSpan w:val="2"/>
            <w:tcBorders>
              <w:top w:val="nil"/>
              <w:left w:val="nil"/>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项目支出结转和结余</w:t>
            </w:r>
          </w:p>
        </w:tc>
      </w:tr>
      <w:tr w:rsidR="00087E24" w:rsidRPr="00087E24" w:rsidTr="00A45254">
        <w:trPr>
          <w:trHeight w:val="285"/>
          <w:jc w:val="center"/>
        </w:trPr>
        <w:tc>
          <w:tcPr>
            <w:tcW w:w="1308" w:type="dxa"/>
            <w:gridSpan w:val="3"/>
            <w:vMerge/>
            <w:tcBorders>
              <w:top w:val="single" w:sz="4" w:space="0" w:color="000000"/>
              <w:left w:val="single" w:sz="4" w:space="0" w:color="000000"/>
              <w:bottom w:val="single" w:sz="4" w:space="0" w:color="000000"/>
              <w:right w:val="single" w:sz="4" w:space="0" w:color="000000"/>
            </w:tcBorders>
            <w:vAlign w:val="center"/>
            <w:hideMark/>
          </w:tcPr>
          <w:p w:rsidR="00087E24" w:rsidRPr="00087E24" w:rsidRDefault="00087E24" w:rsidP="00087E24">
            <w:pPr>
              <w:rPr>
                <w:rFonts w:ascii="宋体" w:hAnsi="宋体" w:cs="Arial"/>
                <w:color w:val="000000"/>
              </w:rPr>
            </w:pPr>
          </w:p>
        </w:tc>
        <w:tc>
          <w:tcPr>
            <w:tcW w:w="2010" w:type="dxa"/>
            <w:vMerge/>
            <w:tcBorders>
              <w:top w:val="single" w:sz="4" w:space="0" w:color="000000"/>
              <w:left w:val="nil"/>
              <w:bottom w:val="single" w:sz="4" w:space="0" w:color="000000"/>
              <w:right w:val="single" w:sz="4" w:space="0" w:color="000000"/>
            </w:tcBorders>
            <w:vAlign w:val="center"/>
            <w:hideMark/>
          </w:tcPr>
          <w:p w:rsidR="00087E24" w:rsidRPr="00087E24" w:rsidRDefault="00087E24" w:rsidP="00087E24">
            <w:pPr>
              <w:rPr>
                <w:rFonts w:ascii="宋体" w:hAnsi="宋体" w:cs="Arial"/>
                <w:color w:val="000000"/>
              </w:rPr>
            </w:pPr>
          </w:p>
        </w:tc>
        <w:tc>
          <w:tcPr>
            <w:tcW w:w="660" w:type="dxa"/>
            <w:vMerge/>
            <w:tcBorders>
              <w:top w:val="nil"/>
              <w:left w:val="nil"/>
              <w:bottom w:val="single" w:sz="4" w:space="0" w:color="000000"/>
              <w:right w:val="single" w:sz="4" w:space="0" w:color="000000"/>
            </w:tcBorders>
            <w:vAlign w:val="center"/>
            <w:hideMark/>
          </w:tcPr>
          <w:p w:rsidR="00087E24" w:rsidRPr="00087E24" w:rsidRDefault="00087E24" w:rsidP="00087E24">
            <w:pPr>
              <w:rPr>
                <w:rFonts w:ascii="宋体" w:hAnsi="宋体" w:cs="Arial"/>
                <w:color w:val="000000"/>
              </w:rPr>
            </w:pPr>
          </w:p>
        </w:tc>
        <w:tc>
          <w:tcPr>
            <w:tcW w:w="880" w:type="dxa"/>
            <w:vMerge/>
            <w:tcBorders>
              <w:top w:val="nil"/>
              <w:left w:val="nil"/>
              <w:bottom w:val="single" w:sz="4" w:space="0" w:color="000000"/>
              <w:right w:val="single" w:sz="4" w:space="0" w:color="000000"/>
            </w:tcBorders>
            <w:vAlign w:val="center"/>
            <w:hideMark/>
          </w:tcPr>
          <w:p w:rsidR="00087E24" w:rsidRPr="00087E24" w:rsidRDefault="00087E24" w:rsidP="00087E24">
            <w:pPr>
              <w:rPr>
                <w:rFonts w:ascii="宋体" w:hAnsi="宋体" w:cs="Arial"/>
                <w:color w:val="000000"/>
              </w:rPr>
            </w:pPr>
          </w:p>
        </w:tc>
        <w:tc>
          <w:tcPr>
            <w:tcW w:w="960" w:type="dxa"/>
            <w:vMerge/>
            <w:tcBorders>
              <w:top w:val="nil"/>
              <w:left w:val="nil"/>
              <w:bottom w:val="single" w:sz="4" w:space="0" w:color="000000"/>
              <w:right w:val="single" w:sz="4" w:space="0" w:color="000000"/>
            </w:tcBorders>
            <w:vAlign w:val="center"/>
            <w:hideMark/>
          </w:tcPr>
          <w:p w:rsidR="00087E24" w:rsidRPr="00087E24" w:rsidRDefault="00087E24" w:rsidP="00087E24">
            <w:pPr>
              <w:rPr>
                <w:rFonts w:ascii="宋体" w:hAnsi="宋体" w:cs="Arial"/>
                <w:color w:val="000000"/>
              </w:rPr>
            </w:pPr>
          </w:p>
        </w:tc>
        <w:tc>
          <w:tcPr>
            <w:tcW w:w="1020" w:type="dxa"/>
            <w:vMerge/>
            <w:tcBorders>
              <w:top w:val="nil"/>
              <w:left w:val="nil"/>
              <w:bottom w:val="single" w:sz="4" w:space="0" w:color="000000"/>
              <w:right w:val="single" w:sz="4" w:space="0" w:color="000000"/>
            </w:tcBorders>
            <w:vAlign w:val="center"/>
            <w:hideMark/>
          </w:tcPr>
          <w:p w:rsidR="00087E24" w:rsidRPr="00087E24" w:rsidRDefault="00087E24" w:rsidP="00087E24">
            <w:pPr>
              <w:rPr>
                <w:rFonts w:ascii="宋体" w:hAnsi="宋体" w:cs="Arial"/>
                <w:color w:val="000000"/>
              </w:rPr>
            </w:pPr>
          </w:p>
        </w:tc>
        <w:tc>
          <w:tcPr>
            <w:tcW w:w="1080" w:type="dxa"/>
            <w:vMerge/>
            <w:tcBorders>
              <w:top w:val="nil"/>
              <w:left w:val="nil"/>
              <w:bottom w:val="single" w:sz="4" w:space="0" w:color="000000"/>
              <w:right w:val="single" w:sz="4" w:space="0" w:color="000000"/>
            </w:tcBorders>
            <w:vAlign w:val="center"/>
            <w:hideMark/>
          </w:tcPr>
          <w:p w:rsidR="00087E24" w:rsidRPr="00087E24" w:rsidRDefault="00087E24" w:rsidP="00087E24">
            <w:pPr>
              <w:rPr>
                <w:rFonts w:ascii="宋体" w:hAnsi="宋体" w:cs="Arial"/>
                <w:color w:val="000000"/>
              </w:rPr>
            </w:pPr>
          </w:p>
        </w:tc>
        <w:tc>
          <w:tcPr>
            <w:tcW w:w="771" w:type="dxa"/>
            <w:vMerge/>
            <w:tcBorders>
              <w:top w:val="nil"/>
              <w:left w:val="nil"/>
              <w:bottom w:val="single" w:sz="4" w:space="0" w:color="000000"/>
              <w:right w:val="single" w:sz="4" w:space="0" w:color="000000"/>
            </w:tcBorders>
            <w:vAlign w:val="center"/>
            <w:hideMark/>
          </w:tcPr>
          <w:p w:rsidR="00087E24" w:rsidRPr="00087E24" w:rsidRDefault="00087E24" w:rsidP="00087E24">
            <w:pPr>
              <w:rPr>
                <w:rFonts w:ascii="宋体" w:hAnsi="宋体" w:cs="Arial"/>
                <w:color w:val="000000"/>
              </w:rPr>
            </w:pPr>
          </w:p>
        </w:tc>
        <w:tc>
          <w:tcPr>
            <w:tcW w:w="1020" w:type="dxa"/>
            <w:vMerge/>
            <w:tcBorders>
              <w:top w:val="nil"/>
              <w:left w:val="nil"/>
              <w:bottom w:val="single" w:sz="4" w:space="0" w:color="000000"/>
              <w:right w:val="single" w:sz="4" w:space="0" w:color="000000"/>
            </w:tcBorders>
            <w:vAlign w:val="center"/>
            <w:hideMark/>
          </w:tcPr>
          <w:p w:rsidR="00087E24" w:rsidRPr="00087E24" w:rsidRDefault="00087E24" w:rsidP="00087E24">
            <w:pPr>
              <w:rPr>
                <w:rFonts w:ascii="宋体" w:hAnsi="宋体" w:cs="Arial"/>
                <w:color w:val="000000"/>
              </w:rPr>
            </w:pPr>
          </w:p>
        </w:tc>
        <w:tc>
          <w:tcPr>
            <w:tcW w:w="1080" w:type="dxa"/>
            <w:vMerge/>
            <w:tcBorders>
              <w:top w:val="nil"/>
              <w:left w:val="nil"/>
              <w:bottom w:val="single" w:sz="4" w:space="0" w:color="000000"/>
              <w:right w:val="single" w:sz="4" w:space="0" w:color="000000"/>
            </w:tcBorders>
            <w:vAlign w:val="center"/>
            <w:hideMark/>
          </w:tcPr>
          <w:p w:rsidR="00087E24" w:rsidRPr="00087E24" w:rsidRDefault="00087E24" w:rsidP="00087E24">
            <w:pPr>
              <w:rPr>
                <w:rFonts w:ascii="宋体" w:hAnsi="宋体" w:cs="Arial"/>
                <w:color w:val="000000"/>
              </w:rPr>
            </w:pPr>
          </w:p>
        </w:tc>
        <w:tc>
          <w:tcPr>
            <w:tcW w:w="771" w:type="dxa"/>
            <w:vMerge/>
            <w:tcBorders>
              <w:top w:val="nil"/>
              <w:left w:val="nil"/>
              <w:bottom w:val="single" w:sz="4" w:space="0" w:color="000000"/>
              <w:right w:val="single" w:sz="4" w:space="0" w:color="000000"/>
            </w:tcBorders>
            <w:vAlign w:val="center"/>
            <w:hideMark/>
          </w:tcPr>
          <w:p w:rsidR="00087E24" w:rsidRPr="00087E24" w:rsidRDefault="00087E24" w:rsidP="00087E24">
            <w:pPr>
              <w:rPr>
                <w:rFonts w:ascii="宋体" w:hAnsi="宋体" w:cs="Arial"/>
                <w:color w:val="000000"/>
              </w:rPr>
            </w:pPr>
          </w:p>
        </w:tc>
        <w:tc>
          <w:tcPr>
            <w:tcW w:w="876" w:type="dxa"/>
            <w:vMerge/>
            <w:tcBorders>
              <w:top w:val="nil"/>
              <w:left w:val="nil"/>
              <w:bottom w:val="single" w:sz="4" w:space="0" w:color="000000"/>
              <w:right w:val="single" w:sz="4" w:space="0" w:color="000000"/>
            </w:tcBorders>
            <w:vAlign w:val="center"/>
            <w:hideMark/>
          </w:tcPr>
          <w:p w:rsidR="00087E24" w:rsidRPr="00087E24" w:rsidRDefault="00087E24" w:rsidP="00087E24">
            <w:pPr>
              <w:rPr>
                <w:rFonts w:ascii="宋体" w:hAnsi="宋体" w:cs="Arial"/>
                <w:color w:val="000000"/>
              </w:rPr>
            </w:pPr>
          </w:p>
        </w:tc>
        <w:tc>
          <w:tcPr>
            <w:tcW w:w="880" w:type="dxa"/>
            <w:vMerge/>
            <w:tcBorders>
              <w:top w:val="nil"/>
              <w:left w:val="nil"/>
              <w:bottom w:val="single" w:sz="4" w:space="0" w:color="000000"/>
              <w:right w:val="single" w:sz="4" w:space="0" w:color="000000"/>
            </w:tcBorders>
            <w:vAlign w:val="center"/>
            <w:hideMark/>
          </w:tcPr>
          <w:p w:rsidR="00087E24" w:rsidRPr="00087E24" w:rsidRDefault="00087E24" w:rsidP="00087E24">
            <w:pPr>
              <w:rPr>
                <w:rFonts w:ascii="宋体" w:hAnsi="宋体" w:cs="Arial"/>
                <w:color w:val="000000"/>
              </w:rPr>
            </w:pPr>
          </w:p>
        </w:tc>
        <w:tc>
          <w:tcPr>
            <w:tcW w:w="970" w:type="dxa"/>
            <w:vMerge w:val="restart"/>
            <w:tcBorders>
              <w:top w:val="nil"/>
              <w:left w:val="nil"/>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项目支出结转</w:t>
            </w:r>
          </w:p>
        </w:tc>
        <w:tc>
          <w:tcPr>
            <w:tcW w:w="1120" w:type="dxa"/>
            <w:vMerge w:val="restart"/>
            <w:tcBorders>
              <w:top w:val="nil"/>
              <w:left w:val="nil"/>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项目支出结余</w:t>
            </w:r>
          </w:p>
        </w:tc>
      </w:tr>
      <w:tr w:rsidR="00087E24" w:rsidRPr="00087E24" w:rsidTr="00A45254">
        <w:trPr>
          <w:trHeight w:val="615"/>
          <w:jc w:val="center"/>
        </w:trPr>
        <w:tc>
          <w:tcPr>
            <w:tcW w:w="1308" w:type="dxa"/>
            <w:gridSpan w:val="3"/>
            <w:vMerge/>
            <w:tcBorders>
              <w:top w:val="single" w:sz="4" w:space="0" w:color="000000"/>
              <w:left w:val="single" w:sz="4" w:space="0" w:color="000000"/>
              <w:bottom w:val="single" w:sz="4" w:space="0" w:color="000000"/>
              <w:right w:val="single" w:sz="4" w:space="0" w:color="000000"/>
            </w:tcBorders>
            <w:vAlign w:val="center"/>
            <w:hideMark/>
          </w:tcPr>
          <w:p w:rsidR="00087E24" w:rsidRPr="00087E24" w:rsidRDefault="00087E24" w:rsidP="00087E24">
            <w:pPr>
              <w:rPr>
                <w:rFonts w:ascii="宋体" w:hAnsi="宋体" w:cs="Arial"/>
                <w:color w:val="000000"/>
              </w:rPr>
            </w:pPr>
          </w:p>
        </w:tc>
        <w:tc>
          <w:tcPr>
            <w:tcW w:w="2010" w:type="dxa"/>
            <w:vMerge/>
            <w:tcBorders>
              <w:top w:val="single" w:sz="4" w:space="0" w:color="000000"/>
              <w:left w:val="nil"/>
              <w:bottom w:val="single" w:sz="4" w:space="0" w:color="000000"/>
              <w:right w:val="single" w:sz="4" w:space="0" w:color="000000"/>
            </w:tcBorders>
            <w:vAlign w:val="center"/>
            <w:hideMark/>
          </w:tcPr>
          <w:p w:rsidR="00087E24" w:rsidRPr="00087E24" w:rsidRDefault="00087E24" w:rsidP="00087E24">
            <w:pPr>
              <w:rPr>
                <w:rFonts w:ascii="宋体" w:hAnsi="宋体" w:cs="Arial"/>
                <w:color w:val="000000"/>
              </w:rPr>
            </w:pPr>
          </w:p>
        </w:tc>
        <w:tc>
          <w:tcPr>
            <w:tcW w:w="660" w:type="dxa"/>
            <w:vMerge/>
            <w:tcBorders>
              <w:top w:val="nil"/>
              <w:left w:val="nil"/>
              <w:bottom w:val="single" w:sz="4" w:space="0" w:color="000000"/>
              <w:right w:val="single" w:sz="4" w:space="0" w:color="000000"/>
            </w:tcBorders>
            <w:vAlign w:val="center"/>
            <w:hideMark/>
          </w:tcPr>
          <w:p w:rsidR="00087E24" w:rsidRPr="00087E24" w:rsidRDefault="00087E24" w:rsidP="00087E24">
            <w:pPr>
              <w:rPr>
                <w:rFonts w:ascii="宋体" w:hAnsi="宋体" w:cs="Arial"/>
                <w:color w:val="000000"/>
              </w:rPr>
            </w:pPr>
          </w:p>
        </w:tc>
        <w:tc>
          <w:tcPr>
            <w:tcW w:w="880" w:type="dxa"/>
            <w:vMerge/>
            <w:tcBorders>
              <w:top w:val="nil"/>
              <w:left w:val="nil"/>
              <w:bottom w:val="single" w:sz="4" w:space="0" w:color="000000"/>
              <w:right w:val="single" w:sz="4" w:space="0" w:color="000000"/>
            </w:tcBorders>
            <w:vAlign w:val="center"/>
            <w:hideMark/>
          </w:tcPr>
          <w:p w:rsidR="00087E24" w:rsidRPr="00087E24" w:rsidRDefault="00087E24" w:rsidP="00087E24">
            <w:pPr>
              <w:rPr>
                <w:rFonts w:ascii="宋体" w:hAnsi="宋体" w:cs="Arial"/>
                <w:color w:val="000000"/>
              </w:rPr>
            </w:pPr>
          </w:p>
        </w:tc>
        <w:tc>
          <w:tcPr>
            <w:tcW w:w="960" w:type="dxa"/>
            <w:vMerge/>
            <w:tcBorders>
              <w:top w:val="nil"/>
              <w:left w:val="nil"/>
              <w:bottom w:val="single" w:sz="4" w:space="0" w:color="000000"/>
              <w:right w:val="single" w:sz="4" w:space="0" w:color="000000"/>
            </w:tcBorders>
            <w:vAlign w:val="center"/>
            <w:hideMark/>
          </w:tcPr>
          <w:p w:rsidR="00087E24" w:rsidRPr="00087E24" w:rsidRDefault="00087E24" w:rsidP="00087E24">
            <w:pPr>
              <w:rPr>
                <w:rFonts w:ascii="宋体" w:hAnsi="宋体" w:cs="Arial"/>
                <w:color w:val="000000"/>
              </w:rPr>
            </w:pPr>
          </w:p>
        </w:tc>
        <w:tc>
          <w:tcPr>
            <w:tcW w:w="1020" w:type="dxa"/>
            <w:vMerge/>
            <w:tcBorders>
              <w:top w:val="nil"/>
              <w:left w:val="nil"/>
              <w:bottom w:val="single" w:sz="4" w:space="0" w:color="000000"/>
              <w:right w:val="single" w:sz="4" w:space="0" w:color="000000"/>
            </w:tcBorders>
            <w:vAlign w:val="center"/>
            <w:hideMark/>
          </w:tcPr>
          <w:p w:rsidR="00087E24" w:rsidRPr="00087E24" w:rsidRDefault="00087E24" w:rsidP="00087E24">
            <w:pPr>
              <w:rPr>
                <w:rFonts w:ascii="宋体" w:hAnsi="宋体" w:cs="Arial"/>
                <w:color w:val="000000"/>
              </w:rPr>
            </w:pPr>
          </w:p>
        </w:tc>
        <w:tc>
          <w:tcPr>
            <w:tcW w:w="1080" w:type="dxa"/>
            <w:vMerge/>
            <w:tcBorders>
              <w:top w:val="nil"/>
              <w:left w:val="nil"/>
              <w:bottom w:val="single" w:sz="4" w:space="0" w:color="000000"/>
              <w:right w:val="single" w:sz="4" w:space="0" w:color="000000"/>
            </w:tcBorders>
            <w:vAlign w:val="center"/>
            <w:hideMark/>
          </w:tcPr>
          <w:p w:rsidR="00087E24" w:rsidRPr="00087E24" w:rsidRDefault="00087E24" w:rsidP="00087E24">
            <w:pPr>
              <w:rPr>
                <w:rFonts w:ascii="宋体" w:hAnsi="宋体" w:cs="Arial"/>
                <w:color w:val="000000"/>
              </w:rPr>
            </w:pPr>
          </w:p>
        </w:tc>
        <w:tc>
          <w:tcPr>
            <w:tcW w:w="771" w:type="dxa"/>
            <w:vMerge/>
            <w:tcBorders>
              <w:top w:val="nil"/>
              <w:left w:val="nil"/>
              <w:bottom w:val="single" w:sz="4" w:space="0" w:color="000000"/>
              <w:right w:val="single" w:sz="4" w:space="0" w:color="000000"/>
            </w:tcBorders>
            <w:vAlign w:val="center"/>
            <w:hideMark/>
          </w:tcPr>
          <w:p w:rsidR="00087E24" w:rsidRPr="00087E24" w:rsidRDefault="00087E24" w:rsidP="00087E24">
            <w:pPr>
              <w:rPr>
                <w:rFonts w:ascii="宋体" w:hAnsi="宋体" w:cs="Arial"/>
                <w:color w:val="000000"/>
              </w:rPr>
            </w:pPr>
          </w:p>
        </w:tc>
        <w:tc>
          <w:tcPr>
            <w:tcW w:w="1020" w:type="dxa"/>
            <w:vMerge/>
            <w:tcBorders>
              <w:top w:val="nil"/>
              <w:left w:val="nil"/>
              <w:bottom w:val="single" w:sz="4" w:space="0" w:color="000000"/>
              <w:right w:val="single" w:sz="4" w:space="0" w:color="000000"/>
            </w:tcBorders>
            <w:vAlign w:val="center"/>
            <w:hideMark/>
          </w:tcPr>
          <w:p w:rsidR="00087E24" w:rsidRPr="00087E24" w:rsidRDefault="00087E24" w:rsidP="00087E24">
            <w:pPr>
              <w:rPr>
                <w:rFonts w:ascii="宋体" w:hAnsi="宋体" w:cs="Arial"/>
                <w:color w:val="000000"/>
              </w:rPr>
            </w:pPr>
          </w:p>
        </w:tc>
        <w:tc>
          <w:tcPr>
            <w:tcW w:w="1080" w:type="dxa"/>
            <w:vMerge/>
            <w:tcBorders>
              <w:top w:val="nil"/>
              <w:left w:val="nil"/>
              <w:bottom w:val="single" w:sz="4" w:space="0" w:color="000000"/>
              <w:right w:val="single" w:sz="4" w:space="0" w:color="000000"/>
            </w:tcBorders>
            <w:vAlign w:val="center"/>
            <w:hideMark/>
          </w:tcPr>
          <w:p w:rsidR="00087E24" w:rsidRPr="00087E24" w:rsidRDefault="00087E24" w:rsidP="00087E24">
            <w:pPr>
              <w:rPr>
                <w:rFonts w:ascii="宋体" w:hAnsi="宋体" w:cs="Arial"/>
                <w:color w:val="000000"/>
              </w:rPr>
            </w:pPr>
          </w:p>
        </w:tc>
        <w:tc>
          <w:tcPr>
            <w:tcW w:w="771" w:type="dxa"/>
            <w:vMerge/>
            <w:tcBorders>
              <w:top w:val="nil"/>
              <w:left w:val="nil"/>
              <w:bottom w:val="single" w:sz="4" w:space="0" w:color="000000"/>
              <w:right w:val="single" w:sz="4" w:space="0" w:color="000000"/>
            </w:tcBorders>
            <w:vAlign w:val="center"/>
            <w:hideMark/>
          </w:tcPr>
          <w:p w:rsidR="00087E24" w:rsidRPr="00087E24" w:rsidRDefault="00087E24" w:rsidP="00087E24">
            <w:pPr>
              <w:rPr>
                <w:rFonts w:ascii="宋体" w:hAnsi="宋体" w:cs="Arial"/>
                <w:color w:val="000000"/>
              </w:rPr>
            </w:pPr>
          </w:p>
        </w:tc>
        <w:tc>
          <w:tcPr>
            <w:tcW w:w="876" w:type="dxa"/>
            <w:vMerge/>
            <w:tcBorders>
              <w:top w:val="nil"/>
              <w:left w:val="nil"/>
              <w:bottom w:val="single" w:sz="4" w:space="0" w:color="000000"/>
              <w:right w:val="single" w:sz="4" w:space="0" w:color="000000"/>
            </w:tcBorders>
            <w:vAlign w:val="center"/>
            <w:hideMark/>
          </w:tcPr>
          <w:p w:rsidR="00087E24" w:rsidRPr="00087E24" w:rsidRDefault="00087E24" w:rsidP="00087E24">
            <w:pPr>
              <w:rPr>
                <w:rFonts w:ascii="宋体" w:hAnsi="宋体" w:cs="Arial"/>
                <w:color w:val="000000"/>
              </w:rPr>
            </w:pPr>
          </w:p>
        </w:tc>
        <w:tc>
          <w:tcPr>
            <w:tcW w:w="880" w:type="dxa"/>
            <w:vMerge/>
            <w:tcBorders>
              <w:top w:val="nil"/>
              <w:left w:val="nil"/>
              <w:bottom w:val="single" w:sz="4" w:space="0" w:color="000000"/>
              <w:right w:val="single" w:sz="4" w:space="0" w:color="000000"/>
            </w:tcBorders>
            <w:vAlign w:val="center"/>
            <w:hideMark/>
          </w:tcPr>
          <w:p w:rsidR="00087E24" w:rsidRPr="00087E24" w:rsidRDefault="00087E24" w:rsidP="00087E24">
            <w:pPr>
              <w:rPr>
                <w:rFonts w:ascii="宋体" w:hAnsi="宋体" w:cs="Arial"/>
                <w:color w:val="000000"/>
              </w:rPr>
            </w:pPr>
          </w:p>
        </w:tc>
        <w:tc>
          <w:tcPr>
            <w:tcW w:w="970" w:type="dxa"/>
            <w:vMerge/>
            <w:tcBorders>
              <w:top w:val="nil"/>
              <w:left w:val="nil"/>
              <w:bottom w:val="single" w:sz="4" w:space="0" w:color="000000"/>
              <w:right w:val="single" w:sz="4" w:space="0" w:color="000000"/>
            </w:tcBorders>
            <w:vAlign w:val="center"/>
            <w:hideMark/>
          </w:tcPr>
          <w:p w:rsidR="00087E24" w:rsidRPr="00087E24" w:rsidRDefault="00087E24" w:rsidP="00087E24">
            <w:pPr>
              <w:rPr>
                <w:rFonts w:ascii="宋体" w:hAnsi="宋体" w:cs="Arial"/>
                <w:color w:val="000000"/>
              </w:rPr>
            </w:pPr>
          </w:p>
        </w:tc>
        <w:tc>
          <w:tcPr>
            <w:tcW w:w="1120" w:type="dxa"/>
            <w:vMerge/>
            <w:tcBorders>
              <w:top w:val="nil"/>
              <w:left w:val="nil"/>
              <w:bottom w:val="single" w:sz="4" w:space="0" w:color="000000"/>
              <w:right w:val="single" w:sz="4" w:space="0" w:color="000000"/>
            </w:tcBorders>
            <w:vAlign w:val="center"/>
            <w:hideMark/>
          </w:tcPr>
          <w:p w:rsidR="00087E24" w:rsidRPr="00087E24" w:rsidRDefault="00087E24" w:rsidP="00087E24">
            <w:pPr>
              <w:rPr>
                <w:rFonts w:ascii="宋体" w:hAnsi="宋体" w:cs="Arial"/>
                <w:color w:val="000000"/>
              </w:rPr>
            </w:pPr>
          </w:p>
        </w:tc>
      </w:tr>
      <w:tr w:rsidR="00087E24" w:rsidRPr="00087E24" w:rsidTr="00A45254">
        <w:trPr>
          <w:trHeight w:val="308"/>
          <w:jc w:val="center"/>
        </w:trPr>
        <w:tc>
          <w:tcPr>
            <w:tcW w:w="4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类</w:t>
            </w:r>
          </w:p>
        </w:tc>
        <w:tc>
          <w:tcPr>
            <w:tcW w:w="436" w:type="dxa"/>
            <w:vMerge w:val="restart"/>
            <w:tcBorders>
              <w:top w:val="nil"/>
              <w:left w:val="nil"/>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款</w:t>
            </w:r>
          </w:p>
        </w:tc>
        <w:tc>
          <w:tcPr>
            <w:tcW w:w="436" w:type="dxa"/>
            <w:vMerge w:val="restart"/>
            <w:tcBorders>
              <w:top w:val="nil"/>
              <w:left w:val="nil"/>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项</w:t>
            </w:r>
          </w:p>
        </w:tc>
        <w:tc>
          <w:tcPr>
            <w:tcW w:w="2010" w:type="dxa"/>
            <w:tcBorders>
              <w:top w:val="nil"/>
              <w:left w:val="nil"/>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栏次</w:t>
            </w:r>
          </w:p>
        </w:tc>
        <w:tc>
          <w:tcPr>
            <w:tcW w:w="66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1</w:t>
            </w:r>
          </w:p>
        </w:tc>
        <w:tc>
          <w:tcPr>
            <w:tcW w:w="88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2</w:t>
            </w:r>
          </w:p>
        </w:tc>
        <w:tc>
          <w:tcPr>
            <w:tcW w:w="96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3</w:t>
            </w:r>
          </w:p>
        </w:tc>
        <w:tc>
          <w:tcPr>
            <w:tcW w:w="102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4</w:t>
            </w:r>
          </w:p>
        </w:tc>
        <w:tc>
          <w:tcPr>
            <w:tcW w:w="108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5</w:t>
            </w:r>
          </w:p>
        </w:tc>
        <w:tc>
          <w:tcPr>
            <w:tcW w:w="771"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6</w:t>
            </w:r>
          </w:p>
        </w:tc>
        <w:tc>
          <w:tcPr>
            <w:tcW w:w="102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7</w:t>
            </w:r>
          </w:p>
        </w:tc>
        <w:tc>
          <w:tcPr>
            <w:tcW w:w="108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8</w:t>
            </w:r>
          </w:p>
        </w:tc>
        <w:tc>
          <w:tcPr>
            <w:tcW w:w="771"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9</w:t>
            </w:r>
          </w:p>
        </w:tc>
        <w:tc>
          <w:tcPr>
            <w:tcW w:w="876"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10</w:t>
            </w:r>
          </w:p>
        </w:tc>
        <w:tc>
          <w:tcPr>
            <w:tcW w:w="88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11</w:t>
            </w:r>
          </w:p>
        </w:tc>
        <w:tc>
          <w:tcPr>
            <w:tcW w:w="97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12</w:t>
            </w:r>
          </w:p>
        </w:tc>
        <w:tc>
          <w:tcPr>
            <w:tcW w:w="112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center"/>
              <w:rPr>
                <w:rFonts w:ascii="宋体" w:hAnsi="宋体" w:cs="Arial"/>
                <w:color w:val="000000"/>
              </w:rPr>
            </w:pPr>
            <w:r w:rsidRPr="00087E24">
              <w:rPr>
                <w:rFonts w:ascii="宋体" w:hAnsi="宋体" w:cs="Arial" w:hint="eastAsia"/>
                <w:color w:val="000000"/>
              </w:rPr>
              <w:t>13</w:t>
            </w:r>
          </w:p>
        </w:tc>
      </w:tr>
      <w:tr w:rsidR="00935E30" w:rsidRPr="00087E24" w:rsidTr="00A45254">
        <w:trPr>
          <w:trHeight w:val="308"/>
          <w:jc w:val="center"/>
        </w:trPr>
        <w:tc>
          <w:tcPr>
            <w:tcW w:w="436" w:type="dxa"/>
            <w:vMerge/>
            <w:tcBorders>
              <w:top w:val="nil"/>
              <w:left w:val="single" w:sz="4" w:space="0" w:color="000000"/>
              <w:bottom w:val="single" w:sz="4" w:space="0" w:color="000000"/>
              <w:right w:val="single" w:sz="4" w:space="0" w:color="000000"/>
            </w:tcBorders>
            <w:vAlign w:val="center"/>
            <w:hideMark/>
          </w:tcPr>
          <w:p w:rsidR="00935E30" w:rsidRPr="00087E24" w:rsidRDefault="00935E30" w:rsidP="00087E24">
            <w:pPr>
              <w:rPr>
                <w:rFonts w:ascii="宋体" w:hAnsi="宋体" w:cs="Arial"/>
                <w:color w:val="000000"/>
              </w:rPr>
            </w:pPr>
          </w:p>
        </w:tc>
        <w:tc>
          <w:tcPr>
            <w:tcW w:w="436" w:type="dxa"/>
            <w:vMerge/>
            <w:tcBorders>
              <w:top w:val="nil"/>
              <w:left w:val="nil"/>
              <w:bottom w:val="single" w:sz="4" w:space="0" w:color="000000"/>
              <w:right w:val="single" w:sz="4" w:space="0" w:color="000000"/>
            </w:tcBorders>
            <w:vAlign w:val="center"/>
            <w:hideMark/>
          </w:tcPr>
          <w:p w:rsidR="00935E30" w:rsidRPr="00087E24" w:rsidRDefault="00935E30" w:rsidP="00087E24">
            <w:pPr>
              <w:rPr>
                <w:rFonts w:ascii="宋体" w:hAnsi="宋体" w:cs="Arial"/>
                <w:color w:val="000000"/>
              </w:rPr>
            </w:pPr>
          </w:p>
        </w:tc>
        <w:tc>
          <w:tcPr>
            <w:tcW w:w="436" w:type="dxa"/>
            <w:vMerge/>
            <w:tcBorders>
              <w:top w:val="nil"/>
              <w:left w:val="nil"/>
              <w:bottom w:val="single" w:sz="4" w:space="0" w:color="000000"/>
              <w:right w:val="single" w:sz="4" w:space="0" w:color="000000"/>
            </w:tcBorders>
            <w:vAlign w:val="center"/>
            <w:hideMark/>
          </w:tcPr>
          <w:p w:rsidR="00935E30" w:rsidRPr="00087E24" w:rsidRDefault="00935E30" w:rsidP="00087E24">
            <w:pPr>
              <w:rPr>
                <w:rFonts w:ascii="宋体" w:hAnsi="宋体" w:cs="Arial"/>
                <w:color w:val="000000"/>
              </w:rPr>
            </w:pPr>
          </w:p>
        </w:tc>
        <w:tc>
          <w:tcPr>
            <w:tcW w:w="2010" w:type="dxa"/>
            <w:tcBorders>
              <w:top w:val="nil"/>
              <w:left w:val="nil"/>
              <w:bottom w:val="single" w:sz="4" w:space="0" w:color="000000"/>
              <w:right w:val="single" w:sz="4" w:space="0" w:color="000000"/>
            </w:tcBorders>
            <w:shd w:val="clear" w:color="auto" w:fill="auto"/>
            <w:vAlign w:val="center"/>
            <w:hideMark/>
          </w:tcPr>
          <w:p w:rsidR="00935E30" w:rsidRPr="00087E24" w:rsidRDefault="00935E30" w:rsidP="00087E24">
            <w:pPr>
              <w:jc w:val="center"/>
              <w:rPr>
                <w:rFonts w:ascii="宋体" w:hAnsi="宋体" w:cs="Arial"/>
                <w:color w:val="000000"/>
              </w:rPr>
            </w:pPr>
            <w:r w:rsidRPr="00087E24">
              <w:rPr>
                <w:rFonts w:ascii="宋体" w:hAnsi="宋体" w:cs="Arial" w:hint="eastAsia"/>
                <w:color w:val="000000"/>
              </w:rPr>
              <w:t>合计</w:t>
            </w:r>
          </w:p>
        </w:tc>
        <w:tc>
          <w:tcPr>
            <w:tcW w:w="660" w:type="dxa"/>
            <w:tcBorders>
              <w:top w:val="nil"/>
              <w:left w:val="nil"/>
              <w:bottom w:val="single" w:sz="4" w:space="0" w:color="000000"/>
              <w:right w:val="single" w:sz="4" w:space="0" w:color="000000"/>
            </w:tcBorders>
            <w:shd w:val="clear" w:color="auto" w:fill="auto"/>
            <w:noWrap/>
            <w:vAlign w:val="center"/>
            <w:hideMark/>
          </w:tcPr>
          <w:p w:rsidR="00935E30" w:rsidRPr="00087E24" w:rsidRDefault="00935E30" w:rsidP="00087E24">
            <w:pPr>
              <w:jc w:val="right"/>
              <w:rPr>
                <w:rFonts w:ascii="宋体" w:hAnsi="宋体" w:cs="Arial"/>
                <w:b/>
                <w:bCs/>
                <w:color w:val="000000"/>
              </w:rPr>
            </w:pPr>
            <w:r w:rsidRPr="00087E24">
              <w:rPr>
                <w:rFonts w:ascii="宋体" w:hAnsi="宋体" w:cs="Arial" w:hint="eastAsia"/>
                <w:b/>
                <w:bCs/>
                <w:color w:val="000000"/>
              </w:rPr>
              <w:t>0.00</w:t>
            </w:r>
          </w:p>
        </w:tc>
        <w:tc>
          <w:tcPr>
            <w:tcW w:w="880" w:type="dxa"/>
            <w:tcBorders>
              <w:top w:val="nil"/>
              <w:left w:val="nil"/>
              <w:bottom w:val="single" w:sz="4" w:space="0" w:color="000000"/>
              <w:right w:val="single" w:sz="4" w:space="0" w:color="000000"/>
            </w:tcBorders>
            <w:shd w:val="clear" w:color="auto" w:fill="auto"/>
            <w:noWrap/>
            <w:vAlign w:val="center"/>
            <w:hideMark/>
          </w:tcPr>
          <w:p w:rsidR="00935E30" w:rsidRPr="00087E24" w:rsidRDefault="00935E30" w:rsidP="00087E24">
            <w:pPr>
              <w:jc w:val="right"/>
              <w:rPr>
                <w:rFonts w:ascii="宋体" w:hAnsi="宋体" w:cs="Arial"/>
                <w:b/>
                <w:bCs/>
                <w:color w:val="000000"/>
              </w:rPr>
            </w:pPr>
            <w:r w:rsidRPr="00087E24">
              <w:rPr>
                <w:rFonts w:ascii="宋体" w:hAnsi="宋体" w:cs="Arial" w:hint="eastAsia"/>
                <w:b/>
                <w:bCs/>
                <w:color w:val="000000"/>
              </w:rPr>
              <w:t>0.00</w:t>
            </w:r>
          </w:p>
        </w:tc>
        <w:tc>
          <w:tcPr>
            <w:tcW w:w="960" w:type="dxa"/>
            <w:tcBorders>
              <w:top w:val="nil"/>
              <w:left w:val="nil"/>
              <w:bottom w:val="single" w:sz="4" w:space="0" w:color="000000"/>
              <w:right w:val="single" w:sz="4" w:space="0" w:color="000000"/>
            </w:tcBorders>
            <w:shd w:val="clear" w:color="auto" w:fill="auto"/>
            <w:noWrap/>
            <w:vAlign w:val="center"/>
            <w:hideMark/>
          </w:tcPr>
          <w:p w:rsidR="00935E30" w:rsidRPr="00087E24" w:rsidRDefault="00935E30" w:rsidP="00087E24">
            <w:pPr>
              <w:jc w:val="right"/>
              <w:rPr>
                <w:rFonts w:ascii="宋体" w:hAnsi="宋体" w:cs="Arial"/>
                <w:b/>
                <w:bCs/>
                <w:color w:val="000000"/>
              </w:rPr>
            </w:pPr>
            <w:r w:rsidRPr="00087E24">
              <w:rPr>
                <w:rFonts w:ascii="宋体" w:hAnsi="宋体" w:cs="Arial" w:hint="eastAsia"/>
                <w:b/>
                <w:bCs/>
                <w:color w:val="000000"/>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935E30" w:rsidRDefault="00A45254">
            <w:pPr>
              <w:jc w:val="right"/>
              <w:rPr>
                <w:rFonts w:ascii="宋体" w:hAnsi="宋体" w:cs="Arial"/>
                <w:b/>
                <w:bCs/>
                <w:color w:val="000000"/>
              </w:rPr>
            </w:pPr>
            <w:r>
              <w:rPr>
                <w:rFonts w:ascii="宋体" w:hAnsi="宋体" w:cs="Arial" w:hint="eastAsia"/>
                <w:b/>
                <w:bCs/>
                <w:color w:val="000000"/>
              </w:rPr>
              <w:t>999.14</w:t>
            </w:r>
          </w:p>
        </w:tc>
        <w:tc>
          <w:tcPr>
            <w:tcW w:w="1080" w:type="dxa"/>
            <w:tcBorders>
              <w:top w:val="nil"/>
              <w:left w:val="nil"/>
              <w:bottom w:val="single" w:sz="4" w:space="0" w:color="000000"/>
              <w:right w:val="single" w:sz="4" w:space="0" w:color="000000"/>
            </w:tcBorders>
            <w:shd w:val="clear" w:color="auto" w:fill="auto"/>
            <w:noWrap/>
            <w:vAlign w:val="center"/>
            <w:hideMark/>
          </w:tcPr>
          <w:p w:rsidR="00935E30" w:rsidRDefault="00A45254">
            <w:pPr>
              <w:jc w:val="right"/>
              <w:rPr>
                <w:rFonts w:ascii="宋体" w:hAnsi="宋体" w:cs="Arial"/>
                <w:b/>
                <w:bCs/>
                <w:color w:val="000000"/>
              </w:rPr>
            </w:pPr>
            <w:r>
              <w:rPr>
                <w:rFonts w:ascii="宋体" w:hAnsi="宋体" w:cs="Arial" w:hint="eastAsia"/>
                <w:b/>
                <w:bCs/>
                <w:color w:val="000000"/>
              </w:rPr>
              <w:t>984.49</w:t>
            </w:r>
          </w:p>
        </w:tc>
        <w:tc>
          <w:tcPr>
            <w:tcW w:w="771" w:type="dxa"/>
            <w:tcBorders>
              <w:top w:val="nil"/>
              <w:left w:val="nil"/>
              <w:bottom w:val="single" w:sz="4" w:space="0" w:color="000000"/>
              <w:right w:val="single" w:sz="4" w:space="0" w:color="000000"/>
            </w:tcBorders>
            <w:shd w:val="clear" w:color="auto" w:fill="auto"/>
            <w:noWrap/>
            <w:vAlign w:val="center"/>
            <w:hideMark/>
          </w:tcPr>
          <w:p w:rsidR="00935E30" w:rsidRDefault="00A45254">
            <w:pPr>
              <w:jc w:val="right"/>
              <w:rPr>
                <w:rFonts w:ascii="宋体" w:hAnsi="宋体" w:cs="Arial"/>
                <w:b/>
                <w:bCs/>
                <w:color w:val="000000"/>
              </w:rPr>
            </w:pPr>
            <w:r>
              <w:rPr>
                <w:rFonts w:ascii="宋体" w:hAnsi="宋体" w:cs="Arial" w:hint="eastAsia"/>
                <w:b/>
                <w:bCs/>
                <w:color w:val="000000"/>
              </w:rPr>
              <w:t>14.65</w:t>
            </w:r>
          </w:p>
        </w:tc>
        <w:tc>
          <w:tcPr>
            <w:tcW w:w="1020" w:type="dxa"/>
            <w:tcBorders>
              <w:top w:val="nil"/>
              <w:left w:val="nil"/>
              <w:bottom w:val="single" w:sz="4" w:space="0" w:color="000000"/>
              <w:right w:val="single" w:sz="4" w:space="0" w:color="000000"/>
            </w:tcBorders>
            <w:shd w:val="clear" w:color="auto" w:fill="auto"/>
            <w:noWrap/>
            <w:vAlign w:val="center"/>
            <w:hideMark/>
          </w:tcPr>
          <w:p w:rsidR="00935E30" w:rsidRDefault="00A45254">
            <w:pPr>
              <w:jc w:val="right"/>
              <w:rPr>
                <w:rFonts w:ascii="宋体" w:hAnsi="宋体" w:cs="Arial"/>
                <w:b/>
                <w:bCs/>
                <w:color w:val="000000"/>
              </w:rPr>
            </w:pPr>
            <w:r>
              <w:rPr>
                <w:rFonts w:ascii="宋体" w:hAnsi="宋体" w:cs="Arial" w:hint="eastAsia"/>
                <w:b/>
                <w:bCs/>
                <w:color w:val="000000"/>
              </w:rPr>
              <w:t>999.14</w:t>
            </w:r>
          </w:p>
        </w:tc>
        <w:tc>
          <w:tcPr>
            <w:tcW w:w="1080" w:type="dxa"/>
            <w:tcBorders>
              <w:top w:val="nil"/>
              <w:left w:val="nil"/>
              <w:bottom w:val="single" w:sz="4" w:space="0" w:color="000000"/>
              <w:right w:val="single" w:sz="4" w:space="0" w:color="000000"/>
            </w:tcBorders>
            <w:shd w:val="clear" w:color="auto" w:fill="auto"/>
            <w:noWrap/>
            <w:vAlign w:val="center"/>
            <w:hideMark/>
          </w:tcPr>
          <w:p w:rsidR="00935E30" w:rsidRDefault="00A45254">
            <w:pPr>
              <w:jc w:val="right"/>
              <w:rPr>
                <w:rFonts w:ascii="宋体" w:hAnsi="宋体" w:cs="Arial"/>
                <w:b/>
                <w:bCs/>
                <w:color w:val="000000"/>
              </w:rPr>
            </w:pPr>
            <w:r>
              <w:rPr>
                <w:rFonts w:ascii="宋体" w:hAnsi="宋体" w:cs="Arial" w:hint="eastAsia"/>
                <w:b/>
                <w:bCs/>
                <w:color w:val="000000"/>
              </w:rPr>
              <w:t>984.49</w:t>
            </w:r>
          </w:p>
        </w:tc>
        <w:tc>
          <w:tcPr>
            <w:tcW w:w="771" w:type="dxa"/>
            <w:tcBorders>
              <w:top w:val="nil"/>
              <w:left w:val="nil"/>
              <w:bottom w:val="single" w:sz="4" w:space="0" w:color="000000"/>
              <w:right w:val="single" w:sz="4" w:space="0" w:color="000000"/>
            </w:tcBorders>
            <w:shd w:val="clear" w:color="auto" w:fill="auto"/>
            <w:noWrap/>
            <w:vAlign w:val="center"/>
            <w:hideMark/>
          </w:tcPr>
          <w:p w:rsidR="00935E30" w:rsidRDefault="00A45254">
            <w:pPr>
              <w:jc w:val="right"/>
              <w:rPr>
                <w:rFonts w:ascii="宋体" w:hAnsi="宋体" w:cs="Arial"/>
                <w:b/>
                <w:bCs/>
                <w:color w:val="000000"/>
              </w:rPr>
            </w:pPr>
            <w:r>
              <w:rPr>
                <w:rFonts w:ascii="宋体" w:hAnsi="宋体" w:cs="Arial" w:hint="eastAsia"/>
                <w:b/>
                <w:bCs/>
                <w:color w:val="000000"/>
              </w:rPr>
              <w:t>14.65</w:t>
            </w:r>
          </w:p>
        </w:tc>
        <w:tc>
          <w:tcPr>
            <w:tcW w:w="876" w:type="dxa"/>
            <w:tcBorders>
              <w:top w:val="nil"/>
              <w:left w:val="nil"/>
              <w:bottom w:val="single" w:sz="4" w:space="0" w:color="000000"/>
              <w:right w:val="single" w:sz="4" w:space="0" w:color="000000"/>
            </w:tcBorders>
            <w:shd w:val="clear" w:color="auto" w:fill="auto"/>
            <w:noWrap/>
            <w:vAlign w:val="center"/>
            <w:hideMark/>
          </w:tcPr>
          <w:p w:rsidR="00935E30" w:rsidRPr="00087E24" w:rsidRDefault="00935E30" w:rsidP="00087E24">
            <w:pPr>
              <w:jc w:val="right"/>
              <w:rPr>
                <w:rFonts w:ascii="宋体" w:hAnsi="宋体" w:cs="Arial"/>
                <w:b/>
                <w:bCs/>
                <w:color w:val="000000"/>
              </w:rPr>
            </w:pPr>
            <w:r w:rsidRPr="00087E24">
              <w:rPr>
                <w:rFonts w:ascii="宋体" w:hAnsi="宋体" w:cs="Arial" w:hint="eastAsia"/>
                <w:b/>
                <w:bCs/>
                <w:color w:val="000000"/>
              </w:rPr>
              <w:t>0.00</w:t>
            </w:r>
          </w:p>
        </w:tc>
        <w:tc>
          <w:tcPr>
            <w:tcW w:w="880" w:type="dxa"/>
            <w:tcBorders>
              <w:top w:val="nil"/>
              <w:left w:val="nil"/>
              <w:bottom w:val="single" w:sz="4" w:space="0" w:color="000000"/>
              <w:right w:val="single" w:sz="4" w:space="0" w:color="000000"/>
            </w:tcBorders>
            <w:shd w:val="clear" w:color="auto" w:fill="auto"/>
            <w:noWrap/>
            <w:vAlign w:val="center"/>
            <w:hideMark/>
          </w:tcPr>
          <w:p w:rsidR="00935E30" w:rsidRPr="00087E24" w:rsidRDefault="00935E30" w:rsidP="00087E24">
            <w:pPr>
              <w:jc w:val="right"/>
              <w:rPr>
                <w:rFonts w:ascii="宋体" w:hAnsi="宋体" w:cs="Arial"/>
                <w:b/>
                <w:bCs/>
                <w:color w:val="000000"/>
              </w:rPr>
            </w:pPr>
            <w:r w:rsidRPr="00087E24">
              <w:rPr>
                <w:rFonts w:ascii="宋体" w:hAnsi="宋体" w:cs="Arial" w:hint="eastAsia"/>
                <w:b/>
                <w:bCs/>
                <w:color w:val="000000"/>
              </w:rPr>
              <w:t>0.00</w:t>
            </w:r>
          </w:p>
        </w:tc>
        <w:tc>
          <w:tcPr>
            <w:tcW w:w="970" w:type="dxa"/>
            <w:tcBorders>
              <w:top w:val="nil"/>
              <w:left w:val="nil"/>
              <w:bottom w:val="single" w:sz="4" w:space="0" w:color="000000"/>
              <w:right w:val="single" w:sz="4" w:space="0" w:color="000000"/>
            </w:tcBorders>
            <w:shd w:val="clear" w:color="auto" w:fill="auto"/>
            <w:noWrap/>
            <w:vAlign w:val="center"/>
            <w:hideMark/>
          </w:tcPr>
          <w:p w:rsidR="00935E30" w:rsidRPr="00087E24" w:rsidRDefault="00935E30" w:rsidP="00087E24">
            <w:pPr>
              <w:jc w:val="right"/>
              <w:rPr>
                <w:rFonts w:ascii="宋体" w:hAnsi="宋体" w:cs="Arial"/>
                <w:b/>
                <w:bCs/>
                <w:color w:val="000000"/>
              </w:rPr>
            </w:pPr>
            <w:r w:rsidRPr="00087E24">
              <w:rPr>
                <w:rFonts w:ascii="宋体" w:hAnsi="宋体" w:cs="Arial" w:hint="eastAsia"/>
                <w:b/>
                <w:bCs/>
                <w:color w:val="000000"/>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935E30" w:rsidRPr="00087E24" w:rsidRDefault="00935E30" w:rsidP="00087E24">
            <w:pPr>
              <w:jc w:val="right"/>
              <w:rPr>
                <w:rFonts w:ascii="宋体" w:hAnsi="宋体" w:cs="Arial"/>
                <w:b/>
                <w:bCs/>
                <w:color w:val="000000"/>
              </w:rPr>
            </w:pPr>
            <w:r w:rsidRPr="00087E24">
              <w:rPr>
                <w:rFonts w:ascii="宋体" w:hAnsi="宋体" w:cs="Arial" w:hint="eastAsia"/>
                <w:b/>
                <w:bCs/>
                <w:color w:val="000000"/>
              </w:rPr>
              <w:t>0.00</w:t>
            </w:r>
          </w:p>
        </w:tc>
      </w:tr>
      <w:tr w:rsidR="00935E30" w:rsidRPr="00087E24" w:rsidTr="00A45254">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35E30" w:rsidRPr="00087E24" w:rsidRDefault="00935E30" w:rsidP="00087E24">
            <w:pPr>
              <w:rPr>
                <w:rFonts w:ascii="宋体" w:hAnsi="宋体" w:cs="Arial"/>
                <w:color w:val="000000"/>
              </w:rPr>
            </w:pPr>
            <w:r w:rsidRPr="00087E24">
              <w:rPr>
                <w:rFonts w:ascii="宋体" w:hAnsi="宋体" w:cs="Arial" w:hint="eastAsia"/>
                <w:color w:val="000000"/>
              </w:rPr>
              <w:t>205</w:t>
            </w:r>
          </w:p>
        </w:tc>
        <w:tc>
          <w:tcPr>
            <w:tcW w:w="2010" w:type="dxa"/>
            <w:tcBorders>
              <w:top w:val="nil"/>
              <w:left w:val="nil"/>
              <w:bottom w:val="single" w:sz="4" w:space="0" w:color="000000"/>
              <w:right w:val="single" w:sz="4" w:space="0" w:color="000000"/>
            </w:tcBorders>
            <w:shd w:val="clear" w:color="auto" w:fill="auto"/>
            <w:noWrap/>
            <w:vAlign w:val="center"/>
            <w:hideMark/>
          </w:tcPr>
          <w:p w:rsidR="00935E30" w:rsidRPr="00087E24" w:rsidRDefault="00935E30" w:rsidP="00087E24">
            <w:pPr>
              <w:rPr>
                <w:rFonts w:ascii="宋体" w:hAnsi="宋体" w:cs="Arial"/>
                <w:color w:val="000000"/>
              </w:rPr>
            </w:pPr>
            <w:r w:rsidRPr="00087E24">
              <w:rPr>
                <w:rFonts w:ascii="宋体" w:hAnsi="宋体" w:cs="Arial" w:hint="eastAsia"/>
                <w:color w:val="000000"/>
              </w:rPr>
              <w:t>教育支出</w:t>
            </w:r>
          </w:p>
        </w:tc>
        <w:tc>
          <w:tcPr>
            <w:tcW w:w="660" w:type="dxa"/>
            <w:tcBorders>
              <w:top w:val="nil"/>
              <w:left w:val="nil"/>
              <w:bottom w:val="single" w:sz="4" w:space="0" w:color="000000"/>
              <w:right w:val="single" w:sz="4" w:space="0" w:color="000000"/>
            </w:tcBorders>
            <w:shd w:val="clear" w:color="auto" w:fill="auto"/>
            <w:noWrap/>
            <w:vAlign w:val="center"/>
            <w:hideMark/>
          </w:tcPr>
          <w:p w:rsidR="00935E30" w:rsidRPr="00087E24" w:rsidRDefault="00935E30" w:rsidP="00087E24">
            <w:pPr>
              <w:jc w:val="right"/>
              <w:rPr>
                <w:rFonts w:ascii="宋体" w:hAnsi="宋体" w:cs="Arial"/>
                <w:color w:val="000000"/>
              </w:rPr>
            </w:pPr>
            <w:r w:rsidRPr="00087E24">
              <w:rPr>
                <w:rFonts w:ascii="宋体" w:hAnsi="宋体" w:cs="Arial" w:hint="eastAsia"/>
                <w:color w:val="000000"/>
              </w:rPr>
              <w:t>0.00</w:t>
            </w:r>
          </w:p>
        </w:tc>
        <w:tc>
          <w:tcPr>
            <w:tcW w:w="880" w:type="dxa"/>
            <w:tcBorders>
              <w:top w:val="nil"/>
              <w:left w:val="nil"/>
              <w:bottom w:val="single" w:sz="4" w:space="0" w:color="000000"/>
              <w:right w:val="single" w:sz="4" w:space="0" w:color="000000"/>
            </w:tcBorders>
            <w:shd w:val="clear" w:color="auto" w:fill="auto"/>
            <w:noWrap/>
            <w:vAlign w:val="center"/>
            <w:hideMark/>
          </w:tcPr>
          <w:p w:rsidR="00935E30" w:rsidRPr="00087E24" w:rsidRDefault="00935E30" w:rsidP="00087E24">
            <w:pPr>
              <w:jc w:val="right"/>
              <w:rPr>
                <w:rFonts w:ascii="宋体" w:hAnsi="宋体" w:cs="Arial"/>
                <w:color w:val="000000"/>
              </w:rPr>
            </w:pPr>
            <w:r w:rsidRPr="00087E24">
              <w:rPr>
                <w:rFonts w:ascii="宋体" w:hAnsi="宋体" w:cs="Arial" w:hint="eastAsia"/>
                <w:color w:val="000000"/>
              </w:rPr>
              <w:t>0.00</w:t>
            </w:r>
          </w:p>
        </w:tc>
        <w:tc>
          <w:tcPr>
            <w:tcW w:w="960" w:type="dxa"/>
            <w:tcBorders>
              <w:top w:val="nil"/>
              <w:left w:val="nil"/>
              <w:bottom w:val="single" w:sz="4" w:space="0" w:color="000000"/>
              <w:right w:val="single" w:sz="4" w:space="0" w:color="000000"/>
            </w:tcBorders>
            <w:shd w:val="clear" w:color="auto" w:fill="auto"/>
            <w:noWrap/>
            <w:vAlign w:val="center"/>
            <w:hideMark/>
          </w:tcPr>
          <w:p w:rsidR="00935E30" w:rsidRPr="00087E24" w:rsidRDefault="00935E30" w:rsidP="00087E24">
            <w:pPr>
              <w:jc w:val="right"/>
              <w:rPr>
                <w:rFonts w:ascii="宋体" w:hAnsi="宋体" w:cs="Arial"/>
                <w:color w:val="000000"/>
              </w:rPr>
            </w:pPr>
            <w:r w:rsidRPr="00087E24">
              <w:rPr>
                <w:rFonts w:ascii="宋体" w:hAnsi="宋体" w:cs="Arial" w:hint="eastAsia"/>
                <w:color w:val="000000"/>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935E30" w:rsidRDefault="00A45254">
            <w:pPr>
              <w:jc w:val="right"/>
              <w:rPr>
                <w:rFonts w:ascii="宋体" w:hAnsi="宋体" w:cs="Arial"/>
                <w:color w:val="000000"/>
              </w:rPr>
            </w:pPr>
            <w:r>
              <w:rPr>
                <w:rFonts w:ascii="宋体" w:hAnsi="宋体" w:cs="Arial" w:hint="eastAsia"/>
                <w:color w:val="000000"/>
              </w:rPr>
              <w:t>999.14</w:t>
            </w:r>
          </w:p>
        </w:tc>
        <w:tc>
          <w:tcPr>
            <w:tcW w:w="1080" w:type="dxa"/>
            <w:tcBorders>
              <w:top w:val="nil"/>
              <w:left w:val="nil"/>
              <w:bottom w:val="single" w:sz="4" w:space="0" w:color="000000"/>
              <w:right w:val="single" w:sz="4" w:space="0" w:color="000000"/>
            </w:tcBorders>
            <w:shd w:val="clear" w:color="auto" w:fill="auto"/>
            <w:noWrap/>
            <w:vAlign w:val="center"/>
            <w:hideMark/>
          </w:tcPr>
          <w:p w:rsidR="00935E30" w:rsidRDefault="00A45254">
            <w:pPr>
              <w:jc w:val="right"/>
              <w:rPr>
                <w:rFonts w:ascii="宋体" w:hAnsi="宋体" w:cs="Arial"/>
                <w:color w:val="000000"/>
              </w:rPr>
            </w:pPr>
            <w:r>
              <w:rPr>
                <w:rFonts w:ascii="宋体" w:hAnsi="宋体" w:cs="Arial" w:hint="eastAsia"/>
                <w:color w:val="000000"/>
              </w:rPr>
              <w:t>984.49</w:t>
            </w:r>
          </w:p>
        </w:tc>
        <w:tc>
          <w:tcPr>
            <w:tcW w:w="771" w:type="dxa"/>
            <w:tcBorders>
              <w:top w:val="nil"/>
              <w:left w:val="nil"/>
              <w:bottom w:val="single" w:sz="4" w:space="0" w:color="000000"/>
              <w:right w:val="single" w:sz="4" w:space="0" w:color="000000"/>
            </w:tcBorders>
            <w:shd w:val="clear" w:color="auto" w:fill="auto"/>
            <w:noWrap/>
            <w:vAlign w:val="center"/>
            <w:hideMark/>
          </w:tcPr>
          <w:p w:rsidR="00935E30" w:rsidRDefault="00A45254">
            <w:pPr>
              <w:jc w:val="right"/>
              <w:rPr>
                <w:rFonts w:ascii="宋体" w:hAnsi="宋体" w:cs="Arial"/>
                <w:color w:val="000000"/>
              </w:rPr>
            </w:pPr>
            <w:r>
              <w:rPr>
                <w:rFonts w:ascii="宋体" w:hAnsi="宋体" w:cs="Arial" w:hint="eastAsia"/>
                <w:color w:val="000000"/>
              </w:rPr>
              <w:t>14.65</w:t>
            </w:r>
          </w:p>
        </w:tc>
        <w:tc>
          <w:tcPr>
            <w:tcW w:w="1020" w:type="dxa"/>
            <w:tcBorders>
              <w:top w:val="nil"/>
              <w:left w:val="nil"/>
              <w:bottom w:val="single" w:sz="4" w:space="0" w:color="000000"/>
              <w:right w:val="single" w:sz="4" w:space="0" w:color="000000"/>
            </w:tcBorders>
            <w:shd w:val="clear" w:color="auto" w:fill="auto"/>
            <w:noWrap/>
            <w:vAlign w:val="center"/>
            <w:hideMark/>
          </w:tcPr>
          <w:p w:rsidR="00935E30" w:rsidRDefault="00A45254">
            <w:pPr>
              <w:jc w:val="right"/>
              <w:rPr>
                <w:rFonts w:ascii="宋体" w:hAnsi="宋体" w:cs="Arial"/>
                <w:color w:val="000000"/>
              </w:rPr>
            </w:pPr>
            <w:r>
              <w:rPr>
                <w:rFonts w:ascii="宋体" w:hAnsi="宋体" w:cs="Arial" w:hint="eastAsia"/>
                <w:color w:val="000000"/>
              </w:rPr>
              <w:t>999.14</w:t>
            </w:r>
          </w:p>
        </w:tc>
        <w:tc>
          <w:tcPr>
            <w:tcW w:w="1080" w:type="dxa"/>
            <w:tcBorders>
              <w:top w:val="nil"/>
              <w:left w:val="nil"/>
              <w:bottom w:val="single" w:sz="4" w:space="0" w:color="000000"/>
              <w:right w:val="single" w:sz="4" w:space="0" w:color="000000"/>
            </w:tcBorders>
            <w:shd w:val="clear" w:color="auto" w:fill="auto"/>
            <w:noWrap/>
            <w:vAlign w:val="center"/>
            <w:hideMark/>
          </w:tcPr>
          <w:p w:rsidR="00935E30" w:rsidRDefault="00A45254">
            <w:pPr>
              <w:jc w:val="right"/>
              <w:rPr>
                <w:rFonts w:ascii="宋体" w:hAnsi="宋体" w:cs="Arial"/>
                <w:color w:val="000000"/>
              </w:rPr>
            </w:pPr>
            <w:r>
              <w:rPr>
                <w:rFonts w:ascii="宋体" w:hAnsi="宋体" w:cs="Arial" w:hint="eastAsia"/>
                <w:color w:val="000000"/>
              </w:rPr>
              <w:t>984.49</w:t>
            </w:r>
          </w:p>
        </w:tc>
        <w:tc>
          <w:tcPr>
            <w:tcW w:w="771" w:type="dxa"/>
            <w:tcBorders>
              <w:top w:val="nil"/>
              <w:left w:val="nil"/>
              <w:bottom w:val="single" w:sz="4" w:space="0" w:color="000000"/>
              <w:right w:val="single" w:sz="4" w:space="0" w:color="000000"/>
            </w:tcBorders>
            <w:shd w:val="clear" w:color="auto" w:fill="auto"/>
            <w:noWrap/>
            <w:vAlign w:val="center"/>
            <w:hideMark/>
          </w:tcPr>
          <w:p w:rsidR="00935E30" w:rsidRDefault="00A45254">
            <w:pPr>
              <w:jc w:val="right"/>
              <w:rPr>
                <w:rFonts w:ascii="宋体" w:hAnsi="宋体" w:cs="Arial"/>
                <w:color w:val="000000"/>
              </w:rPr>
            </w:pPr>
            <w:r>
              <w:rPr>
                <w:rFonts w:ascii="宋体" w:hAnsi="宋体" w:cs="Arial" w:hint="eastAsia"/>
                <w:color w:val="000000"/>
              </w:rPr>
              <w:t>14.65</w:t>
            </w:r>
          </w:p>
        </w:tc>
        <w:tc>
          <w:tcPr>
            <w:tcW w:w="876" w:type="dxa"/>
            <w:tcBorders>
              <w:top w:val="nil"/>
              <w:left w:val="nil"/>
              <w:bottom w:val="single" w:sz="4" w:space="0" w:color="000000"/>
              <w:right w:val="single" w:sz="4" w:space="0" w:color="000000"/>
            </w:tcBorders>
            <w:shd w:val="clear" w:color="auto" w:fill="auto"/>
            <w:noWrap/>
            <w:hideMark/>
          </w:tcPr>
          <w:p w:rsidR="00935E30" w:rsidRPr="00935E30" w:rsidRDefault="00935E30" w:rsidP="00935E30">
            <w:pPr>
              <w:jc w:val="right"/>
              <w:rPr>
                <w:rFonts w:ascii="宋体" w:hAnsi="宋体" w:cs="Arial"/>
                <w:color w:val="000000"/>
              </w:rPr>
            </w:pPr>
            <w:r w:rsidRPr="00EA3AD5">
              <w:rPr>
                <w:rFonts w:ascii="宋体" w:hAnsi="宋体" w:cs="Arial" w:hint="eastAsia"/>
                <w:color w:val="000000"/>
              </w:rPr>
              <w:t>0.00</w:t>
            </w:r>
          </w:p>
        </w:tc>
        <w:tc>
          <w:tcPr>
            <w:tcW w:w="880" w:type="dxa"/>
            <w:tcBorders>
              <w:top w:val="nil"/>
              <w:left w:val="nil"/>
              <w:bottom w:val="single" w:sz="4" w:space="0" w:color="000000"/>
              <w:right w:val="single" w:sz="4" w:space="0" w:color="000000"/>
            </w:tcBorders>
            <w:shd w:val="clear" w:color="auto" w:fill="auto"/>
            <w:noWrap/>
            <w:vAlign w:val="center"/>
            <w:hideMark/>
          </w:tcPr>
          <w:p w:rsidR="00935E30" w:rsidRPr="00087E24" w:rsidRDefault="00935E30" w:rsidP="00087E24">
            <w:pPr>
              <w:jc w:val="right"/>
              <w:rPr>
                <w:rFonts w:ascii="宋体" w:hAnsi="宋体" w:cs="Arial"/>
                <w:color w:val="000000"/>
              </w:rPr>
            </w:pPr>
            <w:r w:rsidRPr="00087E24">
              <w:rPr>
                <w:rFonts w:ascii="宋体" w:hAnsi="宋体" w:cs="Arial" w:hint="eastAsia"/>
                <w:color w:val="000000"/>
              </w:rPr>
              <w:t>0.00</w:t>
            </w:r>
          </w:p>
        </w:tc>
        <w:tc>
          <w:tcPr>
            <w:tcW w:w="970" w:type="dxa"/>
            <w:tcBorders>
              <w:top w:val="nil"/>
              <w:left w:val="nil"/>
              <w:bottom w:val="single" w:sz="4" w:space="0" w:color="000000"/>
              <w:right w:val="single" w:sz="4" w:space="0" w:color="000000"/>
            </w:tcBorders>
            <w:shd w:val="clear" w:color="auto" w:fill="auto"/>
            <w:noWrap/>
            <w:vAlign w:val="center"/>
            <w:hideMark/>
          </w:tcPr>
          <w:p w:rsidR="00935E30" w:rsidRPr="00087E24" w:rsidRDefault="00935E30" w:rsidP="00087E24">
            <w:pPr>
              <w:jc w:val="right"/>
              <w:rPr>
                <w:rFonts w:ascii="宋体" w:hAnsi="宋体" w:cs="Arial"/>
                <w:color w:val="000000"/>
              </w:rPr>
            </w:pPr>
            <w:r w:rsidRPr="00087E24">
              <w:rPr>
                <w:rFonts w:ascii="宋体" w:hAnsi="宋体" w:cs="Arial" w:hint="eastAsia"/>
                <w:color w:val="000000"/>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935E30" w:rsidRPr="00087E24" w:rsidRDefault="00935E30" w:rsidP="00087E24">
            <w:pPr>
              <w:jc w:val="right"/>
              <w:rPr>
                <w:rFonts w:ascii="宋体" w:hAnsi="宋体" w:cs="Arial"/>
                <w:color w:val="000000"/>
              </w:rPr>
            </w:pPr>
            <w:r w:rsidRPr="00087E24">
              <w:rPr>
                <w:rFonts w:ascii="宋体" w:hAnsi="宋体" w:cs="Arial" w:hint="eastAsia"/>
                <w:color w:val="000000"/>
              </w:rPr>
              <w:t>0.00</w:t>
            </w:r>
          </w:p>
        </w:tc>
      </w:tr>
      <w:tr w:rsidR="00A45254" w:rsidRPr="00087E24" w:rsidTr="00A45254">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45254" w:rsidRPr="00087E24" w:rsidRDefault="00A45254" w:rsidP="00087E24">
            <w:pPr>
              <w:rPr>
                <w:rFonts w:ascii="宋体" w:hAnsi="宋体" w:cs="Arial"/>
                <w:color w:val="000000"/>
              </w:rPr>
            </w:pPr>
            <w:r w:rsidRPr="00087E24">
              <w:rPr>
                <w:rFonts w:ascii="宋体" w:hAnsi="宋体" w:cs="Arial" w:hint="eastAsia"/>
                <w:color w:val="000000"/>
              </w:rPr>
              <w:t>20502</w:t>
            </w:r>
          </w:p>
        </w:tc>
        <w:tc>
          <w:tcPr>
            <w:tcW w:w="2010" w:type="dxa"/>
            <w:tcBorders>
              <w:top w:val="nil"/>
              <w:left w:val="nil"/>
              <w:bottom w:val="single" w:sz="4" w:space="0" w:color="000000"/>
              <w:right w:val="single" w:sz="4" w:space="0" w:color="000000"/>
            </w:tcBorders>
            <w:shd w:val="clear" w:color="auto" w:fill="auto"/>
            <w:noWrap/>
            <w:vAlign w:val="center"/>
            <w:hideMark/>
          </w:tcPr>
          <w:p w:rsidR="00A45254" w:rsidRPr="00087E24" w:rsidRDefault="00A45254" w:rsidP="00087E24">
            <w:pPr>
              <w:rPr>
                <w:rFonts w:ascii="宋体" w:hAnsi="宋体" w:cs="Arial"/>
                <w:color w:val="000000"/>
              </w:rPr>
            </w:pPr>
            <w:r w:rsidRPr="00087E24">
              <w:rPr>
                <w:rFonts w:ascii="宋体" w:hAnsi="宋体" w:cs="Arial" w:hint="eastAsia"/>
                <w:color w:val="000000"/>
              </w:rPr>
              <w:t>普通教育</w:t>
            </w:r>
          </w:p>
        </w:tc>
        <w:tc>
          <w:tcPr>
            <w:tcW w:w="660" w:type="dxa"/>
            <w:tcBorders>
              <w:top w:val="nil"/>
              <w:left w:val="nil"/>
              <w:bottom w:val="single" w:sz="4" w:space="0" w:color="000000"/>
              <w:right w:val="single" w:sz="4" w:space="0" w:color="000000"/>
            </w:tcBorders>
            <w:shd w:val="clear" w:color="auto" w:fill="auto"/>
            <w:noWrap/>
            <w:vAlign w:val="center"/>
            <w:hideMark/>
          </w:tcPr>
          <w:p w:rsidR="00A45254" w:rsidRPr="00087E24" w:rsidRDefault="00A45254" w:rsidP="00087E24">
            <w:pPr>
              <w:jc w:val="right"/>
              <w:rPr>
                <w:rFonts w:ascii="宋体" w:hAnsi="宋体" w:cs="Arial"/>
                <w:color w:val="000000"/>
              </w:rPr>
            </w:pPr>
            <w:r w:rsidRPr="00087E24">
              <w:rPr>
                <w:rFonts w:ascii="宋体" w:hAnsi="宋体" w:cs="Arial" w:hint="eastAsia"/>
                <w:color w:val="000000"/>
              </w:rPr>
              <w:t>0.00</w:t>
            </w:r>
          </w:p>
        </w:tc>
        <w:tc>
          <w:tcPr>
            <w:tcW w:w="880" w:type="dxa"/>
            <w:tcBorders>
              <w:top w:val="nil"/>
              <w:left w:val="nil"/>
              <w:bottom w:val="single" w:sz="4" w:space="0" w:color="000000"/>
              <w:right w:val="single" w:sz="4" w:space="0" w:color="000000"/>
            </w:tcBorders>
            <w:shd w:val="clear" w:color="auto" w:fill="auto"/>
            <w:noWrap/>
            <w:vAlign w:val="center"/>
            <w:hideMark/>
          </w:tcPr>
          <w:p w:rsidR="00A45254" w:rsidRPr="00087E24" w:rsidRDefault="00A45254" w:rsidP="00087E24">
            <w:pPr>
              <w:jc w:val="right"/>
              <w:rPr>
                <w:rFonts w:ascii="宋体" w:hAnsi="宋体" w:cs="Arial"/>
                <w:color w:val="000000"/>
              </w:rPr>
            </w:pPr>
            <w:r w:rsidRPr="00087E24">
              <w:rPr>
                <w:rFonts w:ascii="宋体" w:hAnsi="宋体" w:cs="Arial" w:hint="eastAsia"/>
                <w:color w:val="000000"/>
              </w:rPr>
              <w:t>0.00</w:t>
            </w:r>
          </w:p>
        </w:tc>
        <w:tc>
          <w:tcPr>
            <w:tcW w:w="960" w:type="dxa"/>
            <w:tcBorders>
              <w:top w:val="nil"/>
              <w:left w:val="nil"/>
              <w:bottom w:val="single" w:sz="4" w:space="0" w:color="000000"/>
              <w:right w:val="single" w:sz="4" w:space="0" w:color="000000"/>
            </w:tcBorders>
            <w:shd w:val="clear" w:color="auto" w:fill="auto"/>
            <w:noWrap/>
            <w:vAlign w:val="center"/>
            <w:hideMark/>
          </w:tcPr>
          <w:p w:rsidR="00A45254" w:rsidRPr="00087E24" w:rsidRDefault="00A45254" w:rsidP="00087E24">
            <w:pPr>
              <w:jc w:val="right"/>
              <w:rPr>
                <w:rFonts w:ascii="宋体" w:hAnsi="宋体" w:cs="Arial"/>
                <w:color w:val="000000"/>
              </w:rPr>
            </w:pPr>
            <w:r w:rsidRPr="00087E24">
              <w:rPr>
                <w:rFonts w:ascii="宋体" w:hAnsi="宋体" w:cs="Arial" w:hint="eastAsia"/>
                <w:color w:val="000000"/>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A45254" w:rsidRDefault="00A45254" w:rsidP="00855BEF">
            <w:pPr>
              <w:jc w:val="right"/>
              <w:rPr>
                <w:rFonts w:ascii="宋体" w:hAnsi="宋体" w:cs="Arial"/>
                <w:color w:val="000000"/>
              </w:rPr>
            </w:pPr>
            <w:r>
              <w:rPr>
                <w:rFonts w:ascii="宋体" w:hAnsi="宋体" w:cs="Arial" w:hint="eastAsia"/>
                <w:color w:val="000000"/>
              </w:rPr>
              <w:t>999.14</w:t>
            </w:r>
          </w:p>
        </w:tc>
        <w:tc>
          <w:tcPr>
            <w:tcW w:w="1080" w:type="dxa"/>
            <w:tcBorders>
              <w:top w:val="nil"/>
              <w:left w:val="nil"/>
              <w:bottom w:val="single" w:sz="4" w:space="0" w:color="000000"/>
              <w:right w:val="single" w:sz="4" w:space="0" w:color="000000"/>
            </w:tcBorders>
            <w:shd w:val="clear" w:color="auto" w:fill="auto"/>
            <w:noWrap/>
            <w:vAlign w:val="center"/>
            <w:hideMark/>
          </w:tcPr>
          <w:p w:rsidR="00A45254" w:rsidRDefault="00A45254" w:rsidP="00855BEF">
            <w:pPr>
              <w:jc w:val="right"/>
              <w:rPr>
                <w:rFonts w:ascii="宋体" w:hAnsi="宋体" w:cs="Arial"/>
                <w:color w:val="000000"/>
              </w:rPr>
            </w:pPr>
            <w:r>
              <w:rPr>
                <w:rFonts w:ascii="宋体" w:hAnsi="宋体" w:cs="Arial" w:hint="eastAsia"/>
                <w:color w:val="000000"/>
              </w:rPr>
              <w:t>984.49</w:t>
            </w:r>
          </w:p>
        </w:tc>
        <w:tc>
          <w:tcPr>
            <w:tcW w:w="771" w:type="dxa"/>
            <w:tcBorders>
              <w:top w:val="nil"/>
              <w:left w:val="nil"/>
              <w:bottom w:val="single" w:sz="4" w:space="0" w:color="000000"/>
              <w:right w:val="single" w:sz="4" w:space="0" w:color="000000"/>
            </w:tcBorders>
            <w:shd w:val="clear" w:color="auto" w:fill="auto"/>
            <w:noWrap/>
            <w:vAlign w:val="center"/>
            <w:hideMark/>
          </w:tcPr>
          <w:p w:rsidR="00A45254" w:rsidRDefault="00A45254" w:rsidP="00855BEF">
            <w:pPr>
              <w:jc w:val="right"/>
              <w:rPr>
                <w:rFonts w:ascii="宋体" w:hAnsi="宋体" w:cs="Arial"/>
                <w:color w:val="000000"/>
              </w:rPr>
            </w:pPr>
            <w:r>
              <w:rPr>
                <w:rFonts w:ascii="宋体" w:hAnsi="宋体" w:cs="Arial" w:hint="eastAsia"/>
                <w:color w:val="000000"/>
              </w:rPr>
              <w:t>14.65</w:t>
            </w:r>
          </w:p>
        </w:tc>
        <w:tc>
          <w:tcPr>
            <w:tcW w:w="1020" w:type="dxa"/>
            <w:tcBorders>
              <w:top w:val="nil"/>
              <w:left w:val="nil"/>
              <w:bottom w:val="single" w:sz="4" w:space="0" w:color="000000"/>
              <w:right w:val="single" w:sz="4" w:space="0" w:color="000000"/>
            </w:tcBorders>
            <w:shd w:val="clear" w:color="auto" w:fill="auto"/>
            <w:noWrap/>
            <w:vAlign w:val="center"/>
            <w:hideMark/>
          </w:tcPr>
          <w:p w:rsidR="00A45254" w:rsidRDefault="00A45254" w:rsidP="00855BEF">
            <w:pPr>
              <w:jc w:val="right"/>
              <w:rPr>
                <w:rFonts w:ascii="宋体" w:hAnsi="宋体" w:cs="Arial"/>
                <w:color w:val="000000"/>
              </w:rPr>
            </w:pPr>
            <w:r>
              <w:rPr>
                <w:rFonts w:ascii="宋体" w:hAnsi="宋体" w:cs="Arial" w:hint="eastAsia"/>
                <w:color w:val="000000"/>
              </w:rPr>
              <w:t>999.14</w:t>
            </w:r>
          </w:p>
        </w:tc>
        <w:tc>
          <w:tcPr>
            <w:tcW w:w="1080" w:type="dxa"/>
            <w:tcBorders>
              <w:top w:val="nil"/>
              <w:left w:val="nil"/>
              <w:bottom w:val="single" w:sz="4" w:space="0" w:color="000000"/>
              <w:right w:val="single" w:sz="4" w:space="0" w:color="000000"/>
            </w:tcBorders>
            <w:shd w:val="clear" w:color="auto" w:fill="auto"/>
            <w:noWrap/>
            <w:vAlign w:val="center"/>
            <w:hideMark/>
          </w:tcPr>
          <w:p w:rsidR="00A45254" w:rsidRDefault="00A45254" w:rsidP="00855BEF">
            <w:pPr>
              <w:jc w:val="right"/>
              <w:rPr>
                <w:rFonts w:ascii="宋体" w:hAnsi="宋体" w:cs="Arial"/>
                <w:color w:val="000000"/>
              </w:rPr>
            </w:pPr>
            <w:r>
              <w:rPr>
                <w:rFonts w:ascii="宋体" w:hAnsi="宋体" w:cs="Arial" w:hint="eastAsia"/>
                <w:color w:val="000000"/>
              </w:rPr>
              <w:t>984.49</w:t>
            </w:r>
          </w:p>
        </w:tc>
        <w:tc>
          <w:tcPr>
            <w:tcW w:w="771" w:type="dxa"/>
            <w:tcBorders>
              <w:top w:val="nil"/>
              <w:left w:val="nil"/>
              <w:bottom w:val="single" w:sz="4" w:space="0" w:color="000000"/>
              <w:right w:val="single" w:sz="4" w:space="0" w:color="000000"/>
            </w:tcBorders>
            <w:shd w:val="clear" w:color="auto" w:fill="auto"/>
            <w:noWrap/>
            <w:vAlign w:val="center"/>
            <w:hideMark/>
          </w:tcPr>
          <w:p w:rsidR="00A45254" w:rsidRDefault="00A45254" w:rsidP="00855BEF">
            <w:pPr>
              <w:jc w:val="right"/>
              <w:rPr>
                <w:rFonts w:ascii="宋体" w:hAnsi="宋体" w:cs="Arial"/>
                <w:color w:val="000000"/>
              </w:rPr>
            </w:pPr>
            <w:r>
              <w:rPr>
                <w:rFonts w:ascii="宋体" w:hAnsi="宋体" w:cs="Arial" w:hint="eastAsia"/>
                <w:color w:val="000000"/>
              </w:rPr>
              <w:t>14.65</w:t>
            </w:r>
          </w:p>
        </w:tc>
        <w:tc>
          <w:tcPr>
            <w:tcW w:w="876" w:type="dxa"/>
            <w:tcBorders>
              <w:top w:val="nil"/>
              <w:left w:val="nil"/>
              <w:bottom w:val="single" w:sz="4" w:space="0" w:color="000000"/>
              <w:right w:val="single" w:sz="4" w:space="0" w:color="000000"/>
            </w:tcBorders>
            <w:shd w:val="clear" w:color="auto" w:fill="auto"/>
            <w:noWrap/>
            <w:hideMark/>
          </w:tcPr>
          <w:p w:rsidR="00A45254" w:rsidRPr="00935E30" w:rsidRDefault="00A45254" w:rsidP="00935E30">
            <w:pPr>
              <w:jc w:val="right"/>
              <w:rPr>
                <w:rFonts w:ascii="宋体" w:hAnsi="宋体" w:cs="Arial"/>
                <w:color w:val="000000"/>
              </w:rPr>
            </w:pPr>
            <w:r w:rsidRPr="00EA3AD5">
              <w:rPr>
                <w:rFonts w:ascii="宋体" w:hAnsi="宋体" w:cs="Arial" w:hint="eastAsia"/>
                <w:color w:val="000000"/>
              </w:rPr>
              <w:t>0.00</w:t>
            </w:r>
          </w:p>
        </w:tc>
        <w:tc>
          <w:tcPr>
            <w:tcW w:w="880" w:type="dxa"/>
            <w:tcBorders>
              <w:top w:val="nil"/>
              <w:left w:val="nil"/>
              <w:bottom w:val="single" w:sz="4" w:space="0" w:color="000000"/>
              <w:right w:val="single" w:sz="4" w:space="0" w:color="000000"/>
            </w:tcBorders>
            <w:shd w:val="clear" w:color="auto" w:fill="auto"/>
            <w:noWrap/>
            <w:vAlign w:val="center"/>
            <w:hideMark/>
          </w:tcPr>
          <w:p w:rsidR="00A45254" w:rsidRPr="00087E24" w:rsidRDefault="00A45254" w:rsidP="00087E24">
            <w:pPr>
              <w:jc w:val="right"/>
              <w:rPr>
                <w:rFonts w:ascii="宋体" w:hAnsi="宋体" w:cs="Arial"/>
                <w:color w:val="000000"/>
              </w:rPr>
            </w:pPr>
            <w:r w:rsidRPr="00087E24">
              <w:rPr>
                <w:rFonts w:ascii="宋体" w:hAnsi="宋体" w:cs="Arial" w:hint="eastAsia"/>
                <w:color w:val="000000"/>
              </w:rPr>
              <w:t>0.00</w:t>
            </w:r>
          </w:p>
        </w:tc>
        <w:tc>
          <w:tcPr>
            <w:tcW w:w="970" w:type="dxa"/>
            <w:tcBorders>
              <w:top w:val="nil"/>
              <w:left w:val="nil"/>
              <w:bottom w:val="single" w:sz="4" w:space="0" w:color="000000"/>
              <w:right w:val="single" w:sz="4" w:space="0" w:color="000000"/>
            </w:tcBorders>
            <w:shd w:val="clear" w:color="auto" w:fill="auto"/>
            <w:noWrap/>
            <w:vAlign w:val="center"/>
            <w:hideMark/>
          </w:tcPr>
          <w:p w:rsidR="00A45254" w:rsidRPr="00087E24" w:rsidRDefault="00A45254" w:rsidP="00087E24">
            <w:pPr>
              <w:jc w:val="right"/>
              <w:rPr>
                <w:rFonts w:ascii="宋体" w:hAnsi="宋体" w:cs="Arial"/>
                <w:color w:val="000000"/>
              </w:rPr>
            </w:pPr>
            <w:r w:rsidRPr="00087E24">
              <w:rPr>
                <w:rFonts w:ascii="宋体" w:hAnsi="宋体" w:cs="Arial" w:hint="eastAsia"/>
                <w:color w:val="000000"/>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A45254" w:rsidRPr="00087E24" w:rsidRDefault="00A45254" w:rsidP="00087E24">
            <w:pPr>
              <w:jc w:val="right"/>
              <w:rPr>
                <w:rFonts w:ascii="宋体" w:hAnsi="宋体" w:cs="Arial"/>
                <w:color w:val="000000"/>
              </w:rPr>
            </w:pPr>
            <w:r w:rsidRPr="00087E24">
              <w:rPr>
                <w:rFonts w:ascii="宋体" w:hAnsi="宋体" w:cs="Arial" w:hint="eastAsia"/>
                <w:color w:val="000000"/>
              </w:rPr>
              <w:t>0.00</w:t>
            </w:r>
          </w:p>
        </w:tc>
      </w:tr>
      <w:tr w:rsidR="00935E30" w:rsidRPr="00087E24" w:rsidTr="00A45254">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35E30" w:rsidRPr="00087E24" w:rsidRDefault="00935E30" w:rsidP="00087E24">
            <w:pPr>
              <w:rPr>
                <w:rFonts w:ascii="宋体" w:hAnsi="宋体" w:cs="Arial"/>
                <w:color w:val="000000"/>
              </w:rPr>
            </w:pPr>
            <w:r w:rsidRPr="00087E24">
              <w:rPr>
                <w:rFonts w:ascii="宋体" w:hAnsi="宋体" w:cs="Arial" w:hint="eastAsia"/>
                <w:color w:val="000000"/>
              </w:rPr>
              <w:t>2050202</w:t>
            </w:r>
          </w:p>
        </w:tc>
        <w:tc>
          <w:tcPr>
            <w:tcW w:w="2010" w:type="dxa"/>
            <w:tcBorders>
              <w:top w:val="nil"/>
              <w:left w:val="nil"/>
              <w:bottom w:val="single" w:sz="4" w:space="0" w:color="000000"/>
              <w:right w:val="single" w:sz="4" w:space="0" w:color="000000"/>
            </w:tcBorders>
            <w:shd w:val="clear" w:color="auto" w:fill="auto"/>
            <w:noWrap/>
            <w:vAlign w:val="center"/>
            <w:hideMark/>
          </w:tcPr>
          <w:p w:rsidR="00935E30" w:rsidRPr="00087E24" w:rsidRDefault="00935E30" w:rsidP="00087E24">
            <w:pPr>
              <w:rPr>
                <w:rFonts w:ascii="宋体" w:hAnsi="宋体" w:cs="Arial"/>
                <w:color w:val="000000"/>
              </w:rPr>
            </w:pPr>
            <w:r w:rsidRPr="00087E24">
              <w:rPr>
                <w:rFonts w:ascii="宋体" w:hAnsi="宋体" w:cs="Arial" w:hint="eastAsia"/>
                <w:color w:val="000000"/>
              </w:rPr>
              <w:t xml:space="preserve">  小学教育</w:t>
            </w:r>
          </w:p>
        </w:tc>
        <w:tc>
          <w:tcPr>
            <w:tcW w:w="660" w:type="dxa"/>
            <w:tcBorders>
              <w:top w:val="nil"/>
              <w:left w:val="nil"/>
              <w:bottom w:val="single" w:sz="4" w:space="0" w:color="000000"/>
              <w:right w:val="single" w:sz="4" w:space="0" w:color="000000"/>
            </w:tcBorders>
            <w:shd w:val="clear" w:color="auto" w:fill="auto"/>
            <w:noWrap/>
            <w:vAlign w:val="center"/>
            <w:hideMark/>
          </w:tcPr>
          <w:p w:rsidR="00935E30" w:rsidRPr="00087E24" w:rsidRDefault="00935E30" w:rsidP="00087E24">
            <w:pPr>
              <w:jc w:val="right"/>
              <w:rPr>
                <w:rFonts w:ascii="宋体" w:hAnsi="宋体" w:cs="Arial"/>
                <w:color w:val="000000"/>
              </w:rPr>
            </w:pPr>
            <w:r w:rsidRPr="00087E24">
              <w:rPr>
                <w:rFonts w:ascii="宋体" w:hAnsi="宋体" w:cs="Arial" w:hint="eastAsia"/>
                <w:color w:val="000000"/>
              </w:rPr>
              <w:t>0.00</w:t>
            </w:r>
          </w:p>
        </w:tc>
        <w:tc>
          <w:tcPr>
            <w:tcW w:w="880" w:type="dxa"/>
            <w:tcBorders>
              <w:top w:val="nil"/>
              <w:left w:val="nil"/>
              <w:bottom w:val="single" w:sz="4" w:space="0" w:color="000000"/>
              <w:right w:val="single" w:sz="4" w:space="0" w:color="000000"/>
            </w:tcBorders>
            <w:shd w:val="clear" w:color="auto" w:fill="auto"/>
            <w:noWrap/>
            <w:vAlign w:val="center"/>
            <w:hideMark/>
          </w:tcPr>
          <w:p w:rsidR="00935E30" w:rsidRPr="00087E24" w:rsidRDefault="00935E30" w:rsidP="00087E24">
            <w:pPr>
              <w:jc w:val="right"/>
              <w:rPr>
                <w:rFonts w:ascii="宋体" w:hAnsi="宋体" w:cs="Arial"/>
                <w:color w:val="000000"/>
              </w:rPr>
            </w:pPr>
            <w:r w:rsidRPr="00087E24">
              <w:rPr>
                <w:rFonts w:ascii="宋体" w:hAnsi="宋体" w:cs="Arial" w:hint="eastAsia"/>
                <w:color w:val="000000"/>
              </w:rPr>
              <w:t>0.00</w:t>
            </w:r>
          </w:p>
        </w:tc>
        <w:tc>
          <w:tcPr>
            <w:tcW w:w="960" w:type="dxa"/>
            <w:tcBorders>
              <w:top w:val="nil"/>
              <w:left w:val="nil"/>
              <w:bottom w:val="single" w:sz="4" w:space="0" w:color="000000"/>
              <w:right w:val="single" w:sz="4" w:space="0" w:color="000000"/>
            </w:tcBorders>
            <w:shd w:val="clear" w:color="auto" w:fill="auto"/>
            <w:noWrap/>
            <w:vAlign w:val="center"/>
            <w:hideMark/>
          </w:tcPr>
          <w:p w:rsidR="00935E30" w:rsidRPr="00087E24" w:rsidRDefault="00935E30" w:rsidP="00087E24">
            <w:pPr>
              <w:jc w:val="right"/>
              <w:rPr>
                <w:rFonts w:ascii="宋体" w:hAnsi="宋体" w:cs="Arial"/>
                <w:color w:val="000000"/>
              </w:rPr>
            </w:pPr>
            <w:r w:rsidRPr="00087E24">
              <w:rPr>
                <w:rFonts w:ascii="宋体" w:hAnsi="宋体" w:cs="Arial" w:hint="eastAsia"/>
                <w:color w:val="000000"/>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935E30" w:rsidRDefault="00A45254">
            <w:pPr>
              <w:jc w:val="right"/>
              <w:rPr>
                <w:rFonts w:ascii="宋体" w:hAnsi="宋体" w:cs="Arial"/>
                <w:color w:val="000000"/>
              </w:rPr>
            </w:pPr>
            <w:r>
              <w:rPr>
                <w:rFonts w:ascii="宋体" w:hAnsi="宋体" w:cs="Arial" w:hint="eastAsia"/>
                <w:color w:val="000000"/>
              </w:rPr>
              <w:t>885.02</w:t>
            </w:r>
          </w:p>
        </w:tc>
        <w:tc>
          <w:tcPr>
            <w:tcW w:w="1080" w:type="dxa"/>
            <w:tcBorders>
              <w:top w:val="nil"/>
              <w:left w:val="nil"/>
              <w:bottom w:val="single" w:sz="4" w:space="0" w:color="000000"/>
              <w:right w:val="single" w:sz="4" w:space="0" w:color="000000"/>
            </w:tcBorders>
            <w:shd w:val="clear" w:color="auto" w:fill="auto"/>
            <w:noWrap/>
            <w:vAlign w:val="center"/>
            <w:hideMark/>
          </w:tcPr>
          <w:p w:rsidR="00935E30" w:rsidRDefault="00A45254">
            <w:pPr>
              <w:jc w:val="right"/>
              <w:rPr>
                <w:rFonts w:ascii="宋体" w:hAnsi="宋体" w:cs="Arial"/>
                <w:color w:val="000000"/>
              </w:rPr>
            </w:pPr>
            <w:r>
              <w:rPr>
                <w:rFonts w:ascii="宋体" w:hAnsi="宋体" w:cs="Arial" w:hint="eastAsia"/>
                <w:color w:val="000000"/>
              </w:rPr>
              <w:t>885.02</w:t>
            </w:r>
          </w:p>
        </w:tc>
        <w:tc>
          <w:tcPr>
            <w:tcW w:w="771" w:type="dxa"/>
            <w:tcBorders>
              <w:top w:val="nil"/>
              <w:left w:val="nil"/>
              <w:bottom w:val="single" w:sz="4" w:space="0" w:color="000000"/>
              <w:right w:val="single" w:sz="4" w:space="0" w:color="000000"/>
            </w:tcBorders>
            <w:shd w:val="clear" w:color="auto" w:fill="auto"/>
            <w:noWrap/>
            <w:vAlign w:val="center"/>
            <w:hideMark/>
          </w:tcPr>
          <w:p w:rsidR="00935E30" w:rsidRDefault="00935E30">
            <w:pPr>
              <w:jc w:val="right"/>
              <w:rPr>
                <w:rFonts w:ascii="宋体" w:hAnsi="宋体" w:cs="Arial"/>
                <w:color w:val="000000"/>
              </w:rPr>
            </w:pPr>
            <w:r w:rsidRPr="00935E30">
              <w:rPr>
                <w:rFonts w:ascii="宋体" w:hAnsi="宋体" w:cs="Arial" w:hint="eastAsia"/>
                <w:color w:val="000000"/>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935E30" w:rsidRDefault="00A45254">
            <w:pPr>
              <w:jc w:val="right"/>
              <w:rPr>
                <w:rFonts w:ascii="宋体" w:hAnsi="宋体" w:cs="Arial"/>
                <w:color w:val="000000"/>
              </w:rPr>
            </w:pPr>
            <w:r>
              <w:rPr>
                <w:rFonts w:ascii="宋体" w:hAnsi="宋体" w:cs="Arial" w:hint="eastAsia"/>
                <w:color w:val="000000"/>
              </w:rPr>
              <w:t>885.02</w:t>
            </w:r>
          </w:p>
        </w:tc>
        <w:tc>
          <w:tcPr>
            <w:tcW w:w="1080" w:type="dxa"/>
            <w:tcBorders>
              <w:top w:val="nil"/>
              <w:left w:val="nil"/>
              <w:bottom w:val="single" w:sz="4" w:space="0" w:color="000000"/>
              <w:right w:val="single" w:sz="4" w:space="0" w:color="000000"/>
            </w:tcBorders>
            <w:shd w:val="clear" w:color="auto" w:fill="auto"/>
            <w:noWrap/>
            <w:vAlign w:val="center"/>
            <w:hideMark/>
          </w:tcPr>
          <w:p w:rsidR="00935E30" w:rsidRDefault="00A45254">
            <w:pPr>
              <w:jc w:val="right"/>
              <w:rPr>
                <w:rFonts w:ascii="宋体" w:hAnsi="宋体" w:cs="Arial"/>
                <w:color w:val="000000"/>
              </w:rPr>
            </w:pPr>
            <w:r>
              <w:rPr>
                <w:rFonts w:ascii="宋体" w:hAnsi="宋体" w:cs="Arial" w:hint="eastAsia"/>
                <w:color w:val="000000"/>
              </w:rPr>
              <w:t>885.02</w:t>
            </w:r>
          </w:p>
        </w:tc>
        <w:tc>
          <w:tcPr>
            <w:tcW w:w="771" w:type="dxa"/>
            <w:tcBorders>
              <w:top w:val="nil"/>
              <w:left w:val="nil"/>
              <w:bottom w:val="single" w:sz="4" w:space="0" w:color="000000"/>
              <w:right w:val="single" w:sz="4" w:space="0" w:color="000000"/>
            </w:tcBorders>
            <w:shd w:val="clear" w:color="auto" w:fill="auto"/>
            <w:noWrap/>
            <w:vAlign w:val="center"/>
            <w:hideMark/>
          </w:tcPr>
          <w:p w:rsidR="00935E30" w:rsidRDefault="00935E30">
            <w:pPr>
              <w:jc w:val="right"/>
              <w:rPr>
                <w:rFonts w:ascii="宋体" w:hAnsi="宋体" w:cs="Arial"/>
                <w:color w:val="000000"/>
              </w:rPr>
            </w:pPr>
            <w:r w:rsidRPr="00935E30">
              <w:rPr>
                <w:rFonts w:ascii="宋体" w:hAnsi="宋体" w:cs="Arial" w:hint="eastAsia"/>
                <w:color w:val="000000"/>
              </w:rPr>
              <w:t>0.00</w:t>
            </w:r>
          </w:p>
        </w:tc>
        <w:tc>
          <w:tcPr>
            <w:tcW w:w="876" w:type="dxa"/>
            <w:tcBorders>
              <w:top w:val="nil"/>
              <w:left w:val="nil"/>
              <w:bottom w:val="single" w:sz="4" w:space="0" w:color="000000"/>
              <w:right w:val="single" w:sz="4" w:space="0" w:color="000000"/>
            </w:tcBorders>
            <w:shd w:val="clear" w:color="auto" w:fill="auto"/>
            <w:noWrap/>
            <w:hideMark/>
          </w:tcPr>
          <w:p w:rsidR="00935E30" w:rsidRPr="00935E30" w:rsidRDefault="00935E30" w:rsidP="00935E30">
            <w:pPr>
              <w:jc w:val="right"/>
              <w:rPr>
                <w:rFonts w:ascii="宋体" w:hAnsi="宋体" w:cs="Arial"/>
                <w:color w:val="000000"/>
              </w:rPr>
            </w:pPr>
            <w:r w:rsidRPr="00EA3AD5">
              <w:rPr>
                <w:rFonts w:ascii="宋体" w:hAnsi="宋体" w:cs="Arial" w:hint="eastAsia"/>
                <w:color w:val="000000"/>
              </w:rPr>
              <w:t>0.00</w:t>
            </w:r>
          </w:p>
        </w:tc>
        <w:tc>
          <w:tcPr>
            <w:tcW w:w="880" w:type="dxa"/>
            <w:tcBorders>
              <w:top w:val="nil"/>
              <w:left w:val="nil"/>
              <w:bottom w:val="single" w:sz="4" w:space="0" w:color="000000"/>
              <w:right w:val="single" w:sz="4" w:space="0" w:color="000000"/>
            </w:tcBorders>
            <w:shd w:val="clear" w:color="auto" w:fill="auto"/>
            <w:noWrap/>
            <w:vAlign w:val="center"/>
            <w:hideMark/>
          </w:tcPr>
          <w:p w:rsidR="00935E30" w:rsidRPr="00087E24" w:rsidRDefault="00935E30" w:rsidP="00087E24">
            <w:pPr>
              <w:jc w:val="right"/>
              <w:rPr>
                <w:rFonts w:ascii="宋体" w:hAnsi="宋体" w:cs="Arial"/>
                <w:color w:val="000000"/>
              </w:rPr>
            </w:pPr>
            <w:r w:rsidRPr="00087E24">
              <w:rPr>
                <w:rFonts w:ascii="宋体" w:hAnsi="宋体" w:cs="Arial" w:hint="eastAsia"/>
                <w:color w:val="000000"/>
              </w:rPr>
              <w:t>0.00</w:t>
            </w:r>
          </w:p>
        </w:tc>
        <w:tc>
          <w:tcPr>
            <w:tcW w:w="970" w:type="dxa"/>
            <w:tcBorders>
              <w:top w:val="nil"/>
              <w:left w:val="nil"/>
              <w:bottom w:val="single" w:sz="4" w:space="0" w:color="000000"/>
              <w:right w:val="single" w:sz="4" w:space="0" w:color="000000"/>
            </w:tcBorders>
            <w:shd w:val="clear" w:color="auto" w:fill="auto"/>
            <w:noWrap/>
            <w:vAlign w:val="center"/>
            <w:hideMark/>
          </w:tcPr>
          <w:p w:rsidR="00935E30" w:rsidRPr="00087E24" w:rsidRDefault="00935E30" w:rsidP="00087E24">
            <w:pPr>
              <w:jc w:val="right"/>
              <w:rPr>
                <w:rFonts w:ascii="宋体" w:hAnsi="宋体" w:cs="Arial"/>
                <w:color w:val="000000"/>
              </w:rPr>
            </w:pPr>
            <w:r w:rsidRPr="00087E24">
              <w:rPr>
                <w:rFonts w:ascii="宋体" w:hAnsi="宋体" w:cs="Arial" w:hint="eastAsia"/>
                <w:color w:val="000000"/>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935E30" w:rsidRPr="00087E24" w:rsidRDefault="00935E30" w:rsidP="00087E24">
            <w:pPr>
              <w:jc w:val="right"/>
              <w:rPr>
                <w:rFonts w:ascii="宋体" w:hAnsi="宋体" w:cs="Arial"/>
                <w:color w:val="000000"/>
              </w:rPr>
            </w:pPr>
            <w:r w:rsidRPr="00087E24">
              <w:rPr>
                <w:rFonts w:ascii="宋体" w:hAnsi="宋体" w:cs="Arial" w:hint="eastAsia"/>
                <w:color w:val="000000"/>
              </w:rPr>
              <w:t>0.00</w:t>
            </w:r>
          </w:p>
        </w:tc>
      </w:tr>
      <w:tr w:rsidR="00935E30" w:rsidRPr="00087E24" w:rsidTr="00A45254">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35E30" w:rsidRPr="00087E24" w:rsidRDefault="00935E30" w:rsidP="00087E24">
            <w:pPr>
              <w:rPr>
                <w:rFonts w:ascii="宋体" w:hAnsi="宋体" w:cs="Arial"/>
                <w:color w:val="000000"/>
              </w:rPr>
            </w:pPr>
            <w:r w:rsidRPr="00087E24">
              <w:rPr>
                <w:rFonts w:ascii="宋体" w:hAnsi="宋体" w:cs="Arial" w:hint="eastAsia"/>
                <w:color w:val="000000"/>
              </w:rPr>
              <w:t>2050299</w:t>
            </w:r>
          </w:p>
        </w:tc>
        <w:tc>
          <w:tcPr>
            <w:tcW w:w="2010" w:type="dxa"/>
            <w:tcBorders>
              <w:top w:val="nil"/>
              <w:left w:val="nil"/>
              <w:bottom w:val="single" w:sz="4" w:space="0" w:color="000000"/>
              <w:right w:val="single" w:sz="4" w:space="0" w:color="000000"/>
            </w:tcBorders>
            <w:shd w:val="clear" w:color="auto" w:fill="auto"/>
            <w:noWrap/>
            <w:vAlign w:val="center"/>
            <w:hideMark/>
          </w:tcPr>
          <w:p w:rsidR="00935E30" w:rsidRPr="00087E24" w:rsidRDefault="00935E30" w:rsidP="00087E24">
            <w:pPr>
              <w:rPr>
                <w:rFonts w:ascii="宋体" w:hAnsi="宋体" w:cs="Arial"/>
                <w:color w:val="000000"/>
              </w:rPr>
            </w:pPr>
            <w:r w:rsidRPr="00087E24">
              <w:rPr>
                <w:rFonts w:ascii="宋体" w:hAnsi="宋体" w:cs="Arial" w:hint="eastAsia"/>
                <w:color w:val="000000"/>
              </w:rPr>
              <w:t>其他普通教育支出</w:t>
            </w:r>
          </w:p>
        </w:tc>
        <w:tc>
          <w:tcPr>
            <w:tcW w:w="660" w:type="dxa"/>
            <w:tcBorders>
              <w:top w:val="nil"/>
              <w:left w:val="nil"/>
              <w:bottom w:val="single" w:sz="4" w:space="0" w:color="000000"/>
              <w:right w:val="single" w:sz="4" w:space="0" w:color="000000"/>
            </w:tcBorders>
            <w:shd w:val="clear" w:color="auto" w:fill="auto"/>
            <w:noWrap/>
            <w:vAlign w:val="center"/>
            <w:hideMark/>
          </w:tcPr>
          <w:p w:rsidR="00935E30" w:rsidRPr="00087E24" w:rsidRDefault="00935E30" w:rsidP="00087E24">
            <w:pPr>
              <w:jc w:val="right"/>
              <w:rPr>
                <w:rFonts w:ascii="宋体" w:hAnsi="宋体" w:cs="Arial"/>
                <w:color w:val="000000"/>
              </w:rPr>
            </w:pPr>
            <w:r w:rsidRPr="00087E24">
              <w:rPr>
                <w:rFonts w:ascii="宋体" w:hAnsi="宋体" w:cs="Arial" w:hint="eastAsia"/>
                <w:color w:val="000000"/>
              </w:rPr>
              <w:t>0.00</w:t>
            </w:r>
          </w:p>
        </w:tc>
        <w:tc>
          <w:tcPr>
            <w:tcW w:w="880" w:type="dxa"/>
            <w:tcBorders>
              <w:top w:val="nil"/>
              <w:left w:val="nil"/>
              <w:bottom w:val="single" w:sz="4" w:space="0" w:color="000000"/>
              <w:right w:val="single" w:sz="4" w:space="0" w:color="000000"/>
            </w:tcBorders>
            <w:shd w:val="clear" w:color="auto" w:fill="auto"/>
            <w:noWrap/>
            <w:vAlign w:val="center"/>
            <w:hideMark/>
          </w:tcPr>
          <w:p w:rsidR="00935E30" w:rsidRPr="00087E24" w:rsidRDefault="00935E30" w:rsidP="00087E24">
            <w:pPr>
              <w:jc w:val="right"/>
              <w:rPr>
                <w:rFonts w:ascii="宋体" w:hAnsi="宋体" w:cs="Arial"/>
                <w:color w:val="000000"/>
              </w:rPr>
            </w:pPr>
            <w:r w:rsidRPr="00087E24">
              <w:rPr>
                <w:rFonts w:ascii="宋体" w:hAnsi="宋体" w:cs="Arial" w:hint="eastAsia"/>
                <w:color w:val="000000"/>
              </w:rPr>
              <w:t>0.00</w:t>
            </w:r>
          </w:p>
        </w:tc>
        <w:tc>
          <w:tcPr>
            <w:tcW w:w="960" w:type="dxa"/>
            <w:tcBorders>
              <w:top w:val="nil"/>
              <w:left w:val="nil"/>
              <w:bottom w:val="single" w:sz="4" w:space="0" w:color="000000"/>
              <w:right w:val="single" w:sz="4" w:space="0" w:color="000000"/>
            </w:tcBorders>
            <w:shd w:val="clear" w:color="auto" w:fill="auto"/>
            <w:noWrap/>
            <w:vAlign w:val="center"/>
            <w:hideMark/>
          </w:tcPr>
          <w:p w:rsidR="00935E30" w:rsidRPr="00087E24" w:rsidRDefault="00935E30" w:rsidP="00087E24">
            <w:pPr>
              <w:jc w:val="right"/>
              <w:rPr>
                <w:rFonts w:ascii="宋体" w:hAnsi="宋体" w:cs="Arial"/>
                <w:color w:val="000000"/>
              </w:rPr>
            </w:pPr>
            <w:r w:rsidRPr="00087E24">
              <w:rPr>
                <w:rFonts w:ascii="宋体" w:hAnsi="宋体" w:cs="Arial" w:hint="eastAsia"/>
                <w:color w:val="000000"/>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935E30" w:rsidRDefault="00A45254">
            <w:pPr>
              <w:jc w:val="right"/>
              <w:rPr>
                <w:rFonts w:ascii="宋体" w:hAnsi="宋体" w:cs="Arial"/>
                <w:color w:val="000000"/>
              </w:rPr>
            </w:pPr>
            <w:r>
              <w:rPr>
                <w:rFonts w:ascii="宋体" w:hAnsi="宋体" w:cs="Arial" w:hint="eastAsia"/>
                <w:color w:val="000000"/>
              </w:rPr>
              <w:t>114.12</w:t>
            </w:r>
          </w:p>
        </w:tc>
        <w:tc>
          <w:tcPr>
            <w:tcW w:w="1080" w:type="dxa"/>
            <w:tcBorders>
              <w:top w:val="nil"/>
              <w:left w:val="nil"/>
              <w:bottom w:val="single" w:sz="4" w:space="0" w:color="000000"/>
              <w:right w:val="single" w:sz="4" w:space="0" w:color="000000"/>
            </w:tcBorders>
            <w:shd w:val="clear" w:color="auto" w:fill="auto"/>
            <w:noWrap/>
            <w:vAlign w:val="center"/>
            <w:hideMark/>
          </w:tcPr>
          <w:p w:rsidR="00935E30" w:rsidRDefault="00A45254">
            <w:pPr>
              <w:jc w:val="right"/>
              <w:rPr>
                <w:rFonts w:ascii="宋体" w:hAnsi="宋体" w:cs="Arial"/>
                <w:color w:val="000000"/>
              </w:rPr>
            </w:pPr>
            <w:r>
              <w:rPr>
                <w:rFonts w:ascii="宋体" w:hAnsi="宋体" w:cs="Arial" w:hint="eastAsia"/>
                <w:color w:val="000000"/>
              </w:rPr>
              <w:t>99.47</w:t>
            </w:r>
          </w:p>
        </w:tc>
        <w:tc>
          <w:tcPr>
            <w:tcW w:w="771" w:type="dxa"/>
            <w:tcBorders>
              <w:top w:val="nil"/>
              <w:left w:val="nil"/>
              <w:bottom w:val="single" w:sz="4" w:space="0" w:color="000000"/>
              <w:right w:val="single" w:sz="4" w:space="0" w:color="000000"/>
            </w:tcBorders>
            <w:shd w:val="clear" w:color="auto" w:fill="auto"/>
            <w:noWrap/>
            <w:vAlign w:val="center"/>
            <w:hideMark/>
          </w:tcPr>
          <w:p w:rsidR="00935E30" w:rsidRDefault="00A45254">
            <w:pPr>
              <w:jc w:val="right"/>
              <w:rPr>
                <w:rFonts w:ascii="宋体" w:hAnsi="宋体" w:cs="Arial"/>
                <w:color w:val="000000"/>
              </w:rPr>
            </w:pPr>
            <w:r>
              <w:rPr>
                <w:rFonts w:ascii="宋体" w:hAnsi="宋体" w:cs="Arial" w:hint="eastAsia"/>
                <w:color w:val="000000"/>
              </w:rPr>
              <w:t>14.65</w:t>
            </w:r>
          </w:p>
        </w:tc>
        <w:tc>
          <w:tcPr>
            <w:tcW w:w="1020" w:type="dxa"/>
            <w:tcBorders>
              <w:top w:val="nil"/>
              <w:left w:val="nil"/>
              <w:bottom w:val="single" w:sz="4" w:space="0" w:color="000000"/>
              <w:right w:val="single" w:sz="4" w:space="0" w:color="000000"/>
            </w:tcBorders>
            <w:shd w:val="clear" w:color="auto" w:fill="auto"/>
            <w:noWrap/>
            <w:vAlign w:val="center"/>
            <w:hideMark/>
          </w:tcPr>
          <w:p w:rsidR="00935E30" w:rsidRDefault="00A45254">
            <w:pPr>
              <w:jc w:val="right"/>
              <w:rPr>
                <w:rFonts w:ascii="宋体" w:hAnsi="宋体" w:cs="Arial"/>
                <w:color w:val="000000"/>
              </w:rPr>
            </w:pPr>
            <w:r>
              <w:rPr>
                <w:rFonts w:ascii="宋体" w:hAnsi="宋体" w:cs="Arial" w:hint="eastAsia"/>
                <w:color w:val="000000"/>
              </w:rPr>
              <w:t>114.12</w:t>
            </w:r>
          </w:p>
        </w:tc>
        <w:tc>
          <w:tcPr>
            <w:tcW w:w="1080" w:type="dxa"/>
            <w:tcBorders>
              <w:top w:val="nil"/>
              <w:left w:val="nil"/>
              <w:bottom w:val="single" w:sz="4" w:space="0" w:color="000000"/>
              <w:right w:val="single" w:sz="4" w:space="0" w:color="000000"/>
            </w:tcBorders>
            <w:shd w:val="clear" w:color="auto" w:fill="auto"/>
            <w:noWrap/>
            <w:vAlign w:val="center"/>
            <w:hideMark/>
          </w:tcPr>
          <w:p w:rsidR="00935E30" w:rsidRDefault="00A45254">
            <w:pPr>
              <w:jc w:val="right"/>
              <w:rPr>
                <w:rFonts w:ascii="宋体" w:hAnsi="宋体" w:cs="Arial"/>
                <w:color w:val="000000"/>
              </w:rPr>
            </w:pPr>
            <w:r>
              <w:rPr>
                <w:rFonts w:ascii="宋体" w:hAnsi="宋体" w:cs="Arial" w:hint="eastAsia"/>
                <w:color w:val="000000"/>
              </w:rPr>
              <w:t>99.47</w:t>
            </w:r>
          </w:p>
        </w:tc>
        <w:tc>
          <w:tcPr>
            <w:tcW w:w="771" w:type="dxa"/>
            <w:tcBorders>
              <w:top w:val="nil"/>
              <w:left w:val="nil"/>
              <w:bottom w:val="single" w:sz="4" w:space="0" w:color="000000"/>
              <w:right w:val="single" w:sz="4" w:space="0" w:color="000000"/>
            </w:tcBorders>
            <w:shd w:val="clear" w:color="auto" w:fill="auto"/>
            <w:noWrap/>
            <w:vAlign w:val="center"/>
            <w:hideMark/>
          </w:tcPr>
          <w:p w:rsidR="00935E30" w:rsidRDefault="00A45254">
            <w:pPr>
              <w:jc w:val="right"/>
              <w:rPr>
                <w:rFonts w:ascii="宋体" w:hAnsi="宋体" w:cs="Arial"/>
                <w:color w:val="000000"/>
              </w:rPr>
            </w:pPr>
            <w:r>
              <w:rPr>
                <w:rFonts w:ascii="宋体" w:hAnsi="宋体" w:cs="Arial" w:hint="eastAsia"/>
                <w:color w:val="000000"/>
              </w:rPr>
              <w:t>14.65</w:t>
            </w:r>
          </w:p>
        </w:tc>
        <w:tc>
          <w:tcPr>
            <w:tcW w:w="876" w:type="dxa"/>
            <w:tcBorders>
              <w:top w:val="nil"/>
              <w:left w:val="nil"/>
              <w:bottom w:val="single" w:sz="4" w:space="0" w:color="000000"/>
              <w:right w:val="single" w:sz="4" w:space="0" w:color="000000"/>
            </w:tcBorders>
            <w:shd w:val="clear" w:color="auto" w:fill="auto"/>
            <w:noWrap/>
            <w:hideMark/>
          </w:tcPr>
          <w:p w:rsidR="00935E30" w:rsidRPr="00935E30" w:rsidRDefault="00935E30" w:rsidP="00935E30">
            <w:pPr>
              <w:jc w:val="right"/>
              <w:rPr>
                <w:rFonts w:ascii="宋体" w:hAnsi="宋体" w:cs="Arial"/>
                <w:color w:val="000000"/>
              </w:rPr>
            </w:pPr>
            <w:r w:rsidRPr="00EA3AD5">
              <w:rPr>
                <w:rFonts w:ascii="宋体" w:hAnsi="宋体" w:cs="Arial" w:hint="eastAsia"/>
                <w:color w:val="000000"/>
              </w:rPr>
              <w:t>0.00</w:t>
            </w:r>
          </w:p>
        </w:tc>
        <w:tc>
          <w:tcPr>
            <w:tcW w:w="880" w:type="dxa"/>
            <w:tcBorders>
              <w:top w:val="nil"/>
              <w:left w:val="nil"/>
              <w:bottom w:val="single" w:sz="4" w:space="0" w:color="000000"/>
              <w:right w:val="single" w:sz="4" w:space="0" w:color="000000"/>
            </w:tcBorders>
            <w:shd w:val="clear" w:color="auto" w:fill="auto"/>
            <w:noWrap/>
            <w:vAlign w:val="center"/>
            <w:hideMark/>
          </w:tcPr>
          <w:p w:rsidR="00935E30" w:rsidRPr="00087E24" w:rsidRDefault="00935E30" w:rsidP="00087E24">
            <w:pPr>
              <w:jc w:val="right"/>
              <w:rPr>
                <w:rFonts w:ascii="宋体" w:hAnsi="宋体" w:cs="Arial"/>
                <w:color w:val="000000"/>
              </w:rPr>
            </w:pPr>
            <w:r w:rsidRPr="00087E24">
              <w:rPr>
                <w:rFonts w:ascii="宋体" w:hAnsi="宋体" w:cs="Arial" w:hint="eastAsia"/>
                <w:color w:val="000000"/>
              </w:rPr>
              <w:t>0.00</w:t>
            </w:r>
          </w:p>
        </w:tc>
        <w:tc>
          <w:tcPr>
            <w:tcW w:w="970" w:type="dxa"/>
            <w:tcBorders>
              <w:top w:val="nil"/>
              <w:left w:val="nil"/>
              <w:bottom w:val="single" w:sz="4" w:space="0" w:color="000000"/>
              <w:right w:val="single" w:sz="4" w:space="0" w:color="000000"/>
            </w:tcBorders>
            <w:shd w:val="clear" w:color="auto" w:fill="auto"/>
            <w:noWrap/>
            <w:vAlign w:val="center"/>
            <w:hideMark/>
          </w:tcPr>
          <w:p w:rsidR="00935E30" w:rsidRPr="00087E24" w:rsidRDefault="00935E30" w:rsidP="00087E24">
            <w:pPr>
              <w:jc w:val="right"/>
              <w:rPr>
                <w:rFonts w:ascii="宋体" w:hAnsi="宋体" w:cs="Arial"/>
                <w:color w:val="000000"/>
              </w:rPr>
            </w:pPr>
            <w:r w:rsidRPr="00087E24">
              <w:rPr>
                <w:rFonts w:ascii="宋体" w:hAnsi="宋体" w:cs="Arial" w:hint="eastAsia"/>
                <w:color w:val="000000"/>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935E30" w:rsidRPr="00087E24" w:rsidRDefault="00935E30" w:rsidP="00087E24">
            <w:pPr>
              <w:jc w:val="right"/>
              <w:rPr>
                <w:rFonts w:ascii="宋体" w:hAnsi="宋体" w:cs="Arial"/>
                <w:color w:val="000000"/>
              </w:rPr>
            </w:pPr>
            <w:r w:rsidRPr="00087E24">
              <w:rPr>
                <w:rFonts w:ascii="宋体" w:hAnsi="宋体" w:cs="Arial" w:hint="eastAsia"/>
                <w:color w:val="000000"/>
              </w:rPr>
              <w:t>0.00</w:t>
            </w:r>
          </w:p>
        </w:tc>
      </w:tr>
      <w:tr w:rsidR="00087E24" w:rsidRPr="00087E24" w:rsidTr="00A45254">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87E24" w:rsidRPr="00087E24" w:rsidRDefault="00087E24" w:rsidP="00087E24">
            <w:pPr>
              <w:rPr>
                <w:rFonts w:ascii="宋体" w:hAnsi="宋体" w:cs="Arial"/>
                <w:color w:val="000000"/>
              </w:rPr>
            </w:pPr>
            <w:r w:rsidRPr="00087E24">
              <w:rPr>
                <w:rFonts w:ascii="宋体" w:hAnsi="宋体" w:cs="Arial" w:hint="eastAsia"/>
                <w:color w:val="000000"/>
              </w:rPr>
              <w:t xml:space="preserve">　</w:t>
            </w:r>
          </w:p>
        </w:tc>
        <w:tc>
          <w:tcPr>
            <w:tcW w:w="201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rPr>
                <w:rFonts w:ascii="宋体" w:hAnsi="宋体" w:cs="Arial"/>
                <w:color w:val="000000"/>
              </w:rPr>
            </w:pPr>
            <w:r w:rsidRPr="00087E24">
              <w:rPr>
                <w:rFonts w:ascii="宋体" w:hAnsi="宋体" w:cs="Arial" w:hint="eastAsia"/>
                <w:color w:val="000000"/>
              </w:rPr>
              <w:t xml:space="preserve">　</w:t>
            </w:r>
          </w:p>
        </w:tc>
        <w:tc>
          <w:tcPr>
            <w:tcW w:w="66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88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96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102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771"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102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771"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876"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88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97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112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r>
      <w:tr w:rsidR="00087E24" w:rsidRPr="00087E24" w:rsidTr="00A45254">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87E24" w:rsidRPr="00087E24" w:rsidRDefault="00087E24" w:rsidP="00087E24">
            <w:pPr>
              <w:rPr>
                <w:rFonts w:ascii="宋体" w:hAnsi="宋体" w:cs="Arial"/>
                <w:color w:val="000000"/>
              </w:rPr>
            </w:pPr>
            <w:r w:rsidRPr="00087E24">
              <w:rPr>
                <w:rFonts w:ascii="宋体" w:hAnsi="宋体" w:cs="Arial" w:hint="eastAsia"/>
                <w:color w:val="000000"/>
              </w:rPr>
              <w:t xml:space="preserve">　</w:t>
            </w:r>
          </w:p>
        </w:tc>
        <w:tc>
          <w:tcPr>
            <w:tcW w:w="201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rPr>
                <w:rFonts w:ascii="宋体" w:hAnsi="宋体" w:cs="Arial"/>
                <w:color w:val="000000"/>
              </w:rPr>
            </w:pPr>
            <w:r w:rsidRPr="00087E24">
              <w:rPr>
                <w:rFonts w:ascii="宋体" w:hAnsi="宋体" w:cs="Arial" w:hint="eastAsia"/>
                <w:color w:val="000000"/>
              </w:rPr>
              <w:t xml:space="preserve">　</w:t>
            </w:r>
          </w:p>
        </w:tc>
        <w:tc>
          <w:tcPr>
            <w:tcW w:w="66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88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96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102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771"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102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771"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876"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88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97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112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r>
      <w:tr w:rsidR="00087E24" w:rsidRPr="00087E24" w:rsidTr="00A45254">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87E24" w:rsidRPr="00087E24" w:rsidRDefault="00087E24" w:rsidP="00087E24">
            <w:pPr>
              <w:rPr>
                <w:rFonts w:ascii="宋体" w:hAnsi="宋体" w:cs="Arial"/>
                <w:color w:val="000000"/>
              </w:rPr>
            </w:pPr>
            <w:r w:rsidRPr="00087E24">
              <w:rPr>
                <w:rFonts w:ascii="宋体" w:hAnsi="宋体" w:cs="Arial" w:hint="eastAsia"/>
                <w:color w:val="000000"/>
              </w:rPr>
              <w:t xml:space="preserve">　</w:t>
            </w:r>
          </w:p>
        </w:tc>
        <w:tc>
          <w:tcPr>
            <w:tcW w:w="201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rPr>
                <w:rFonts w:ascii="宋体" w:hAnsi="宋体" w:cs="Arial"/>
                <w:color w:val="000000"/>
              </w:rPr>
            </w:pPr>
            <w:r w:rsidRPr="00087E24">
              <w:rPr>
                <w:rFonts w:ascii="宋体" w:hAnsi="宋体" w:cs="Arial" w:hint="eastAsia"/>
                <w:color w:val="000000"/>
              </w:rPr>
              <w:t xml:space="preserve">　</w:t>
            </w:r>
          </w:p>
        </w:tc>
        <w:tc>
          <w:tcPr>
            <w:tcW w:w="66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88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96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102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771"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102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771"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876"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88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97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112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r>
      <w:tr w:rsidR="00087E24" w:rsidRPr="00087E24" w:rsidTr="00A45254">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87E24" w:rsidRPr="00087E24" w:rsidRDefault="00087E24" w:rsidP="00087E24">
            <w:pPr>
              <w:rPr>
                <w:rFonts w:ascii="宋体" w:hAnsi="宋体" w:cs="Arial"/>
                <w:color w:val="000000"/>
              </w:rPr>
            </w:pPr>
            <w:r w:rsidRPr="00087E24">
              <w:rPr>
                <w:rFonts w:ascii="宋体" w:hAnsi="宋体" w:cs="Arial" w:hint="eastAsia"/>
                <w:color w:val="000000"/>
              </w:rPr>
              <w:t xml:space="preserve">　</w:t>
            </w:r>
          </w:p>
        </w:tc>
        <w:tc>
          <w:tcPr>
            <w:tcW w:w="201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rPr>
                <w:rFonts w:ascii="宋体" w:hAnsi="宋体" w:cs="Arial"/>
                <w:color w:val="000000"/>
              </w:rPr>
            </w:pPr>
            <w:r w:rsidRPr="00087E24">
              <w:rPr>
                <w:rFonts w:ascii="宋体" w:hAnsi="宋体" w:cs="Arial" w:hint="eastAsia"/>
                <w:color w:val="000000"/>
              </w:rPr>
              <w:t xml:space="preserve">　</w:t>
            </w:r>
          </w:p>
        </w:tc>
        <w:tc>
          <w:tcPr>
            <w:tcW w:w="66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88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96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102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771"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102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771"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876"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88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97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c>
          <w:tcPr>
            <w:tcW w:w="1120" w:type="dxa"/>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right"/>
              <w:rPr>
                <w:rFonts w:ascii="宋体" w:hAnsi="宋体" w:cs="Arial"/>
                <w:color w:val="000000"/>
              </w:rPr>
            </w:pPr>
            <w:r w:rsidRPr="00087E24">
              <w:rPr>
                <w:rFonts w:ascii="宋体" w:hAnsi="宋体" w:cs="Arial" w:hint="eastAsia"/>
                <w:color w:val="000000"/>
              </w:rPr>
              <w:t xml:space="preserve">　</w:t>
            </w:r>
          </w:p>
        </w:tc>
      </w:tr>
      <w:tr w:rsidR="00087E24" w:rsidRPr="00087E24" w:rsidTr="00A45254">
        <w:trPr>
          <w:trHeight w:val="308"/>
          <w:jc w:val="center"/>
        </w:trPr>
        <w:tc>
          <w:tcPr>
            <w:tcW w:w="15406" w:type="dxa"/>
            <w:gridSpan w:val="17"/>
            <w:tcBorders>
              <w:top w:val="nil"/>
              <w:left w:val="nil"/>
              <w:bottom w:val="nil"/>
              <w:right w:val="nil"/>
            </w:tcBorders>
            <w:shd w:val="clear" w:color="auto" w:fill="auto"/>
            <w:noWrap/>
            <w:vAlign w:val="center"/>
            <w:hideMark/>
          </w:tcPr>
          <w:p w:rsidR="00087E24" w:rsidRPr="00087E24" w:rsidRDefault="00087E24" w:rsidP="00087E24">
            <w:pPr>
              <w:rPr>
                <w:rFonts w:ascii="宋体" w:hAnsi="宋体" w:cs="Arial"/>
                <w:color w:val="000000"/>
              </w:rPr>
            </w:pPr>
            <w:r w:rsidRPr="00087E24">
              <w:rPr>
                <w:rFonts w:ascii="宋体" w:hAnsi="宋体" w:cs="Arial" w:hint="eastAsia"/>
                <w:color w:val="000000"/>
              </w:rPr>
              <w:t>注：本表反映部门本年度一般公共预算财政拨款收入及支出情况。</w:t>
            </w:r>
          </w:p>
        </w:tc>
      </w:tr>
      <w:tr w:rsidR="00087E24" w:rsidRPr="00087E24" w:rsidTr="00A45254">
        <w:trPr>
          <w:trHeight w:val="308"/>
          <w:jc w:val="center"/>
        </w:trPr>
        <w:tc>
          <w:tcPr>
            <w:tcW w:w="15406" w:type="dxa"/>
            <w:gridSpan w:val="17"/>
            <w:tcBorders>
              <w:top w:val="nil"/>
              <w:left w:val="nil"/>
              <w:bottom w:val="nil"/>
              <w:right w:val="nil"/>
            </w:tcBorders>
            <w:shd w:val="clear" w:color="auto" w:fill="auto"/>
            <w:noWrap/>
            <w:vAlign w:val="center"/>
            <w:hideMark/>
          </w:tcPr>
          <w:p w:rsidR="00087E24" w:rsidRPr="00087E24" w:rsidRDefault="00087E24" w:rsidP="00087E24">
            <w:pPr>
              <w:rPr>
                <w:rFonts w:ascii="宋体" w:hAnsi="宋体" w:cs="Arial"/>
                <w:color w:val="000000"/>
              </w:rPr>
            </w:pPr>
            <w:r w:rsidRPr="00087E24">
              <w:rPr>
                <w:rFonts w:ascii="宋体" w:hAnsi="宋体" w:cs="Arial" w:hint="eastAsia"/>
                <w:color w:val="000000"/>
              </w:rPr>
              <w:t xml:space="preserve">    2.本表批复到项级科目。</w:t>
            </w:r>
          </w:p>
        </w:tc>
      </w:tr>
    </w:tbl>
    <w:p w:rsidR="00161879" w:rsidRDefault="00161879">
      <w:pPr>
        <w:spacing w:line="308" w:lineRule="exact"/>
        <w:ind w:right="-21"/>
        <w:jc w:val="center"/>
        <w:rPr>
          <w:rFonts w:ascii="宋体" w:cs="宋体"/>
          <w:sz w:val="27"/>
          <w:szCs w:val="27"/>
        </w:rPr>
      </w:pPr>
    </w:p>
    <w:p w:rsidR="00161879" w:rsidRDefault="00161879">
      <w:pPr>
        <w:spacing w:line="308" w:lineRule="exact"/>
        <w:ind w:right="-21"/>
        <w:jc w:val="center"/>
        <w:rPr>
          <w:rFonts w:ascii="宋体" w:cs="宋体"/>
          <w:sz w:val="27"/>
          <w:szCs w:val="27"/>
        </w:rPr>
      </w:pPr>
    </w:p>
    <w:p w:rsidR="00161879" w:rsidRDefault="00161879">
      <w:pPr>
        <w:spacing w:line="308" w:lineRule="exact"/>
        <w:ind w:right="-21"/>
        <w:jc w:val="center"/>
        <w:rPr>
          <w:rFonts w:ascii="宋体" w:cs="宋体"/>
          <w:sz w:val="27"/>
          <w:szCs w:val="27"/>
        </w:rPr>
      </w:pPr>
    </w:p>
    <w:p w:rsidR="00161879" w:rsidRDefault="00161879">
      <w:pPr>
        <w:spacing w:line="308" w:lineRule="exact"/>
        <w:ind w:right="-21"/>
        <w:jc w:val="center"/>
        <w:rPr>
          <w:rFonts w:ascii="宋体" w:cs="宋体"/>
          <w:sz w:val="27"/>
          <w:szCs w:val="27"/>
        </w:rPr>
      </w:pPr>
    </w:p>
    <w:p w:rsidR="00161879" w:rsidRDefault="00161879">
      <w:pPr>
        <w:spacing w:line="308" w:lineRule="exact"/>
        <w:ind w:right="-21"/>
        <w:jc w:val="center"/>
        <w:rPr>
          <w:rFonts w:ascii="宋体" w:cs="宋体"/>
          <w:sz w:val="27"/>
          <w:szCs w:val="27"/>
        </w:rPr>
      </w:pPr>
    </w:p>
    <w:p w:rsidR="00AC4903" w:rsidRDefault="00AC4903">
      <w:pPr>
        <w:spacing w:line="308" w:lineRule="exact"/>
        <w:ind w:right="-21"/>
        <w:jc w:val="center"/>
        <w:rPr>
          <w:rFonts w:ascii="宋体" w:cs="宋体"/>
          <w:sz w:val="27"/>
          <w:szCs w:val="27"/>
        </w:rPr>
      </w:pPr>
    </w:p>
    <w:p w:rsidR="00161879" w:rsidRDefault="00161879">
      <w:pPr>
        <w:spacing w:line="308" w:lineRule="exact"/>
        <w:ind w:right="-21"/>
        <w:jc w:val="center"/>
        <w:rPr>
          <w:rFonts w:ascii="宋体" w:cs="宋体"/>
          <w:sz w:val="27"/>
          <w:szCs w:val="27"/>
        </w:rPr>
      </w:pPr>
    </w:p>
    <w:p w:rsidR="00161879" w:rsidRDefault="00161879">
      <w:pPr>
        <w:spacing w:line="308" w:lineRule="exact"/>
        <w:ind w:right="-21"/>
        <w:jc w:val="center"/>
        <w:rPr>
          <w:rFonts w:ascii="宋体" w:cs="宋体"/>
          <w:sz w:val="27"/>
          <w:szCs w:val="27"/>
        </w:rPr>
      </w:pPr>
    </w:p>
    <w:p w:rsidR="00161879" w:rsidRDefault="00161879">
      <w:pPr>
        <w:spacing w:line="308" w:lineRule="exact"/>
        <w:ind w:right="-21"/>
        <w:jc w:val="center"/>
        <w:rPr>
          <w:rFonts w:ascii="宋体" w:cs="宋体"/>
          <w:sz w:val="27"/>
          <w:szCs w:val="27"/>
        </w:rPr>
      </w:pPr>
    </w:p>
    <w:p w:rsidR="00161879" w:rsidRDefault="00161879">
      <w:pPr>
        <w:spacing w:line="308" w:lineRule="exact"/>
        <w:ind w:right="-21"/>
        <w:jc w:val="center"/>
        <w:rPr>
          <w:rFonts w:ascii="宋体" w:cs="宋体"/>
          <w:sz w:val="27"/>
          <w:szCs w:val="27"/>
        </w:rPr>
      </w:pPr>
    </w:p>
    <w:p w:rsidR="00161879" w:rsidRDefault="00161879">
      <w:pPr>
        <w:spacing w:line="308" w:lineRule="exact"/>
        <w:ind w:right="-21"/>
        <w:jc w:val="center"/>
        <w:rPr>
          <w:rFonts w:ascii="宋体" w:cs="宋体"/>
          <w:sz w:val="27"/>
          <w:szCs w:val="27"/>
        </w:rPr>
      </w:pPr>
    </w:p>
    <w:tbl>
      <w:tblPr>
        <w:tblW w:w="14340" w:type="dxa"/>
        <w:jc w:val="center"/>
        <w:tblInd w:w="93" w:type="dxa"/>
        <w:tblLook w:val="04A0"/>
      </w:tblPr>
      <w:tblGrid>
        <w:gridCol w:w="1120"/>
        <w:gridCol w:w="3560"/>
        <w:gridCol w:w="900"/>
        <w:gridCol w:w="1080"/>
        <w:gridCol w:w="1860"/>
        <w:gridCol w:w="780"/>
        <w:gridCol w:w="1080"/>
        <w:gridCol w:w="3000"/>
        <w:gridCol w:w="960"/>
      </w:tblGrid>
      <w:tr w:rsidR="00087E24" w:rsidRPr="00087E24" w:rsidTr="00087E24">
        <w:trPr>
          <w:trHeight w:val="390"/>
          <w:jc w:val="center"/>
        </w:trPr>
        <w:tc>
          <w:tcPr>
            <w:tcW w:w="14340" w:type="dxa"/>
            <w:gridSpan w:val="9"/>
            <w:tcBorders>
              <w:top w:val="nil"/>
              <w:left w:val="nil"/>
              <w:bottom w:val="nil"/>
              <w:right w:val="nil"/>
            </w:tcBorders>
            <w:shd w:val="clear" w:color="auto" w:fill="auto"/>
            <w:noWrap/>
            <w:vAlign w:val="bottom"/>
            <w:hideMark/>
          </w:tcPr>
          <w:p w:rsidR="00087E24" w:rsidRPr="00087E24" w:rsidRDefault="00087E24" w:rsidP="00087E24">
            <w:pPr>
              <w:jc w:val="center"/>
              <w:rPr>
                <w:rFonts w:ascii="宋体" w:hAnsi="宋体" w:cs="Arial"/>
                <w:color w:val="000000"/>
                <w:sz w:val="30"/>
                <w:szCs w:val="30"/>
              </w:rPr>
            </w:pPr>
            <w:r w:rsidRPr="00087E24">
              <w:rPr>
                <w:rFonts w:ascii="宋体" w:hAnsi="宋体" w:cs="Arial" w:hint="eastAsia"/>
                <w:color w:val="000000"/>
                <w:sz w:val="30"/>
                <w:szCs w:val="30"/>
              </w:rPr>
              <w:lastRenderedPageBreak/>
              <w:t>一般公共预算财政拨款基本支出决算表</w:t>
            </w:r>
          </w:p>
        </w:tc>
      </w:tr>
      <w:tr w:rsidR="00087E24" w:rsidRPr="00087E24" w:rsidTr="00087E24">
        <w:trPr>
          <w:trHeight w:val="240"/>
          <w:jc w:val="center"/>
        </w:trPr>
        <w:tc>
          <w:tcPr>
            <w:tcW w:w="1120"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18"/>
                <w:szCs w:val="18"/>
              </w:rPr>
            </w:pPr>
          </w:p>
        </w:tc>
        <w:tc>
          <w:tcPr>
            <w:tcW w:w="3560"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18"/>
                <w:szCs w:val="18"/>
              </w:rPr>
            </w:pPr>
          </w:p>
        </w:tc>
        <w:tc>
          <w:tcPr>
            <w:tcW w:w="900"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18"/>
                <w:szCs w:val="18"/>
              </w:rPr>
            </w:pPr>
          </w:p>
        </w:tc>
        <w:tc>
          <w:tcPr>
            <w:tcW w:w="1860"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18"/>
                <w:szCs w:val="18"/>
              </w:rPr>
            </w:pPr>
          </w:p>
        </w:tc>
        <w:tc>
          <w:tcPr>
            <w:tcW w:w="780"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18"/>
                <w:szCs w:val="18"/>
              </w:rPr>
            </w:pPr>
          </w:p>
        </w:tc>
        <w:tc>
          <w:tcPr>
            <w:tcW w:w="3000"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087E24" w:rsidRPr="00087E24" w:rsidRDefault="00087E24" w:rsidP="00087E24">
            <w:pPr>
              <w:jc w:val="right"/>
              <w:rPr>
                <w:rFonts w:ascii="宋体" w:hAnsi="宋体" w:cs="Arial"/>
                <w:color w:val="000000"/>
                <w:sz w:val="18"/>
                <w:szCs w:val="18"/>
              </w:rPr>
            </w:pPr>
            <w:r w:rsidRPr="00087E24">
              <w:rPr>
                <w:rFonts w:ascii="宋体" w:hAnsi="宋体" w:cs="Arial" w:hint="eastAsia"/>
                <w:color w:val="000000"/>
                <w:sz w:val="18"/>
                <w:szCs w:val="18"/>
              </w:rPr>
              <w:t>公开06表</w:t>
            </w:r>
          </w:p>
        </w:tc>
      </w:tr>
      <w:tr w:rsidR="00087E24" w:rsidRPr="00087E24" w:rsidTr="00087E24">
        <w:trPr>
          <w:trHeight w:val="240"/>
          <w:jc w:val="center"/>
        </w:trPr>
        <w:tc>
          <w:tcPr>
            <w:tcW w:w="4680" w:type="dxa"/>
            <w:gridSpan w:val="2"/>
            <w:tcBorders>
              <w:top w:val="nil"/>
              <w:left w:val="nil"/>
              <w:bottom w:val="nil"/>
              <w:right w:val="nil"/>
            </w:tcBorders>
            <w:shd w:val="clear" w:color="auto" w:fill="auto"/>
            <w:noWrap/>
            <w:vAlign w:val="bottom"/>
            <w:hideMark/>
          </w:tcPr>
          <w:p w:rsidR="00087E24" w:rsidRPr="00087E24" w:rsidRDefault="00087E24" w:rsidP="00AA2525">
            <w:pPr>
              <w:rPr>
                <w:rFonts w:ascii="宋体" w:hAnsi="宋体" w:cs="Arial"/>
                <w:color w:val="000000"/>
                <w:sz w:val="18"/>
                <w:szCs w:val="18"/>
              </w:rPr>
            </w:pPr>
            <w:r w:rsidRPr="00087E24">
              <w:rPr>
                <w:rFonts w:ascii="宋体" w:hAnsi="宋体" w:cs="Arial" w:hint="eastAsia"/>
                <w:color w:val="000000"/>
                <w:sz w:val="18"/>
                <w:szCs w:val="18"/>
              </w:rPr>
              <w:t>部门：</w:t>
            </w:r>
            <w:r w:rsidR="006E234D">
              <w:rPr>
                <w:rFonts w:ascii="宋体" w:hAnsi="宋体" w:cs="Arial" w:hint="eastAsia"/>
                <w:color w:val="000000"/>
                <w:sz w:val="18"/>
                <w:szCs w:val="18"/>
              </w:rPr>
              <w:t>阜城县</w:t>
            </w:r>
            <w:r w:rsidR="003C343B">
              <w:rPr>
                <w:rFonts w:ascii="宋体" w:hAnsi="宋体" w:cs="Arial" w:hint="eastAsia"/>
                <w:color w:val="000000"/>
                <w:sz w:val="18"/>
                <w:szCs w:val="18"/>
              </w:rPr>
              <w:t>码头镇</w:t>
            </w:r>
            <w:r w:rsidR="006E234D">
              <w:rPr>
                <w:rFonts w:ascii="宋体" w:hAnsi="宋体" w:cs="Arial" w:hint="eastAsia"/>
                <w:color w:val="000000"/>
                <w:sz w:val="18"/>
                <w:szCs w:val="18"/>
              </w:rPr>
              <w:t>完全小学</w:t>
            </w:r>
          </w:p>
        </w:tc>
        <w:tc>
          <w:tcPr>
            <w:tcW w:w="900"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18"/>
                <w:szCs w:val="18"/>
              </w:rPr>
            </w:pPr>
          </w:p>
        </w:tc>
        <w:tc>
          <w:tcPr>
            <w:tcW w:w="1860"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18"/>
                <w:szCs w:val="18"/>
              </w:rPr>
            </w:pPr>
          </w:p>
        </w:tc>
        <w:tc>
          <w:tcPr>
            <w:tcW w:w="780"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087E24" w:rsidRPr="00087E24" w:rsidRDefault="00087E24" w:rsidP="00087E24">
            <w:pPr>
              <w:rPr>
                <w:rFonts w:ascii="Arial" w:hAnsi="Arial" w:cs="Arial"/>
                <w:color w:val="000000"/>
                <w:sz w:val="18"/>
                <w:szCs w:val="18"/>
              </w:rPr>
            </w:pPr>
          </w:p>
        </w:tc>
        <w:tc>
          <w:tcPr>
            <w:tcW w:w="3960" w:type="dxa"/>
            <w:gridSpan w:val="2"/>
            <w:tcBorders>
              <w:top w:val="nil"/>
              <w:left w:val="nil"/>
              <w:bottom w:val="single" w:sz="4" w:space="0" w:color="000000"/>
              <w:right w:val="nil"/>
            </w:tcBorders>
            <w:shd w:val="clear" w:color="auto" w:fill="auto"/>
            <w:noWrap/>
            <w:vAlign w:val="bottom"/>
            <w:hideMark/>
          </w:tcPr>
          <w:p w:rsidR="00087E24" w:rsidRPr="00087E24" w:rsidRDefault="00087E24" w:rsidP="00087E24">
            <w:pPr>
              <w:jc w:val="right"/>
              <w:rPr>
                <w:rFonts w:ascii="宋体" w:hAnsi="宋体" w:cs="Arial"/>
                <w:color w:val="000000"/>
                <w:sz w:val="18"/>
                <w:szCs w:val="18"/>
              </w:rPr>
            </w:pPr>
            <w:r w:rsidRPr="00087E24">
              <w:rPr>
                <w:rFonts w:ascii="宋体" w:hAnsi="宋体" w:cs="Arial" w:hint="eastAsia"/>
                <w:color w:val="000000"/>
                <w:sz w:val="18"/>
                <w:szCs w:val="18"/>
              </w:rPr>
              <w:t>金额单位：万元</w:t>
            </w:r>
          </w:p>
        </w:tc>
      </w:tr>
      <w:tr w:rsidR="00087E24" w:rsidRPr="00087E24" w:rsidTr="00087E24">
        <w:trPr>
          <w:trHeight w:val="240"/>
          <w:jc w:val="center"/>
        </w:trPr>
        <w:tc>
          <w:tcPr>
            <w:tcW w:w="5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sz w:val="18"/>
                <w:szCs w:val="18"/>
              </w:rPr>
            </w:pPr>
            <w:r w:rsidRPr="00087E24">
              <w:rPr>
                <w:rFonts w:ascii="宋体" w:hAnsi="宋体" w:cs="Arial" w:hint="eastAsia"/>
                <w:color w:val="000000"/>
                <w:sz w:val="18"/>
                <w:szCs w:val="18"/>
              </w:rPr>
              <w:t>人员经费</w:t>
            </w:r>
          </w:p>
        </w:tc>
        <w:tc>
          <w:tcPr>
            <w:tcW w:w="8760" w:type="dxa"/>
            <w:gridSpan w:val="6"/>
            <w:tcBorders>
              <w:top w:val="single" w:sz="4" w:space="0" w:color="000000"/>
              <w:left w:val="nil"/>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sz w:val="18"/>
                <w:szCs w:val="18"/>
              </w:rPr>
            </w:pPr>
            <w:r w:rsidRPr="00087E24">
              <w:rPr>
                <w:rFonts w:ascii="宋体" w:hAnsi="宋体" w:cs="Arial" w:hint="eastAsia"/>
                <w:color w:val="000000"/>
                <w:sz w:val="18"/>
                <w:szCs w:val="18"/>
              </w:rPr>
              <w:t>公用经费</w:t>
            </w:r>
          </w:p>
        </w:tc>
      </w:tr>
      <w:tr w:rsidR="00087E24" w:rsidRPr="00087E24" w:rsidTr="00087E24">
        <w:trPr>
          <w:trHeight w:val="240"/>
          <w:jc w:val="center"/>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sz w:val="18"/>
                <w:szCs w:val="18"/>
              </w:rPr>
            </w:pPr>
            <w:r w:rsidRPr="00087E24">
              <w:rPr>
                <w:rFonts w:ascii="宋体" w:hAnsi="宋体" w:cs="Arial" w:hint="eastAsia"/>
                <w:color w:val="000000"/>
                <w:sz w:val="18"/>
                <w:szCs w:val="18"/>
              </w:rPr>
              <w:t>科目编码</w:t>
            </w:r>
          </w:p>
        </w:tc>
        <w:tc>
          <w:tcPr>
            <w:tcW w:w="3560" w:type="dxa"/>
            <w:tcBorders>
              <w:top w:val="nil"/>
              <w:left w:val="nil"/>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sz w:val="18"/>
                <w:szCs w:val="18"/>
              </w:rPr>
            </w:pPr>
            <w:r w:rsidRPr="00087E24">
              <w:rPr>
                <w:rFonts w:ascii="宋体" w:hAnsi="宋体" w:cs="Arial" w:hint="eastAsia"/>
                <w:color w:val="000000"/>
                <w:sz w:val="18"/>
                <w:szCs w:val="18"/>
              </w:rPr>
              <w:t>科目名称</w:t>
            </w:r>
          </w:p>
        </w:tc>
        <w:tc>
          <w:tcPr>
            <w:tcW w:w="900" w:type="dxa"/>
            <w:tcBorders>
              <w:top w:val="nil"/>
              <w:left w:val="nil"/>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sz w:val="18"/>
                <w:szCs w:val="18"/>
              </w:rPr>
            </w:pPr>
            <w:r w:rsidRPr="00087E24">
              <w:rPr>
                <w:rFonts w:ascii="宋体" w:hAnsi="宋体" w:cs="Arial" w:hint="eastAsia"/>
                <w:color w:val="000000"/>
                <w:sz w:val="18"/>
                <w:szCs w:val="18"/>
              </w:rPr>
              <w:t>金额</w:t>
            </w:r>
          </w:p>
        </w:tc>
        <w:tc>
          <w:tcPr>
            <w:tcW w:w="1080" w:type="dxa"/>
            <w:tcBorders>
              <w:top w:val="nil"/>
              <w:left w:val="nil"/>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sz w:val="18"/>
                <w:szCs w:val="18"/>
              </w:rPr>
            </w:pPr>
            <w:r w:rsidRPr="00087E24">
              <w:rPr>
                <w:rFonts w:ascii="宋体" w:hAnsi="宋体" w:cs="Arial" w:hint="eastAsia"/>
                <w:color w:val="000000"/>
                <w:sz w:val="18"/>
                <w:szCs w:val="18"/>
              </w:rPr>
              <w:t>科目编码</w:t>
            </w:r>
          </w:p>
        </w:tc>
        <w:tc>
          <w:tcPr>
            <w:tcW w:w="1860" w:type="dxa"/>
            <w:tcBorders>
              <w:top w:val="nil"/>
              <w:left w:val="nil"/>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sz w:val="18"/>
                <w:szCs w:val="18"/>
              </w:rPr>
            </w:pPr>
            <w:r w:rsidRPr="00087E24">
              <w:rPr>
                <w:rFonts w:ascii="宋体" w:hAnsi="宋体" w:cs="Arial" w:hint="eastAsia"/>
                <w:color w:val="000000"/>
                <w:sz w:val="18"/>
                <w:szCs w:val="18"/>
              </w:rPr>
              <w:t>科目名称</w:t>
            </w:r>
          </w:p>
        </w:tc>
        <w:tc>
          <w:tcPr>
            <w:tcW w:w="780" w:type="dxa"/>
            <w:tcBorders>
              <w:top w:val="nil"/>
              <w:left w:val="nil"/>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sz w:val="18"/>
                <w:szCs w:val="18"/>
              </w:rPr>
            </w:pPr>
            <w:r w:rsidRPr="00087E24">
              <w:rPr>
                <w:rFonts w:ascii="宋体" w:hAnsi="宋体" w:cs="Arial" w:hint="eastAsia"/>
                <w:color w:val="000000"/>
                <w:sz w:val="18"/>
                <w:szCs w:val="18"/>
              </w:rPr>
              <w:t>金额</w:t>
            </w:r>
          </w:p>
        </w:tc>
        <w:tc>
          <w:tcPr>
            <w:tcW w:w="1080" w:type="dxa"/>
            <w:tcBorders>
              <w:top w:val="nil"/>
              <w:left w:val="nil"/>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sz w:val="18"/>
                <w:szCs w:val="18"/>
              </w:rPr>
            </w:pPr>
            <w:r w:rsidRPr="00087E24">
              <w:rPr>
                <w:rFonts w:ascii="宋体" w:hAnsi="宋体" w:cs="Arial" w:hint="eastAsia"/>
                <w:color w:val="000000"/>
                <w:sz w:val="18"/>
                <w:szCs w:val="18"/>
              </w:rPr>
              <w:t>科目编码</w:t>
            </w:r>
          </w:p>
        </w:tc>
        <w:tc>
          <w:tcPr>
            <w:tcW w:w="3000" w:type="dxa"/>
            <w:tcBorders>
              <w:top w:val="nil"/>
              <w:left w:val="nil"/>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sz w:val="18"/>
                <w:szCs w:val="18"/>
              </w:rPr>
            </w:pPr>
            <w:r w:rsidRPr="00087E24">
              <w:rPr>
                <w:rFonts w:ascii="宋体" w:hAnsi="宋体" w:cs="Arial" w:hint="eastAsia"/>
                <w:color w:val="000000"/>
                <w:sz w:val="18"/>
                <w:szCs w:val="18"/>
              </w:rPr>
              <w:t>科目名称</w:t>
            </w:r>
          </w:p>
        </w:tc>
        <w:tc>
          <w:tcPr>
            <w:tcW w:w="960" w:type="dxa"/>
            <w:tcBorders>
              <w:top w:val="nil"/>
              <w:left w:val="nil"/>
              <w:bottom w:val="single" w:sz="4" w:space="0" w:color="000000"/>
              <w:right w:val="single" w:sz="4" w:space="0" w:color="000000"/>
            </w:tcBorders>
            <w:shd w:val="clear" w:color="auto" w:fill="auto"/>
            <w:vAlign w:val="center"/>
            <w:hideMark/>
          </w:tcPr>
          <w:p w:rsidR="00087E24" w:rsidRPr="00087E24" w:rsidRDefault="00087E24" w:rsidP="00087E24">
            <w:pPr>
              <w:jc w:val="center"/>
              <w:rPr>
                <w:rFonts w:ascii="宋体" w:hAnsi="宋体" w:cs="Arial"/>
                <w:color w:val="000000"/>
                <w:sz w:val="18"/>
                <w:szCs w:val="18"/>
              </w:rPr>
            </w:pPr>
            <w:r w:rsidRPr="00087E24">
              <w:rPr>
                <w:rFonts w:ascii="宋体" w:hAnsi="宋体" w:cs="Arial" w:hint="eastAsia"/>
                <w:color w:val="000000"/>
                <w:sz w:val="18"/>
                <w:szCs w:val="18"/>
              </w:rPr>
              <w:t>金额</w:t>
            </w:r>
          </w:p>
        </w:tc>
      </w:tr>
      <w:tr w:rsidR="006A2F58" w:rsidRPr="00087E24" w:rsidTr="00087E24">
        <w:trPr>
          <w:trHeight w:val="240"/>
          <w:jc w:val="center"/>
        </w:trPr>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301</w:t>
            </w:r>
          </w:p>
        </w:tc>
        <w:tc>
          <w:tcPr>
            <w:tcW w:w="35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工资福利支出</w:t>
            </w:r>
          </w:p>
        </w:tc>
        <w:tc>
          <w:tcPr>
            <w:tcW w:w="90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853.82</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302</w:t>
            </w:r>
          </w:p>
        </w:tc>
        <w:tc>
          <w:tcPr>
            <w:tcW w:w="18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商品和服务支出</w:t>
            </w:r>
          </w:p>
        </w:tc>
        <w:tc>
          <w:tcPr>
            <w:tcW w:w="78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99.47</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310</w:t>
            </w:r>
          </w:p>
        </w:tc>
        <w:tc>
          <w:tcPr>
            <w:tcW w:w="300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其他资本性支出</w:t>
            </w:r>
          </w:p>
        </w:tc>
        <w:tc>
          <w:tcPr>
            <w:tcW w:w="9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jc w:val="right"/>
              <w:rPr>
                <w:rFonts w:ascii="宋体" w:hAnsi="宋体" w:cs="Arial"/>
                <w:color w:val="000000"/>
                <w:sz w:val="18"/>
                <w:szCs w:val="18"/>
              </w:rPr>
            </w:pPr>
            <w:r w:rsidRPr="00087E24">
              <w:rPr>
                <w:rFonts w:ascii="宋体" w:hAnsi="宋体" w:cs="Arial" w:hint="eastAsia"/>
                <w:color w:val="000000"/>
                <w:sz w:val="18"/>
                <w:szCs w:val="18"/>
              </w:rPr>
              <w:t>0.00</w:t>
            </w:r>
          </w:p>
        </w:tc>
      </w:tr>
      <w:tr w:rsidR="006A2F58" w:rsidRPr="00087E24" w:rsidTr="00087E24">
        <w:trPr>
          <w:trHeight w:val="240"/>
          <w:jc w:val="center"/>
        </w:trPr>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30101</w:t>
            </w:r>
          </w:p>
        </w:tc>
        <w:tc>
          <w:tcPr>
            <w:tcW w:w="35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基本工资</w:t>
            </w:r>
          </w:p>
        </w:tc>
        <w:tc>
          <w:tcPr>
            <w:tcW w:w="90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499.30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30201</w:t>
            </w:r>
          </w:p>
        </w:tc>
        <w:tc>
          <w:tcPr>
            <w:tcW w:w="18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办公费</w:t>
            </w:r>
          </w:p>
        </w:tc>
        <w:tc>
          <w:tcPr>
            <w:tcW w:w="78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24.79</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31001</w:t>
            </w:r>
          </w:p>
        </w:tc>
        <w:tc>
          <w:tcPr>
            <w:tcW w:w="300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房屋建筑物购建</w:t>
            </w:r>
          </w:p>
        </w:tc>
        <w:tc>
          <w:tcPr>
            <w:tcW w:w="9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jc w:val="right"/>
              <w:rPr>
                <w:rFonts w:ascii="宋体" w:hAnsi="宋体" w:cs="Arial"/>
                <w:color w:val="000000"/>
                <w:sz w:val="18"/>
                <w:szCs w:val="18"/>
              </w:rPr>
            </w:pPr>
            <w:r w:rsidRPr="00087E24">
              <w:rPr>
                <w:rFonts w:ascii="宋体" w:hAnsi="宋体" w:cs="Arial" w:hint="eastAsia"/>
                <w:color w:val="000000"/>
                <w:sz w:val="18"/>
                <w:szCs w:val="18"/>
              </w:rPr>
              <w:t>0.00</w:t>
            </w:r>
          </w:p>
        </w:tc>
      </w:tr>
      <w:tr w:rsidR="006A2F58" w:rsidRPr="00087E24" w:rsidTr="00087E24">
        <w:trPr>
          <w:trHeight w:val="240"/>
          <w:jc w:val="center"/>
        </w:trPr>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30102</w:t>
            </w:r>
          </w:p>
        </w:tc>
        <w:tc>
          <w:tcPr>
            <w:tcW w:w="35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津贴补贴</w:t>
            </w:r>
          </w:p>
        </w:tc>
        <w:tc>
          <w:tcPr>
            <w:tcW w:w="90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87.08</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30202</w:t>
            </w:r>
          </w:p>
        </w:tc>
        <w:tc>
          <w:tcPr>
            <w:tcW w:w="18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印刷费</w:t>
            </w:r>
          </w:p>
        </w:tc>
        <w:tc>
          <w:tcPr>
            <w:tcW w:w="78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10.41</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31002</w:t>
            </w:r>
          </w:p>
        </w:tc>
        <w:tc>
          <w:tcPr>
            <w:tcW w:w="300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办公设备购置</w:t>
            </w:r>
          </w:p>
        </w:tc>
        <w:tc>
          <w:tcPr>
            <w:tcW w:w="9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jc w:val="right"/>
              <w:rPr>
                <w:rFonts w:ascii="宋体" w:hAnsi="宋体" w:cs="Arial"/>
                <w:color w:val="000000"/>
                <w:sz w:val="18"/>
                <w:szCs w:val="18"/>
              </w:rPr>
            </w:pPr>
            <w:r w:rsidRPr="00087E24">
              <w:rPr>
                <w:rFonts w:ascii="宋体" w:hAnsi="宋体" w:cs="Arial" w:hint="eastAsia"/>
                <w:color w:val="000000"/>
                <w:sz w:val="18"/>
                <w:szCs w:val="18"/>
              </w:rPr>
              <w:t>0.00</w:t>
            </w:r>
          </w:p>
        </w:tc>
      </w:tr>
      <w:tr w:rsidR="006A2F58" w:rsidRPr="00087E24" w:rsidTr="00087E24">
        <w:trPr>
          <w:trHeight w:val="240"/>
          <w:jc w:val="center"/>
        </w:trPr>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30103</w:t>
            </w:r>
          </w:p>
        </w:tc>
        <w:tc>
          <w:tcPr>
            <w:tcW w:w="35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奖金</w:t>
            </w:r>
          </w:p>
        </w:tc>
        <w:tc>
          <w:tcPr>
            <w:tcW w:w="90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30203</w:t>
            </w:r>
          </w:p>
        </w:tc>
        <w:tc>
          <w:tcPr>
            <w:tcW w:w="18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咨询费</w:t>
            </w:r>
          </w:p>
        </w:tc>
        <w:tc>
          <w:tcPr>
            <w:tcW w:w="78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0.10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31003</w:t>
            </w:r>
          </w:p>
        </w:tc>
        <w:tc>
          <w:tcPr>
            <w:tcW w:w="300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专用设备购置</w:t>
            </w:r>
          </w:p>
        </w:tc>
        <w:tc>
          <w:tcPr>
            <w:tcW w:w="9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jc w:val="right"/>
              <w:rPr>
                <w:rFonts w:ascii="宋体" w:hAnsi="宋体" w:cs="Arial"/>
                <w:color w:val="000000"/>
                <w:sz w:val="18"/>
                <w:szCs w:val="18"/>
              </w:rPr>
            </w:pPr>
            <w:r w:rsidRPr="00087E24">
              <w:rPr>
                <w:rFonts w:ascii="宋体" w:hAnsi="宋体" w:cs="Arial" w:hint="eastAsia"/>
                <w:color w:val="000000"/>
                <w:sz w:val="18"/>
                <w:szCs w:val="18"/>
              </w:rPr>
              <w:t>0.00</w:t>
            </w:r>
          </w:p>
        </w:tc>
      </w:tr>
      <w:tr w:rsidR="006A2F58" w:rsidRPr="00087E24" w:rsidTr="00087E24">
        <w:trPr>
          <w:trHeight w:val="240"/>
          <w:jc w:val="center"/>
        </w:trPr>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30104</w:t>
            </w:r>
          </w:p>
        </w:tc>
        <w:tc>
          <w:tcPr>
            <w:tcW w:w="35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其他社会保障缴费</w:t>
            </w:r>
          </w:p>
        </w:tc>
        <w:tc>
          <w:tcPr>
            <w:tcW w:w="90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30204</w:t>
            </w:r>
          </w:p>
        </w:tc>
        <w:tc>
          <w:tcPr>
            <w:tcW w:w="18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手续费</w:t>
            </w:r>
          </w:p>
        </w:tc>
        <w:tc>
          <w:tcPr>
            <w:tcW w:w="78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31005</w:t>
            </w:r>
          </w:p>
        </w:tc>
        <w:tc>
          <w:tcPr>
            <w:tcW w:w="300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基础设施建设</w:t>
            </w:r>
          </w:p>
        </w:tc>
        <w:tc>
          <w:tcPr>
            <w:tcW w:w="9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jc w:val="right"/>
              <w:rPr>
                <w:rFonts w:ascii="宋体" w:hAnsi="宋体" w:cs="Arial"/>
                <w:color w:val="000000"/>
                <w:sz w:val="18"/>
                <w:szCs w:val="18"/>
              </w:rPr>
            </w:pPr>
            <w:r w:rsidRPr="00087E24">
              <w:rPr>
                <w:rFonts w:ascii="宋体" w:hAnsi="宋体" w:cs="Arial" w:hint="eastAsia"/>
                <w:color w:val="000000"/>
                <w:sz w:val="18"/>
                <w:szCs w:val="18"/>
              </w:rPr>
              <w:t>0.00</w:t>
            </w:r>
          </w:p>
        </w:tc>
      </w:tr>
      <w:tr w:rsidR="006A2F58" w:rsidRPr="00087E24" w:rsidTr="00087E24">
        <w:trPr>
          <w:trHeight w:val="240"/>
          <w:jc w:val="center"/>
        </w:trPr>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30106</w:t>
            </w:r>
          </w:p>
        </w:tc>
        <w:tc>
          <w:tcPr>
            <w:tcW w:w="35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伙食补助费</w:t>
            </w:r>
          </w:p>
        </w:tc>
        <w:tc>
          <w:tcPr>
            <w:tcW w:w="90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30205</w:t>
            </w:r>
          </w:p>
        </w:tc>
        <w:tc>
          <w:tcPr>
            <w:tcW w:w="18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水费</w:t>
            </w:r>
          </w:p>
        </w:tc>
        <w:tc>
          <w:tcPr>
            <w:tcW w:w="78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0.65</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31006</w:t>
            </w:r>
          </w:p>
        </w:tc>
        <w:tc>
          <w:tcPr>
            <w:tcW w:w="300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大型修缮</w:t>
            </w:r>
          </w:p>
        </w:tc>
        <w:tc>
          <w:tcPr>
            <w:tcW w:w="9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jc w:val="right"/>
              <w:rPr>
                <w:rFonts w:ascii="宋体" w:hAnsi="宋体" w:cs="Arial"/>
                <w:color w:val="000000"/>
                <w:sz w:val="18"/>
                <w:szCs w:val="18"/>
              </w:rPr>
            </w:pPr>
            <w:r w:rsidRPr="00087E24">
              <w:rPr>
                <w:rFonts w:ascii="宋体" w:hAnsi="宋体" w:cs="Arial" w:hint="eastAsia"/>
                <w:color w:val="000000"/>
                <w:sz w:val="18"/>
                <w:szCs w:val="18"/>
              </w:rPr>
              <w:t>0.00</w:t>
            </w:r>
          </w:p>
        </w:tc>
      </w:tr>
      <w:tr w:rsidR="006A2F58" w:rsidRPr="00087E24" w:rsidTr="00087E24">
        <w:trPr>
          <w:trHeight w:val="240"/>
          <w:jc w:val="center"/>
        </w:trPr>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30107</w:t>
            </w:r>
          </w:p>
        </w:tc>
        <w:tc>
          <w:tcPr>
            <w:tcW w:w="35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绩效工资</w:t>
            </w:r>
          </w:p>
        </w:tc>
        <w:tc>
          <w:tcPr>
            <w:tcW w:w="90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189.43</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30206</w:t>
            </w:r>
          </w:p>
        </w:tc>
        <w:tc>
          <w:tcPr>
            <w:tcW w:w="18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电费</w:t>
            </w:r>
          </w:p>
        </w:tc>
        <w:tc>
          <w:tcPr>
            <w:tcW w:w="78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4.53</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31007</w:t>
            </w:r>
          </w:p>
        </w:tc>
        <w:tc>
          <w:tcPr>
            <w:tcW w:w="300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信息网络及软件购置更新</w:t>
            </w:r>
          </w:p>
        </w:tc>
        <w:tc>
          <w:tcPr>
            <w:tcW w:w="9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jc w:val="right"/>
              <w:rPr>
                <w:rFonts w:ascii="宋体" w:hAnsi="宋体" w:cs="Arial"/>
                <w:color w:val="000000"/>
                <w:sz w:val="18"/>
                <w:szCs w:val="18"/>
              </w:rPr>
            </w:pPr>
            <w:r w:rsidRPr="00087E24">
              <w:rPr>
                <w:rFonts w:ascii="宋体" w:hAnsi="宋体" w:cs="Arial" w:hint="eastAsia"/>
                <w:color w:val="000000"/>
                <w:sz w:val="18"/>
                <w:szCs w:val="18"/>
              </w:rPr>
              <w:t>0.00</w:t>
            </w:r>
          </w:p>
        </w:tc>
      </w:tr>
      <w:tr w:rsidR="006A2F58" w:rsidRPr="00087E24" w:rsidTr="00087E24">
        <w:trPr>
          <w:trHeight w:val="240"/>
          <w:jc w:val="center"/>
        </w:trPr>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30108</w:t>
            </w:r>
          </w:p>
        </w:tc>
        <w:tc>
          <w:tcPr>
            <w:tcW w:w="35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机关事业单位基本养老保险缴费</w:t>
            </w:r>
          </w:p>
        </w:tc>
        <w:tc>
          <w:tcPr>
            <w:tcW w:w="90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30207</w:t>
            </w:r>
          </w:p>
        </w:tc>
        <w:tc>
          <w:tcPr>
            <w:tcW w:w="18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邮电费</w:t>
            </w:r>
          </w:p>
        </w:tc>
        <w:tc>
          <w:tcPr>
            <w:tcW w:w="78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0.27</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31008</w:t>
            </w:r>
          </w:p>
        </w:tc>
        <w:tc>
          <w:tcPr>
            <w:tcW w:w="300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物资储备</w:t>
            </w:r>
          </w:p>
        </w:tc>
        <w:tc>
          <w:tcPr>
            <w:tcW w:w="9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jc w:val="right"/>
              <w:rPr>
                <w:rFonts w:ascii="宋体" w:hAnsi="宋体" w:cs="Arial"/>
                <w:color w:val="000000"/>
                <w:sz w:val="18"/>
                <w:szCs w:val="18"/>
              </w:rPr>
            </w:pPr>
            <w:r w:rsidRPr="00087E24">
              <w:rPr>
                <w:rFonts w:ascii="宋体" w:hAnsi="宋体" w:cs="Arial" w:hint="eastAsia"/>
                <w:color w:val="000000"/>
                <w:sz w:val="18"/>
                <w:szCs w:val="18"/>
              </w:rPr>
              <w:t>0.00</w:t>
            </w:r>
          </w:p>
        </w:tc>
      </w:tr>
      <w:tr w:rsidR="006A2F58" w:rsidRPr="00087E24" w:rsidTr="00087E24">
        <w:trPr>
          <w:trHeight w:val="240"/>
          <w:jc w:val="center"/>
        </w:trPr>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30109</w:t>
            </w:r>
          </w:p>
        </w:tc>
        <w:tc>
          <w:tcPr>
            <w:tcW w:w="35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职业年金缴费</w:t>
            </w:r>
          </w:p>
        </w:tc>
        <w:tc>
          <w:tcPr>
            <w:tcW w:w="90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30208</w:t>
            </w:r>
          </w:p>
        </w:tc>
        <w:tc>
          <w:tcPr>
            <w:tcW w:w="18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取暖费</w:t>
            </w:r>
          </w:p>
        </w:tc>
        <w:tc>
          <w:tcPr>
            <w:tcW w:w="78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4.17</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31009</w:t>
            </w:r>
          </w:p>
        </w:tc>
        <w:tc>
          <w:tcPr>
            <w:tcW w:w="300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土地补偿</w:t>
            </w:r>
          </w:p>
        </w:tc>
        <w:tc>
          <w:tcPr>
            <w:tcW w:w="9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jc w:val="right"/>
              <w:rPr>
                <w:rFonts w:ascii="宋体" w:hAnsi="宋体" w:cs="Arial"/>
                <w:color w:val="000000"/>
                <w:sz w:val="18"/>
                <w:szCs w:val="18"/>
              </w:rPr>
            </w:pPr>
            <w:r w:rsidRPr="00087E24">
              <w:rPr>
                <w:rFonts w:ascii="宋体" w:hAnsi="宋体" w:cs="Arial" w:hint="eastAsia"/>
                <w:color w:val="000000"/>
                <w:sz w:val="18"/>
                <w:szCs w:val="18"/>
              </w:rPr>
              <w:t>0.00</w:t>
            </w:r>
          </w:p>
        </w:tc>
      </w:tr>
      <w:tr w:rsidR="006A2F58" w:rsidRPr="00087E24" w:rsidTr="00087E24">
        <w:trPr>
          <w:trHeight w:val="240"/>
          <w:jc w:val="center"/>
        </w:trPr>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30199</w:t>
            </w:r>
          </w:p>
        </w:tc>
        <w:tc>
          <w:tcPr>
            <w:tcW w:w="35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其他工资福利支出</w:t>
            </w:r>
          </w:p>
        </w:tc>
        <w:tc>
          <w:tcPr>
            <w:tcW w:w="90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78.00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30209</w:t>
            </w:r>
          </w:p>
        </w:tc>
        <w:tc>
          <w:tcPr>
            <w:tcW w:w="18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物业管理费</w:t>
            </w:r>
          </w:p>
        </w:tc>
        <w:tc>
          <w:tcPr>
            <w:tcW w:w="78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31010</w:t>
            </w:r>
          </w:p>
        </w:tc>
        <w:tc>
          <w:tcPr>
            <w:tcW w:w="300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安置补助</w:t>
            </w:r>
          </w:p>
        </w:tc>
        <w:tc>
          <w:tcPr>
            <w:tcW w:w="9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jc w:val="right"/>
              <w:rPr>
                <w:rFonts w:ascii="宋体" w:hAnsi="宋体" w:cs="Arial"/>
                <w:color w:val="000000"/>
                <w:sz w:val="18"/>
                <w:szCs w:val="18"/>
              </w:rPr>
            </w:pPr>
            <w:r w:rsidRPr="00087E24">
              <w:rPr>
                <w:rFonts w:ascii="宋体" w:hAnsi="宋体" w:cs="Arial" w:hint="eastAsia"/>
                <w:color w:val="000000"/>
                <w:sz w:val="18"/>
                <w:szCs w:val="18"/>
              </w:rPr>
              <w:t>0.00</w:t>
            </w:r>
          </w:p>
        </w:tc>
      </w:tr>
      <w:tr w:rsidR="006A2F58" w:rsidRPr="00087E24" w:rsidTr="00087E24">
        <w:trPr>
          <w:trHeight w:val="240"/>
          <w:jc w:val="center"/>
        </w:trPr>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303</w:t>
            </w:r>
          </w:p>
        </w:tc>
        <w:tc>
          <w:tcPr>
            <w:tcW w:w="35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对个人和家庭的补助</w:t>
            </w:r>
          </w:p>
        </w:tc>
        <w:tc>
          <w:tcPr>
            <w:tcW w:w="90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31.20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30211</w:t>
            </w:r>
          </w:p>
        </w:tc>
        <w:tc>
          <w:tcPr>
            <w:tcW w:w="18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差旅费</w:t>
            </w:r>
          </w:p>
        </w:tc>
        <w:tc>
          <w:tcPr>
            <w:tcW w:w="78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31011</w:t>
            </w:r>
          </w:p>
        </w:tc>
        <w:tc>
          <w:tcPr>
            <w:tcW w:w="300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地上附着物和青苗补偿</w:t>
            </w:r>
          </w:p>
        </w:tc>
        <w:tc>
          <w:tcPr>
            <w:tcW w:w="9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jc w:val="right"/>
              <w:rPr>
                <w:rFonts w:ascii="宋体" w:hAnsi="宋体" w:cs="Arial"/>
                <w:color w:val="000000"/>
                <w:sz w:val="18"/>
                <w:szCs w:val="18"/>
              </w:rPr>
            </w:pPr>
            <w:r w:rsidRPr="00087E24">
              <w:rPr>
                <w:rFonts w:ascii="宋体" w:hAnsi="宋体" w:cs="Arial" w:hint="eastAsia"/>
                <w:color w:val="000000"/>
                <w:sz w:val="18"/>
                <w:szCs w:val="18"/>
              </w:rPr>
              <w:t>0.00</w:t>
            </w:r>
          </w:p>
        </w:tc>
      </w:tr>
      <w:tr w:rsidR="006A2F58" w:rsidRPr="00087E24" w:rsidTr="00087E24">
        <w:trPr>
          <w:trHeight w:val="240"/>
          <w:jc w:val="center"/>
        </w:trPr>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30301</w:t>
            </w:r>
          </w:p>
        </w:tc>
        <w:tc>
          <w:tcPr>
            <w:tcW w:w="35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离休费</w:t>
            </w:r>
          </w:p>
        </w:tc>
        <w:tc>
          <w:tcPr>
            <w:tcW w:w="90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30212</w:t>
            </w:r>
          </w:p>
        </w:tc>
        <w:tc>
          <w:tcPr>
            <w:tcW w:w="18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因公出国（境）费用</w:t>
            </w:r>
          </w:p>
        </w:tc>
        <w:tc>
          <w:tcPr>
            <w:tcW w:w="78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31012</w:t>
            </w:r>
          </w:p>
        </w:tc>
        <w:tc>
          <w:tcPr>
            <w:tcW w:w="300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拆迁补偿</w:t>
            </w:r>
          </w:p>
        </w:tc>
        <w:tc>
          <w:tcPr>
            <w:tcW w:w="9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jc w:val="right"/>
              <w:rPr>
                <w:rFonts w:ascii="宋体" w:hAnsi="宋体" w:cs="Arial"/>
                <w:color w:val="000000"/>
                <w:sz w:val="18"/>
                <w:szCs w:val="18"/>
              </w:rPr>
            </w:pPr>
            <w:r w:rsidRPr="00087E24">
              <w:rPr>
                <w:rFonts w:ascii="宋体" w:hAnsi="宋体" w:cs="Arial" w:hint="eastAsia"/>
                <w:color w:val="000000"/>
                <w:sz w:val="18"/>
                <w:szCs w:val="18"/>
              </w:rPr>
              <w:t>0.00</w:t>
            </w:r>
          </w:p>
        </w:tc>
      </w:tr>
      <w:tr w:rsidR="006A2F58" w:rsidRPr="00087E24" w:rsidTr="00087E24">
        <w:trPr>
          <w:trHeight w:val="240"/>
          <w:jc w:val="center"/>
        </w:trPr>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30302</w:t>
            </w:r>
          </w:p>
        </w:tc>
        <w:tc>
          <w:tcPr>
            <w:tcW w:w="35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退休费</w:t>
            </w:r>
          </w:p>
        </w:tc>
        <w:tc>
          <w:tcPr>
            <w:tcW w:w="90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30213</w:t>
            </w:r>
          </w:p>
        </w:tc>
        <w:tc>
          <w:tcPr>
            <w:tcW w:w="18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维修(护)费</w:t>
            </w:r>
          </w:p>
        </w:tc>
        <w:tc>
          <w:tcPr>
            <w:tcW w:w="78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17.75</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31013</w:t>
            </w:r>
          </w:p>
        </w:tc>
        <w:tc>
          <w:tcPr>
            <w:tcW w:w="300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公务用车购置</w:t>
            </w:r>
          </w:p>
        </w:tc>
        <w:tc>
          <w:tcPr>
            <w:tcW w:w="9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jc w:val="right"/>
              <w:rPr>
                <w:rFonts w:ascii="宋体" w:hAnsi="宋体" w:cs="Arial"/>
                <w:color w:val="000000"/>
                <w:sz w:val="18"/>
                <w:szCs w:val="18"/>
              </w:rPr>
            </w:pPr>
            <w:r w:rsidRPr="00087E24">
              <w:rPr>
                <w:rFonts w:ascii="宋体" w:hAnsi="宋体" w:cs="Arial" w:hint="eastAsia"/>
                <w:color w:val="000000"/>
                <w:sz w:val="18"/>
                <w:szCs w:val="18"/>
              </w:rPr>
              <w:t>0.00</w:t>
            </w:r>
          </w:p>
        </w:tc>
      </w:tr>
      <w:tr w:rsidR="006A2F58" w:rsidRPr="00087E24" w:rsidTr="00087E24">
        <w:trPr>
          <w:trHeight w:val="240"/>
          <w:jc w:val="center"/>
        </w:trPr>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30303</w:t>
            </w:r>
          </w:p>
        </w:tc>
        <w:tc>
          <w:tcPr>
            <w:tcW w:w="35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退职（役）费</w:t>
            </w:r>
          </w:p>
        </w:tc>
        <w:tc>
          <w:tcPr>
            <w:tcW w:w="90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30214</w:t>
            </w:r>
          </w:p>
        </w:tc>
        <w:tc>
          <w:tcPr>
            <w:tcW w:w="18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租赁费</w:t>
            </w:r>
          </w:p>
        </w:tc>
        <w:tc>
          <w:tcPr>
            <w:tcW w:w="78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31019</w:t>
            </w:r>
          </w:p>
        </w:tc>
        <w:tc>
          <w:tcPr>
            <w:tcW w:w="300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其他交通工具购置</w:t>
            </w:r>
          </w:p>
        </w:tc>
        <w:tc>
          <w:tcPr>
            <w:tcW w:w="9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jc w:val="right"/>
              <w:rPr>
                <w:rFonts w:ascii="宋体" w:hAnsi="宋体" w:cs="Arial"/>
                <w:color w:val="000000"/>
                <w:sz w:val="18"/>
                <w:szCs w:val="18"/>
              </w:rPr>
            </w:pPr>
            <w:r w:rsidRPr="00087E24">
              <w:rPr>
                <w:rFonts w:ascii="宋体" w:hAnsi="宋体" w:cs="Arial" w:hint="eastAsia"/>
                <w:color w:val="000000"/>
                <w:sz w:val="18"/>
                <w:szCs w:val="18"/>
              </w:rPr>
              <w:t>0.00</w:t>
            </w:r>
          </w:p>
        </w:tc>
      </w:tr>
      <w:tr w:rsidR="006A2F58" w:rsidRPr="00087E24" w:rsidTr="00087E24">
        <w:trPr>
          <w:trHeight w:val="240"/>
          <w:jc w:val="center"/>
        </w:trPr>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30304</w:t>
            </w:r>
          </w:p>
        </w:tc>
        <w:tc>
          <w:tcPr>
            <w:tcW w:w="35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抚恤金</w:t>
            </w:r>
          </w:p>
        </w:tc>
        <w:tc>
          <w:tcPr>
            <w:tcW w:w="90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30215</w:t>
            </w:r>
          </w:p>
        </w:tc>
        <w:tc>
          <w:tcPr>
            <w:tcW w:w="18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会议费</w:t>
            </w:r>
          </w:p>
        </w:tc>
        <w:tc>
          <w:tcPr>
            <w:tcW w:w="78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2.18</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31020</w:t>
            </w:r>
          </w:p>
        </w:tc>
        <w:tc>
          <w:tcPr>
            <w:tcW w:w="300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产权参股</w:t>
            </w:r>
          </w:p>
        </w:tc>
        <w:tc>
          <w:tcPr>
            <w:tcW w:w="9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jc w:val="right"/>
              <w:rPr>
                <w:rFonts w:ascii="宋体" w:hAnsi="宋体" w:cs="Arial"/>
                <w:color w:val="000000"/>
                <w:sz w:val="18"/>
                <w:szCs w:val="18"/>
              </w:rPr>
            </w:pPr>
            <w:r w:rsidRPr="00087E24">
              <w:rPr>
                <w:rFonts w:ascii="宋体" w:hAnsi="宋体" w:cs="Arial" w:hint="eastAsia"/>
                <w:color w:val="000000"/>
                <w:sz w:val="18"/>
                <w:szCs w:val="18"/>
              </w:rPr>
              <w:t>0.00</w:t>
            </w:r>
          </w:p>
        </w:tc>
      </w:tr>
      <w:tr w:rsidR="006A2F58" w:rsidRPr="00087E24" w:rsidTr="00087E24">
        <w:trPr>
          <w:trHeight w:val="240"/>
          <w:jc w:val="center"/>
        </w:trPr>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30305</w:t>
            </w:r>
          </w:p>
        </w:tc>
        <w:tc>
          <w:tcPr>
            <w:tcW w:w="35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生活补助</w:t>
            </w:r>
          </w:p>
        </w:tc>
        <w:tc>
          <w:tcPr>
            <w:tcW w:w="90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30216</w:t>
            </w:r>
          </w:p>
        </w:tc>
        <w:tc>
          <w:tcPr>
            <w:tcW w:w="18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培训费</w:t>
            </w:r>
          </w:p>
        </w:tc>
        <w:tc>
          <w:tcPr>
            <w:tcW w:w="78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0.08</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31099</w:t>
            </w:r>
          </w:p>
        </w:tc>
        <w:tc>
          <w:tcPr>
            <w:tcW w:w="300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其他资本性支出</w:t>
            </w:r>
          </w:p>
        </w:tc>
        <w:tc>
          <w:tcPr>
            <w:tcW w:w="9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jc w:val="right"/>
              <w:rPr>
                <w:rFonts w:ascii="宋体" w:hAnsi="宋体" w:cs="Arial"/>
                <w:color w:val="000000"/>
                <w:sz w:val="18"/>
                <w:szCs w:val="18"/>
              </w:rPr>
            </w:pPr>
            <w:r w:rsidRPr="00087E24">
              <w:rPr>
                <w:rFonts w:ascii="宋体" w:hAnsi="宋体" w:cs="Arial" w:hint="eastAsia"/>
                <w:color w:val="000000"/>
                <w:sz w:val="18"/>
                <w:szCs w:val="18"/>
              </w:rPr>
              <w:t>0.00</w:t>
            </w:r>
          </w:p>
        </w:tc>
      </w:tr>
      <w:tr w:rsidR="006A2F58" w:rsidRPr="00087E24" w:rsidTr="00087E24">
        <w:trPr>
          <w:trHeight w:val="240"/>
          <w:jc w:val="center"/>
        </w:trPr>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30306</w:t>
            </w:r>
          </w:p>
        </w:tc>
        <w:tc>
          <w:tcPr>
            <w:tcW w:w="35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救济费</w:t>
            </w:r>
          </w:p>
        </w:tc>
        <w:tc>
          <w:tcPr>
            <w:tcW w:w="90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30217</w:t>
            </w:r>
          </w:p>
        </w:tc>
        <w:tc>
          <w:tcPr>
            <w:tcW w:w="18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公务接待费</w:t>
            </w:r>
          </w:p>
        </w:tc>
        <w:tc>
          <w:tcPr>
            <w:tcW w:w="78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304</w:t>
            </w:r>
          </w:p>
        </w:tc>
        <w:tc>
          <w:tcPr>
            <w:tcW w:w="300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对企事业单位的补贴</w:t>
            </w:r>
          </w:p>
        </w:tc>
        <w:tc>
          <w:tcPr>
            <w:tcW w:w="9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jc w:val="right"/>
              <w:rPr>
                <w:rFonts w:ascii="宋体" w:hAnsi="宋体" w:cs="Arial"/>
                <w:color w:val="000000"/>
                <w:sz w:val="18"/>
                <w:szCs w:val="18"/>
              </w:rPr>
            </w:pPr>
            <w:r w:rsidRPr="00087E24">
              <w:rPr>
                <w:rFonts w:ascii="宋体" w:hAnsi="宋体" w:cs="Arial" w:hint="eastAsia"/>
                <w:color w:val="000000"/>
                <w:sz w:val="18"/>
                <w:szCs w:val="18"/>
              </w:rPr>
              <w:t>0.00</w:t>
            </w:r>
          </w:p>
        </w:tc>
      </w:tr>
      <w:tr w:rsidR="006A2F58" w:rsidRPr="00087E24" w:rsidTr="00087E24">
        <w:trPr>
          <w:trHeight w:val="240"/>
          <w:jc w:val="center"/>
        </w:trPr>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30307</w:t>
            </w:r>
          </w:p>
        </w:tc>
        <w:tc>
          <w:tcPr>
            <w:tcW w:w="35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医疗费</w:t>
            </w:r>
          </w:p>
        </w:tc>
        <w:tc>
          <w:tcPr>
            <w:tcW w:w="90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30218</w:t>
            </w:r>
          </w:p>
        </w:tc>
        <w:tc>
          <w:tcPr>
            <w:tcW w:w="18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专用材料费</w:t>
            </w:r>
          </w:p>
        </w:tc>
        <w:tc>
          <w:tcPr>
            <w:tcW w:w="78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30401</w:t>
            </w:r>
          </w:p>
        </w:tc>
        <w:tc>
          <w:tcPr>
            <w:tcW w:w="300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企业政策性补贴</w:t>
            </w:r>
          </w:p>
        </w:tc>
        <w:tc>
          <w:tcPr>
            <w:tcW w:w="9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jc w:val="right"/>
              <w:rPr>
                <w:rFonts w:ascii="宋体" w:hAnsi="宋体" w:cs="Arial"/>
                <w:color w:val="000000"/>
                <w:sz w:val="18"/>
                <w:szCs w:val="18"/>
              </w:rPr>
            </w:pPr>
            <w:r w:rsidRPr="00087E24">
              <w:rPr>
                <w:rFonts w:ascii="宋体" w:hAnsi="宋体" w:cs="Arial" w:hint="eastAsia"/>
                <w:color w:val="000000"/>
                <w:sz w:val="18"/>
                <w:szCs w:val="18"/>
              </w:rPr>
              <w:t>0.00</w:t>
            </w:r>
          </w:p>
        </w:tc>
      </w:tr>
      <w:tr w:rsidR="006A2F58" w:rsidRPr="00087E24" w:rsidTr="00087E24">
        <w:trPr>
          <w:trHeight w:val="240"/>
          <w:jc w:val="center"/>
        </w:trPr>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30308</w:t>
            </w:r>
          </w:p>
        </w:tc>
        <w:tc>
          <w:tcPr>
            <w:tcW w:w="35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助学金</w:t>
            </w:r>
          </w:p>
        </w:tc>
        <w:tc>
          <w:tcPr>
            <w:tcW w:w="90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30224</w:t>
            </w:r>
          </w:p>
        </w:tc>
        <w:tc>
          <w:tcPr>
            <w:tcW w:w="18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被装购置费</w:t>
            </w:r>
          </w:p>
        </w:tc>
        <w:tc>
          <w:tcPr>
            <w:tcW w:w="78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30402</w:t>
            </w:r>
          </w:p>
        </w:tc>
        <w:tc>
          <w:tcPr>
            <w:tcW w:w="300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事业单位补贴</w:t>
            </w:r>
          </w:p>
        </w:tc>
        <w:tc>
          <w:tcPr>
            <w:tcW w:w="9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jc w:val="right"/>
              <w:rPr>
                <w:rFonts w:ascii="宋体" w:hAnsi="宋体" w:cs="Arial"/>
                <w:color w:val="000000"/>
                <w:sz w:val="18"/>
                <w:szCs w:val="18"/>
              </w:rPr>
            </w:pPr>
            <w:r w:rsidRPr="00087E24">
              <w:rPr>
                <w:rFonts w:ascii="宋体" w:hAnsi="宋体" w:cs="Arial" w:hint="eastAsia"/>
                <w:color w:val="000000"/>
                <w:sz w:val="18"/>
                <w:szCs w:val="18"/>
              </w:rPr>
              <w:t>0.00</w:t>
            </w:r>
          </w:p>
        </w:tc>
      </w:tr>
      <w:tr w:rsidR="006A2F58" w:rsidRPr="00087E24" w:rsidTr="00087E24">
        <w:trPr>
          <w:trHeight w:val="240"/>
          <w:jc w:val="center"/>
        </w:trPr>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30309</w:t>
            </w:r>
          </w:p>
        </w:tc>
        <w:tc>
          <w:tcPr>
            <w:tcW w:w="35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奖励金</w:t>
            </w:r>
          </w:p>
        </w:tc>
        <w:tc>
          <w:tcPr>
            <w:tcW w:w="90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30225</w:t>
            </w:r>
          </w:p>
        </w:tc>
        <w:tc>
          <w:tcPr>
            <w:tcW w:w="18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专用燃料费</w:t>
            </w:r>
          </w:p>
        </w:tc>
        <w:tc>
          <w:tcPr>
            <w:tcW w:w="78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30403</w:t>
            </w:r>
          </w:p>
        </w:tc>
        <w:tc>
          <w:tcPr>
            <w:tcW w:w="300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财政贴息</w:t>
            </w:r>
          </w:p>
        </w:tc>
        <w:tc>
          <w:tcPr>
            <w:tcW w:w="9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jc w:val="right"/>
              <w:rPr>
                <w:rFonts w:ascii="宋体" w:hAnsi="宋体" w:cs="Arial"/>
                <w:color w:val="000000"/>
                <w:sz w:val="18"/>
                <w:szCs w:val="18"/>
              </w:rPr>
            </w:pPr>
            <w:r w:rsidRPr="00087E24">
              <w:rPr>
                <w:rFonts w:ascii="宋体" w:hAnsi="宋体" w:cs="Arial" w:hint="eastAsia"/>
                <w:color w:val="000000"/>
                <w:sz w:val="18"/>
                <w:szCs w:val="18"/>
              </w:rPr>
              <w:t>0.00</w:t>
            </w:r>
          </w:p>
        </w:tc>
      </w:tr>
      <w:tr w:rsidR="006A2F58" w:rsidRPr="00087E24" w:rsidTr="00087E24">
        <w:trPr>
          <w:trHeight w:val="240"/>
          <w:jc w:val="center"/>
        </w:trPr>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30310</w:t>
            </w:r>
          </w:p>
        </w:tc>
        <w:tc>
          <w:tcPr>
            <w:tcW w:w="35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生产补贴</w:t>
            </w:r>
          </w:p>
        </w:tc>
        <w:tc>
          <w:tcPr>
            <w:tcW w:w="90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30226</w:t>
            </w:r>
          </w:p>
        </w:tc>
        <w:tc>
          <w:tcPr>
            <w:tcW w:w="18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劳务费</w:t>
            </w:r>
          </w:p>
        </w:tc>
        <w:tc>
          <w:tcPr>
            <w:tcW w:w="78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32.66</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30499</w:t>
            </w:r>
          </w:p>
        </w:tc>
        <w:tc>
          <w:tcPr>
            <w:tcW w:w="300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其他对企事业单位的补贴</w:t>
            </w:r>
          </w:p>
        </w:tc>
        <w:tc>
          <w:tcPr>
            <w:tcW w:w="9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jc w:val="right"/>
              <w:rPr>
                <w:rFonts w:ascii="宋体" w:hAnsi="宋体" w:cs="Arial"/>
                <w:color w:val="000000"/>
                <w:sz w:val="18"/>
                <w:szCs w:val="18"/>
              </w:rPr>
            </w:pPr>
            <w:r w:rsidRPr="00087E24">
              <w:rPr>
                <w:rFonts w:ascii="宋体" w:hAnsi="宋体" w:cs="Arial" w:hint="eastAsia"/>
                <w:color w:val="000000"/>
                <w:sz w:val="18"/>
                <w:szCs w:val="18"/>
              </w:rPr>
              <w:t>0.00</w:t>
            </w:r>
          </w:p>
        </w:tc>
      </w:tr>
      <w:tr w:rsidR="006A2F58" w:rsidRPr="00087E24" w:rsidTr="00087E24">
        <w:trPr>
          <w:trHeight w:val="240"/>
          <w:jc w:val="center"/>
        </w:trPr>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30311</w:t>
            </w:r>
          </w:p>
        </w:tc>
        <w:tc>
          <w:tcPr>
            <w:tcW w:w="35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住房公积金</w:t>
            </w:r>
          </w:p>
        </w:tc>
        <w:tc>
          <w:tcPr>
            <w:tcW w:w="90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30227</w:t>
            </w:r>
          </w:p>
        </w:tc>
        <w:tc>
          <w:tcPr>
            <w:tcW w:w="18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委托业务费</w:t>
            </w:r>
          </w:p>
        </w:tc>
        <w:tc>
          <w:tcPr>
            <w:tcW w:w="78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307</w:t>
            </w:r>
          </w:p>
        </w:tc>
        <w:tc>
          <w:tcPr>
            <w:tcW w:w="300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债务利息支出</w:t>
            </w:r>
          </w:p>
        </w:tc>
        <w:tc>
          <w:tcPr>
            <w:tcW w:w="9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jc w:val="right"/>
              <w:rPr>
                <w:rFonts w:ascii="宋体" w:hAnsi="宋体" w:cs="Arial"/>
                <w:color w:val="000000"/>
                <w:sz w:val="18"/>
                <w:szCs w:val="18"/>
              </w:rPr>
            </w:pPr>
            <w:r w:rsidRPr="00087E24">
              <w:rPr>
                <w:rFonts w:ascii="宋体" w:hAnsi="宋体" w:cs="Arial" w:hint="eastAsia"/>
                <w:color w:val="000000"/>
                <w:sz w:val="18"/>
                <w:szCs w:val="18"/>
              </w:rPr>
              <w:t>0.00</w:t>
            </w:r>
          </w:p>
        </w:tc>
      </w:tr>
      <w:tr w:rsidR="006A2F58" w:rsidRPr="00087E24" w:rsidTr="00087E24">
        <w:trPr>
          <w:trHeight w:val="240"/>
          <w:jc w:val="center"/>
        </w:trPr>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30312</w:t>
            </w:r>
          </w:p>
        </w:tc>
        <w:tc>
          <w:tcPr>
            <w:tcW w:w="35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提租补贴</w:t>
            </w:r>
          </w:p>
        </w:tc>
        <w:tc>
          <w:tcPr>
            <w:tcW w:w="90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30228</w:t>
            </w:r>
          </w:p>
        </w:tc>
        <w:tc>
          <w:tcPr>
            <w:tcW w:w="18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工会经费</w:t>
            </w:r>
          </w:p>
        </w:tc>
        <w:tc>
          <w:tcPr>
            <w:tcW w:w="78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30701</w:t>
            </w:r>
          </w:p>
        </w:tc>
        <w:tc>
          <w:tcPr>
            <w:tcW w:w="300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国内债务付息</w:t>
            </w:r>
          </w:p>
        </w:tc>
        <w:tc>
          <w:tcPr>
            <w:tcW w:w="9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jc w:val="right"/>
              <w:rPr>
                <w:rFonts w:ascii="宋体" w:hAnsi="宋体" w:cs="Arial"/>
                <w:color w:val="000000"/>
                <w:sz w:val="18"/>
                <w:szCs w:val="18"/>
              </w:rPr>
            </w:pPr>
            <w:r w:rsidRPr="00087E24">
              <w:rPr>
                <w:rFonts w:ascii="宋体" w:hAnsi="宋体" w:cs="Arial" w:hint="eastAsia"/>
                <w:color w:val="000000"/>
                <w:sz w:val="18"/>
                <w:szCs w:val="18"/>
              </w:rPr>
              <w:t>0.00</w:t>
            </w:r>
          </w:p>
        </w:tc>
      </w:tr>
      <w:tr w:rsidR="006A2F58" w:rsidRPr="00087E24" w:rsidTr="00087E24">
        <w:trPr>
          <w:trHeight w:val="240"/>
          <w:jc w:val="center"/>
        </w:trPr>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30313</w:t>
            </w:r>
          </w:p>
        </w:tc>
        <w:tc>
          <w:tcPr>
            <w:tcW w:w="35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购房补贴</w:t>
            </w:r>
          </w:p>
        </w:tc>
        <w:tc>
          <w:tcPr>
            <w:tcW w:w="90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30229</w:t>
            </w:r>
          </w:p>
        </w:tc>
        <w:tc>
          <w:tcPr>
            <w:tcW w:w="18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福利费</w:t>
            </w:r>
          </w:p>
        </w:tc>
        <w:tc>
          <w:tcPr>
            <w:tcW w:w="78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30707</w:t>
            </w:r>
          </w:p>
        </w:tc>
        <w:tc>
          <w:tcPr>
            <w:tcW w:w="300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国外债务付息</w:t>
            </w:r>
          </w:p>
        </w:tc>
        <w:tc>
          <w:tcPr>
            <w:tcW w:w="9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jc w:val="right"/>
              <w:rPr>
                <w:rFonts w:ascii="宋体" w:hAnsi="宋体" w:cs="Arial"/>
                <w:color w:val="000000"/>
                <w:sz w:val="18"/>
                <w:szCs w:val="18"/>
              </w:rPr>
            </w:pPr>
            <w:r w:rsidRPr="00087E24">
              <w:rPr>
                <w:rFonts w:ascii="宋体" w:hAnsi="宋体" w:cs="Arial" w:hint="eastAsia"/>
                <w:color w:val="000000"/>
                <w:sz w:val="18"/>
                <w:szCs w:val="18"/>
              </w:rPr>
              <w:t>0.00</w:t>
            </w:r>
          </w:p>
        </w:tc>
      </w:tr>
      <w:tr w:rsidR="006A2F58" w:rsidRPr="00087E24" w:rsidTr="00087E24">
        <w:trPr>
          <w:trHeight w:val="240"/>
          <w:jc w:val="center"/>
        </w:trPr>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30314</w:t>
            </w:r>
          </w:p>
        </w:tc>
        <w:tc>
          <w:tcPr>
            <w:tcW w:w="35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采暖补贴</w:t>
            </w:r>
          </w:p>
        </w:tc>
        <w:tc>
          <w:tcPr>
            <w:tcW w:w="90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31.20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30231</w:t>
            </w:r>
          </w:p>
        </w:tc>
        <w:tc>
          <w:tcPr>
            <w:tcW w:w="18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公务用车运行维护费</w:t>
            </w:r>
          </w:p>
        </w:tc>
        <w:tc>
          <w:tcPr>
            <w:tcW w:w="78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399</w:t>
            </w:r>
          </w:p>
        </w:tc>
        <w:tc>
          <w:tcPr>
            <w:tcW w:w="300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其他支出</w:t>
            </w:r>
          </w:p>
        </w:tc>
        <w:tc>
          <w:tcPr>
            <w:tcW w:w="9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jc w:val="right"/>
              <w:rPr>
                <w:rFonts w:ascii="宋体" w:hAnsi="宋体" w:cs="Arial"/>
                <w:color w:val="000000"/>
                <w:sz w:val="18"/>
                <w:szCs w:val="18"/>
              </w:rPr>
            </w:pPr>
            <w:r w:rsidRPr="00087E24">
              <w:rPr>
                <w:rFonts w:ascii="宋体" w:hAnsi="宋体" w:cs="Arial" w:hint="eastAsia"/>
                <w:color w:val="000000"/>
                <w:sz w:val="18"/>
                <w:szCs w:val="18"/>
              </w:rPr>
              <w:t>0.00</w:t>
            </w:r>
          </w:p>
        </w:tc>
      </w:tr>
      <w:tr w:rsidR="006A2F58" w:rsidRPr="00087E24" w:rsidTr="00087E24">
        <w:trPr>
          <w:trHeight w:val="240"/>
          <w:jc w:val="center"/>
        </w:trPr>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30315</w:t>
            </w:r>
          </w:p>
        </w:tc>
        <w:tc>
          <w:tcPr>
            <w:tcW w:w="35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物业服务补贴</w:t>
            </w:r>
          </w:p>
        </w:tc>
        <w:tc>
          <w:tcPr>
            <w:tcW w:w="90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30239</w:t>
            </w:r>
          </w:p>
        </w:tc>
        <w:tc>
          <w:tcPr>
            <w:tcW w:w="18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其他交通费用</w:t>
            </w:r>
          </w:p>
        </w:tc>
        <w:tc>
          <w:tcPr>
            <w:tcW w:w="78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1.26</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39906</w:t>
            </w:r>
          </w:p>
        </w:tc>
        <w:tc>
          <w:tcPr>
            <w:tcW w:w="300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赠与</w:t>
            </w:r>
          </w:p>
        </w:tc>
        <w:tc>
          <w:tcPr>
            <w:tcW w:w="9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jc w:val="right"/>
              <w:rPr>
                <w:rFonts w:ascii="宋体" w:hAnsi="宋体" w:cs="Arial"/>
                <w:color w:val="000000"/>
                <w:sz w:val="18"/>
                <w:szCs w:val="18"/>
              </w:rPr>
            </w:pPr>
            <w:r w:rsidRPr="00087E24">
              <w:rPr>
                <w:rFonts w:ascii="宋体" w:hAnsi="宋体" w:cs="Arial" w:hint="eastAsia"/>
                <w:color w:val="000000"/>
                <w:sz w:val="18"/>
                <w:szCs w:val="18"/>
              </w:rPr>
              <w:t>0.00</w:t>
            </w:r>
          </w:p>
        </w:tc>
      </w:tr>
      <w:tr w:rsidR="006A2F58" w:rsidRPr="00087E24" w:rsidTr="00087E24">
        <w:trPr>
          <w:trHeight w:val="240"/>
          <w:jc w:val="center"/>
        </w:trPr>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30399</w:t>
            </w:r>
          </w:p>
        </w:tc>
        <w:tc>
          <w:tcPr>
            <w:tcW w:w="35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其他对个人和家庭的补助支出</w:t>
            </w:r>
          </w:p>
        </w:tc>
        <w:tc>
          <w:tcPr>
            <w:tcW w:w="90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30240</w:t>
            </w:r>
          </w:p>
        </w:tc>
        <w:tc>
          <w:tcPr>
            <w:tcW w:w="18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税金及附加费用</w:t>
            </w:r>
          </w:p>
        </w:tc>
        <w:tc>
          <w:tcPr>
            <w:tcW w:w="78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w:t>
            </w:r>
          </w:p>
        </w:tc>
        <w:tc>
          <w:tcPr>
            <w:tcW w:w="300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w:t>
            </w:r>
          </w:p>
        </w:tc>
        <w:tc>
          <w:tcPr>
            <w:tcW w:w="9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jc w:val="right"/>
              <w:rPr>
                <w:rFonts w:ascii="宋体" w:hAnsi="宋体" w:cs="Arial"/>
                <w:color w:val="000000"/>
                <w:sz w:val="18"/>
                <w:szCs w:val="18"/>
              </w:rPr>
            </w:pPr>
            <w:r w:rsidRPr="00087E24">
              <w:rPr>
                <w:rFonts w:ascii="宋体" w:hAnsi="宋体" w:cs="Arial" w:hint="eastAsia"/>
                <w:color w:val="000000"/>
                <w:sz w:val="18"/>
                <w:szCs w:val="18"/>
              </w:rPr>
              <w:t xml:space="preserve">　</w:t>
            </w:r>
          </w:p>
        </w:tc>
      </w:tr>
      <w:tr w:rsidR="006A2F58" w:rsidRPr="00087E24" w:rsidTr="00087E24">
        <w:trPr>
          <w:trHeight w:val="240"/>
          <w:jc w:val="center"/>
        </w:trPr>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w:t>
            </w:r>
          </w:p>
        </w:tc>
        <w:tc>
          <w:tcPr>
            <w:tcW w:w="35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w:t>
            </w:r>
          </w:p>
        </w:tc>
        <w:tc>
          <w:tcPr>
            <w:tcW w:w="90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jc w:val="right"/>
              <w:rPr>
                <w:rFonts w:ascii="宋体" w:hAnsi="宋体" w:cs="Arial"/>
                <w:color w:val="000000"/>
                <w:sz w:val="18"/>
                <w:szCs w:val="18"/>
              </w:rPr>
            </w:pPr>
            <w:r w:rsidRPr="00087E24">
              <w:rPr>
                <w:rFonts w:ascii="宋体" w:hAnsi="宋体" w:cs="Arial"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30299</w:t>
            </w:r>
          </w:p>
        </w:tc>
        <w:tc>
          <w:tcPr>
            <w:tcW w:w="18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其他商品和服务支出</w:t>
            </w:r>
          </w:p>
        </w:tc>
        <w:tc>
          <w:tcPr>
            <w:tcW w:w="780" w:type="dxa"/>
            <w:tcBorders>
              <w:top w:val="nil"/>
              <w:left w:val="nil"/>
              <w:bottom w:val="single" w:sz="4" w:space="0" w:color="000000"/>
              <w:right w:val="single" w:sz="4" w:space="0" w:color="000000"/>
            </w:tcBorders>
            <w:shd w:val="clear" w:color="auto" w:fill="auto"/>
            <w:noWrap/>
            <w:vAlign w:val="center"/>
            <w:hideMark/>
          </w:tcPr>
          <w:p w:rsidR="006A2F58" w:rsidRPr="006A2F58" w:rsidRDefault="006A2F58">
            <w:pPr>
              <w:jc w:val="right"/>
              <w:rPr>
                <w:rFonts w:ascii="宋体" w:hAnsi="宋体" w:cs="Arial"/>
                <w:color w:val="000000"/>
                <w:sz w:val="18"/>
                <w:szCs w:val="18"/>
              </w:rPr>
            </w:pPr>
            <w:r w:rsidRPr="006A2F58">
              <w:rPr>
                <w:rFonts w:ascii="宋体" w:hAnsi="宋体" w:cs="Arial" w:hint="eastAsia"/>
                <w:color w:val="000000"/>
                <w:sz w:val="18"/>
                <w:szCs w:val="18"/>
              </w:rPr>
              <w:t>0.61</w:t>
            </w:r>
          </w:p>
        </w:tc>
        <w:tc>
          <w:tcPr>
            <w:tcW w:w="108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w:t>
            </w:r>
          </w:p>
        </w:tc>
        <w:tc>
          <w:tcPr>
            <w:tcW w:w="300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rPr>
                <w:rFonts w:ascii="宋体" w:hAnsi="宋体" w:cs="Arial"/>
                <w:color w:val="000000"/>
                <w:sz w:val="18"/>
                <w:szCs w:val="18"/>
              </w:rPr>
            </w:pPr>
            <w:r w:rsidRPr="00087E24">
              <w:rPr>
                <w:rFonts w:ascii="宋体" w:hAnsi="宋体" w:cs="Arial" w:hint="eastAsia"/>
                <w:color w:val="000000"/>
                <w:sz w:val="18"/>
                <w:szCs w:val="18"/>
              </w:rPr>
              <w:t xml:space="preserve">　</w:t>
            </w:r>
          </w:p>
        </w:tc>
        <w:tc>
          <w:tcPr>
            <w:tcW w:w="960" w:type="dxa"/>
            <w:tcBorders>
              <w:top w:val="nil"/>
              <w:left w:val="nil"/>
              <w:bottom w:val="single" w:sz="4" w:space="0" w:color="000000"/>
              <w:right w:val="single" w:sz="4" w:space="0" w:color="000000"/>
            </w:tcBorders>
            <w:shd w:val="clear" w:color="auto" w:fill="auto"/>
            <w:noWrap/>
            <w:vAlign w:val="center"/>
            <w:hideMark/>
          </w:tcPr>
          <w:p w:rsidR="006A2F58" w:rsidRPr="00087E24" w:rsidRDefault="006A2F58" w:rsidP="00087E24">
            <w:pPr>
              <w:jc w:val="right"/>
              <w:rPr>
                <w:rFonts w:ascii="宋体" w:hAnsi="宋体" w:cs="Arial"/>
                <w:color w:val="000000"/>
                <w:sz w:val="18"/>
                <w:szCs w:val="18"/>
              </w:rPr>
            </w:pPr>
            <w:r w:rsidRPr="00087E24">
              <w:rPr>
                <w:rFonts w:ascii="宋体" w:hAnsi="宋体" w:cs="Arial" w:hint="eastAsia"/>
                <w:color w:val="000000"/>
                <w:sz w:val="18"/>
                <w:szCs w:val="18"/>
              </w:rPr>
              <w:t xml:space="preserve">　</w:t>
            </w:r>
          </w:p>
        </w:tc>
      </w:tr>
      <w:tr w:rsidR="00087E24" w:rsidRPr="00087E24" w:rsidTr="00087E24">
        <w:trPr>
          <w:trHeight w:val="240"/>
          <w:jc w:val="center"/>
        </w:trPr>
        <w:tc>
          <w:tcPr>
            <w:tcW w:w="468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087E24" w:rsidRPr="00087E24" w:rsidRDefault="00087E24" w:rsidP="00087E24">
            <w:pPr>
              <w:jc w:val="center"/>
              <w:rPr>
                <w:rFonts w:ascii="宋体" w:hAnsi="宋体" w:cs="Arial"/>
                <w:color w:val="000000"/>
                <w:sz w:val="18"/>
                <w:szCs w:val="18"/>
              </w:rPr>
            </w:pPr>
            <w:r w:rsidRPr="00087E24">
              <w:rPr>
                <w:rFonts w:ascii="宋体" w:hAnsi="宋体" w:cs="Arial" w:hint="eastAsia"/>
                <w:color w:val="000000"/>
                <w:sz w:val="18"/>
                <w:szCs w:val="18"/>
              </w:rPr>
              <w:t>人员经费合计</w:t>
            </w:r>
          </w:p>
        </w:tc>
        <w:tc>
          <w:tcPr>
            <w:tcW w:w="900" w:type="dxa"/>
            <w:tcBorders>
              <w:top w:val="nil"/>
              <w:left w:val="nil"/>
              <w:bottom w:val="single" w:sz="4" w:space="0" w:color="000000"/>
              <w:right w:val="single" w:sz="4" w:space="0" w:color="000000"/>
            </w:tcBorders>
            <w:shd w:val="clear" w:color="auto" w:fill="auto"/>
            <w:noWrap/>
            <w:vAlign w:val="center"/>
            <w:hideMark/>
          </w:tcPr>
          <w:p w:rsidR="00087E24" w:rsidRPr="00087E24" w:rsidRDefault="006A2F58" w:rsidP="00087E24">
            <w:pPr>
              <w:jc w:val="right"/>
              <w:rPr>
                <w:rFonts w:ascii="宋体" w:hAnsi="宋体" w:cs="Arial"/>
                <w:color w:val="000000"/>
                <w:sz w:val="18"/>
                <w:szCs w:val="18"/>
              </w:rPr>
            </w:pPr>
            <w:r>
              <w:rPr>
                <w:rFonts w:ascii="宋体" w:hAnsi="宋体" w:cs="Arial" w:hint="eastAsia"/>
                <w:color w:val="000000"/>
                <w:sz w:val="18"/>
                <w:szCs w:val="18"/>
              </w:rPr>
              <w:t>885.02</w:t>
            </w:r>
          </w:p>
        </w:tc>
        <w:tc>
          <w:tcPr>
            <w:tcW w:w="7800" w:type="dxa"/>
            <w:gridSpan w:val="5"/>
            <w:tcBorders>
              <w:top w:val="nil"/>
              <w:left w:val="nil"/>
              <w:bottom w:val="single" w:sz="4" w:space="0" w:color="000000"/>
              <w:right w:val="single" w:sz="4" w:space="0" w:color="000000"/>
            </w:tcBorders>
            <w:shd w:val="clear" w:color="auto" w:fill="auto"/>
            <w:noWrap/>
            <w:vAlign w:val="center"/>
            <w:hideMark/>
          </w:tcPr>
          <w:p w:rsidR="00087E24" w:rsidRPr="00087E24" w:rsidRDefault="00087E24" w:rsidP="00087E24">
            <w:pPr>
              <w:jc w:val="center"/>
              <w:rPr>
                <w:rFonts w:ascii="宋体" w:hAnsi="宋体" w:cs="Arial"/>
                <w:color w:val="000000"/>
                <w:sz w:val="18"/>
                <w:szCs w:val="18"/>
              </w:rPr>
            </w:pPr>
            <w:r w:rsidRPr="00087E24">
              <w:rPr>
                <w:rFonts w:ascii="宋体" w:hAnsi="宋体" w:cs="Arial" w:hint="eastAsia"/>
                <w:color w:val="000000"/>
                <w:sz w:val="18"/>
                <w:szCs w:val="18"/>
              </w:rPr>
              <w:t>公用经费合计</w:t>
            </w:r>
          </w:p>
        </w:tc>
        <w:tc>
          <w:tcPr>
            <w:tcW w:w="960" w:type="dxa"/>
            <w:tcBorders>
              <w:top w:val="nil"/>
              <w:left w:val="nil"/>
              <w:bottom w:val="single" w:sz="4" w:space="0" w:color="000000"/>
              <w:right w:val="single" w:sz="4" w:space="0" w:color="000000"/>
            </w:tcBorders>
            <w:shd w:val="clear" w:color="auto" w:fill="auto"/>
            <w:noWrap/>
            <w:vAlign w:val="center"/>
            <w:hideMark/>
          </w:tcPr>
          <w:p w:rsidR="00087E24" w:rsidRPr="00087E24" w:rsidRDefault="006A2F58" w:rsidP="00087E24">
            <w:pPr>
              <w:jc w:val="right"/>
              <w:rPr>
                <w:rFonts w:ascii="宋体" w:hAnsi="宋体" w:cs="Arial"/>
                <w:color w:val="000000"/>
                <w:sz w:val="18"/>
                <w:szCs w:val="18"/>
              </w:rPr>
            </w:pPr>
            <w:r>
              <w:rPr>
                <w:rFonts w:ascii="宋体" w:hAnsi="宋体" w:cs="Arial" w:hint="eastAsia"/>
                <w:color w:val="000000"/>
                <w:sz w:val="18"/>
                <w:szCs w:val="18"/>
              </w:rPr>
              <w:t>99.47</w:t>
            </w:r>
          </w:p>
        </w:tc>
      </w:tr>
      <w:tr w:rsidR="00087E24" w:rsidRPr="00087E24" w:rsidTr="00087E24">
        <w:trPr>
          <w:trHeight w:val="240"/>
          <w:jc w:val="center"/>
        </w:trPr>
        <w:tc>
          <w:tcPr>
            <w:tcW w:w="14340" w:type="dxa"/>
            <w:gridSpan w:val="9"/>
            <w:tcBorders>
              <w:top w:val="nil"/>
              <w:left w:val="nil"/>
              <w:bottom w:val="nil"/>
              <w:right w:val="nil"/>
            </w:tcBorders>
            <w:shd w:val="clear" w:color="auto" w:fill="auto"/>
            <w:vAlign w:val="center"/>
            <w:hideMark/>
          </w:tcPr>
          <w:p w:rsidR="00087E24" w:rsidRPr="00087E24" w:rsidRDefault="00087E24" w:rsidP="00087E24">
            <w:pPr>
              <w:rPr>
                <w:rFonts w:ascii="宋体" w:hAnsi="宋体" w:cs="Arial"/>
                <w:color w:val="000000"/>
                <w:sz w:val="18"/>
                <w:szCs w:val="18"/>
              </w:rPr>
            </w:pPr>
            <w:r w:rsidRPr="00087E24">
              <w:rPr>
                <w:rFonts w:ascii="宋体" w:hAnsi="宋体" w:cs="Arial" w:hint="eastAsia"/>
                <w:color w:val="000000"/>
                <w:sz w:val="18"/>
                <w:szCs w:val="18"/>
              </w:rPr>
              <w:t>注：本表反映部门本年度一般公共预算财政拨款基本支出情况。</w:t>
            </w:r>
          </w:p>
        </w:tc>
      </w:tr>
    </w:tbl>
    <w:p w:rsidR="00161879" w:rsidRDefault="00161879">
      <w:pPr>
        <w:spacing w:line="308" w:lineRule="exact"/>
        <w:ind w:right="-21"/>
        <w:jc w:val="center"/>
        <w:rPr>
          <w:rFonts w:ascii="宋体" w:cs="宋体"/>
          <w:sz w:val="27"/>
          <w:szCs w:val="27"/>
        </w:rPr>
      </w:pPr>
    </w:p>
    <w:p w:rsidR="00161879" w:rsidRDefault="00161879">
      <w:pPr>
        <w:spacing w:line="308" w:lineRule="exact"/>
        <w:ind w:right="-21"/>
        <w:jc w:val="center"/>
        <w:rPr>
          <w:rFonts w:ascii="宋体" w:cs="宋体"/>
          <w:sz w:val="27"/>
          <w:szCs w:val="27"/>
        </w:rPr>
      </w:pPr>
    </w:p>
    <w:p w:rsidR="00161879" w:rsidRDefault="00161879">
      <w:pPr>
        <w:spacing w:line="308" w:lineRule="exact"/>
        <w:ind w:right="-21"/>
        <w:jc w:val="center"/>
        <w:rPr>
          <w:rFonts w:ascii="宋体" w:cs="宋体"/>
          <w:sz w:val="27"/>
          <w:szCs w:val="27"/>
        </w:rPr>
      </w:pPr>
    </w:p>
    <w:tbl>
      <w:tblPr>
        <w:tblW w:w="14083" w:type="dxa"/>
        <w:jc w:val="center"/>
        <w:tblInd w:w="93" w:type="dxa"/>
        <w:tblLook w:val="04A0"/>
      </w:tblPr>
      <w:tblGrid>
        <w:gridCol w:w="435"/>
        <w:gridCol w:w="435"/>
        <w:gridCol w:w="435"/>
        <w:gridCol w:w="922"/>
        <w:gridCol w:w="760"/>
        <w:gridCol w:w="1215"/>
        <w:gridCol w:w="1160"/>
        <w:gridCol w:w="760"/>
        <w:gridCol w:w="760"/>
        <w:gridCol w:w="760"/>
        <w:gridCol w:w="860"/>
        <w:gridCol w:w="860"/>
        <w:gridCol w:w="860"/>
        <w:gridCol w:w="760"/>
        <w:gridCol w:w="760"/>
        <w:gridCol w:w="912"/>
        <w:gridCol w:w="1429"/>
      </w:tblGrid>
      <w:tr w:rsidR="003A0B6A" w:rsidRPr="003A0B6A" w:rsidTr="0098067A">
        <w:trPr>
          <w:trHeight w:val="390"/>
          <w:jc w:val="center"/>
        </w:trPr>
        <w:tc>
          <w:tcPr>
            <w:tcW w:w="14083" w:type="dxa"/>
            <w:gridSpan w:val="17"/>
            <w:tcBorders>
              <w:top w:val="nil"/>
              <w:left w:val="nil"/>
              <w:bottom w:val="nil"/>
              <w:right w:val="nil"/>
            </w:tcBorders>
            <w:shd w:val="clear" w:color="auto" w:fill="auto"/>
            <w:noWrap/>
            <w:vAlign w:val="bottom"/>
            <w:hideMark/>
          </w:tcPr>
          <w:p w:rsidR="003A0B6A" w:rsidRPr="003A0B6A" w:rsidRDefault="003A0B6A" w:rsidP="003A0B6A">
            <w:pPr>
              <w:jc w:val="center"/>
              <w:rPr>
                <w:rFonts w:ascii="宋体" w:hAnsi="宋体" w:cs="Arial"/>
                <w:color w:val="000000"/>
                <w:sz w:val="30"/>
                <w:szCs w:val="30"/>
              </w:rPr>
            </w:pPr>
            <w:r w:rsidRPr="003A0B6A">
              <w:rPr>
                <w:rFonts w:ascii="宋体" w:hAnsi="宋体" w:cs="Arial" w:hint="eastAsia"/>
                <w:color w:val="000000"/>
                <w:sz w:val="30"/>
                <w:szCs w:val="30"/>
              </w:rPr>
              <w:lastRenderedPageBreak/>
              <w:t>政府性基金预算财政拨款收入支出决算表</w:t>
            </w:r>
          </w:p>
        </w:tc>
      </w:tr>
      <w:tr w:rsidR="003A0B6A" w:rsidRPr="003A0B6A" w:rsidTr="0098067A">
        <w:trPr>
          <w:trHeight w:val="255"/>
          <w:jc w:val="center"/>
        </w:trPr>
        <w:tc>
          <w:tcPr>
            <w:tcW w:w="435" w:type="dxa"/>
            <w:tcBorders>
              <w:top w:val="nil"/>
              <w:left w:val="nil"/>
              <w:bottom w:val="nil"/>
              <w:right w:val="nil"/>
            </w:tcBorders>
            <w:shd w:val="clear" w:color="auto" w:fill="auto"/>
            <w:noWrap/>
            <w:vAlign w:val="bottom"/>
            <w:hideMark/>
          </w:tcPr>
          <w:p w:rsidR="003A0B6A" w:rsidRPr="003A0B6A" w:rsidRDefault="003A0B6A" w:rsidP="003A0B6A">
            <w:pPr>
              <w:rPr>
                <w:rFonts w:ascii="Arial" w:hAnsi="Arial" w:cs="Arial"/>
                <w:color w:val="000000"/>
                <w:sz w:val="20"/>
                <w:szCs w:val="20"/>
              </w:rPr>
            </w:pPr>
          </w:p>
        </w:tc>
        <w:tc>
          <w:tcPr>
            <w:tcW w:w="435" w:type="dxa"/>
            <w:tcBorders>
              <w:top w:val="nil"/>
              <w:left w:val="nil"/>
              <w:bottom w:val="nil"/>
              <w:right w:val="nil"/>
            </w:tcBorders>
            <w:shd w:val="clear" w:color="auto" w:fill="auto"/>
            <w:noWrap/>
            <w:vAlign w:val="bottom"/>
            <w:hideMark/>
          </w:tcPr>
          <w:p w:rsidR="003A0B6A" w:rsidRPr="003A0B6A" w:rsidRDefault="003A0B6A" w:rsidP="003A0B6A">
            <w:pPr>
              <w:rPr>
                <w:rFonts w:ascii="Arial" w:hAnsi="Arial" w:cs="Arial"/>
                <w:color w:val="000000"/>
                <w:sz w:val="20"/>
                <w:szCs w:val="20"/>
              </w:rPr>
            </w:pPr>
          </w:p>
        </w:tc>
        <w:tc>
          <w:tcPr>
            <w:tcW w:w="435" w:type="dxa"/>
            <w:tcBorders>
              <w:top w:val="nil"/>
              <w:left w:val="nil"/>
              <w:bottom w:val="nil"/>
              <w:right w:val="nil"/>
            </w:tcBorders>
            <w:shd w:val="clear" w:color="auto" w:fill="auto"/>
            <w:noWrap/>
            <w:vAlign w:val="bottom"/>
            <w:hideMark/>
          </w:tcPr>
          <w:p w:rsidR="003A0B6A" w:rsidRPr="003A0B6A" w:rsidRDefault="003A0B6A" w:rsidP="003A0B6A">
            <w:pPr>
              <w:rPr>
                <w:rFonts w:ascii="Arial" w:hAnsi="Arial" w:cs="Arial"/>
                <w:color w:val="000000"/>
                <w:sz w:val="20"/>
                <w:szCs w:val="20"/>
              </w:rPr>
            </w:pPr>
          </w:p>
        </w:tc>
        <w:tc>
          <w:tcPr>
            <w:tcW w:w="922" w:type="dxa"/>
            <w:tcBorders>
              <w:top w:val="nil"/>
              <w:left w:val="nil"/>
              <w:bottom w:val="nil"/>
              <w:right w:val="nil"/>
            </w:tcBorders>
            <w:shd w:val="clear" w:color="auto" w:fill="auto"/>
            <w:noWrap/>
            <w:vAlign w:val="bottom"/>
            <w:hideMark/>
          </w:tcPr>
          <w:p w:rsidR="003A0B6A" w:rsidRPr="003A0B6A" w:rsidRDefault="003A0B6A" w:rsidP="003A0B6A">
            <w:pPr>
              <w:rPr>
                <w:rFonts w:ascii="Arial" w:hAnsi="Arial" w:cs="Arial"/>
                <w:color w:val="000000"/>
                <w:sz w:val="20"/>
                <w:szCs w:val="20"/>
              </w:rPr>
            </w:pPr>
          </w:p>
        </w:tc>
        <w:tc>
          <w:tcPr>
            <w:tcW w:w="760" w:type="dxa"/>
            <w:tcBorders>
              <w:top w:val="nil"/>
              <w:left w:val="nil"/>
              <w:bottom w:val="nil"/>
              <w:right w:val="nil"/>
            </w:tcBorders>
            <w:shd w:val="clear" w:color="auto" w:fill="auto"/>
            <w:noWrap/>
            <w:vAlign w:val="bottom"/>
            <w:hideMark/>
          </w:tcPr>
          <w:p w:rsidR="003A0B6A" w:rsidRPr="003A0B6A" w:rsidRDefault="003A0B6A" w:rsidP="003A0B6A">
            <w:pPr>
              <w:rPr>
                <w:rFonts w:ascii="Arial" w:hAnsi="Arial" w:cs="Arial"/>
                <w:color w:val="000000"/>
                <w:sz w:val="20"/>
                <w:szCs w:val="20"/>
              </w:rPr>
            </w:pPr>
          </w:p>
        </w:tc>
        <w:tc>
          <w:tcPr>
            <w:tcW w:w="1215" w:type="dxa"/>
            <w:tcBorders>
              <w:top w:val="nil"/>
              <w:left w:val="nil"/>
              <w:bottom w:val="nil"/>
              <w:right w:val="nil"/>
            </w:tcBorders>
            <w:shd w:val="clear" w:color="auto" w:fill="auto"/>
            <w:noWrap/>
            <w:vAlign w:val="bottom"/>
            <w:hideMark/>
          </w:tcPr>
          <w:p w:rsidR="003A0B6A" w:rsidRPr="003A0B6A" w:rsidRDefault="003A0B6A" w:rsidP="003A0B6A">
            <w:pPr>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3A0B6A" w:rsidRPr="003A0B6A" w:rsidRDefault="003A0B6A" w:rsidP="003A0B6A">
            <w:pPr>
              <w:rPr>
                <w:rFonts w:ascii="Arial" w:hAnsi="Arial" w:cs="Arial"/>
                <w:color w:val="000000"/>
                <w:sz w:val="20"/>
                <w:szCs w:val="20"/>
              </w:rPr>
            </w:pPr>
          </w:p>
        </w:tc>
        <w:tc>
          <w:tcPr>
            <w:tcW w:w="760" w:type="dxa"/>
            <w:tcBorders>
              <w:top w:val="nil"/>
              <w:left w:val="nil"/>
              <w:bottom w:val="nil"/>
              <w:right w:val="nil"/>
            </w:tcBorders>
            <w:shd w:val="clear" w:color="auto" w:fill="auto"/>
            <w:noWrap/>
            <w:vAlign w:val="bottom"/>
            <w:hideMark/>
          </w:tcPr>
          <w:p w:rsidR="003A0B6A" w:rsidRPr="003A0B6A" w:rsidRDefault="003A0B6A" w:rsidP="003A0B6A">
            <w:pPr>
              <w:rPr>
                <w:rFonts w:ascii="Arial" w:hAnsi="Arial" w:cs="Arial"/>
                <w:color w:val="000000"/>
                <w:sz w:val="20"/>
                <w:szCs w:val="20"/>
              </w:rPr>
            </w:pPr>
          </w:p>
        </w:tc>
        <w:tc>
          <w:tcPr>
            <w:tcW w:w="760" w:type="dxa"/>
            <w:tcBorders>
              <w:top w:val="nil"/>
              <w:left w:val="nil"/>
              <w:bottom w:val="nil"/>
              <w:right w:val="nil"/>
            </w:tcBorders>
            <w:shd w:val="clear" w:color="auto" w:fill="auto"/>
            <w:noWrap/>
            <w:vAlign w:val="bottom"/>
            <w:hideMark/>
          </w:tcPr>
          <w:p w:rsidR="003A0B6A" w:rsidRPr="003A0B6A" w:rsidRDefault="003A0B6A" w:rsidP="003A0B6A">
            <w:pPr>
              <w:rPr>
                <w:rFonts w:ascii="Arial" w:hAnsi="Arial" w:cs="Arial"/>
                <w:color w:val="000000"/>
                <w:sz w:val="20"/>
                <w:szCs w:val="20"/>
              </w:rPr>
            </w:pPr>
          </w:p>
        </w:tc>
        <w:tc>
          <w:tcPr>
            <w:tcW w:w="760" w:type="dxa"/>
            <w:tcBorders>
              <w:top w:val="nil"/>
              <w:left w:val="nil"/>
              <w:bottom w:val="nil"/>
              <w:right w:val="nil"/>
            </w:tcBorders>
            <w:shd w:val="clear" w:color="auto" w:fill="auto"/>
            <w:noWrap/>
            <w:vAlign w:val="bottom"/>
            <w:hideMark/>
          </w:tcPr>
          <w:p w:rsidR="003A0B6A" w:rsidRPr="003A0B6A" w:rsidRDefault="003A0B6A" w:rsidP="003A0B6A">
            <w:pPr>
              <w:rPr>
                <w:rFonts w:ascii="Arial" w:hAnsi="Arial" w:cs="Arial"/>
                <w:color w:val="000000"/>
                <w:sz w:val="20"/>
                <w:szCs w:val="20"/>
              </w:rPr>
            </w:pPr>
          </w:p>
        </w:tc>
        <w:tc>
          <w:tcPr>
            <w:tcW w:w="860" w:type="dxa"/>
            <w:tcBorders>
              <w:top w:val="nil"/>
              <w:left w:val="nil"/>
              <w:bottom w:val="nil"/>
              <w:right w:val="nil"/>
            </w:tcBorders>
            <w:shd w:val="clear" w:color="auto" w:fill="auto"/>
            <w:noWrap/>
            <w:vAlign w:val="bottom"/>
            <w:hideMark/>
          </w:tcPr>
          <w:p w:rsidR="003A0B6A" w:rsidRPr="003A0B6A" w:rsidRDefault="003A0B6A" w:rsidP="003A0B6A">
            <w:pPr>
              <w:rPr>
                <w:rFonts w:ascii="Arial" w:hAnsi="Arial" w:cs="Arial"/>
                <w:color w:val="000000"/>
                <w:sz w:val="20"/>
                <w:szCs w:val="20"/>
              </w:rPr>
            </w:pPr>
          </w:p>
        </w:tc>
        <w:tc>
          <w:tcPr>
            <w:tcW w:w="860" w:type="dxa"/>
            <w:tcBorders>
              <w:top w:val="nil"/>
              <w:left w:val="nil"/>
              <w:bottom w:val="nil"/>
              <w:right w:val="nil"/>
            </w:tcBorders>
            <w:shd w:val="clear" w:color="auto" w:fill="auto"/>
            <w:noWrap/>
            <w:vAlign w:val="bottom"/>
            <w:hideMark/>
          </w:tcPr>
          <w:p w:rsidR="003A0B6A" w:rsidRPr="003A0B6A" w:rsidRDefault="003A0B6A" w:rsidP="003A0B6A">
            <w:pPr>
              <w:rPr>
                <w:rFonts w:ascii="Arial" w:hAnsi="Arial" w:cs="Arial"/>
                <w:color w:val="000000"/>
                <w:sz w:val="20"/>
                <w:szCs w:val="20"/>
              </w:rPr>
            </w:pPr>
          </w:p>
        </w:tc>
        <w:tc>
          <w:tcPr>
            <w:tcW w:w="860" w:type="dxa"/>
            <w:tcBorders>
              <w:top w:val="nil"/>
              <w:left w:val="nil"/>
              <w:bottom w:val="nil"/>
              <w:right w:val="nil"/>
            </w:tcBorders>
            <w:shd w:val="clear" w:color="auto" w:fill="auto"/>
            <w:noWrap/>
            <w:vAlign w:val="bottom"/>
            <w:hideMark/>
          </w:tcPr>
          <w:p w:rsidR="003A0B6A" w:rsidRPr="003A0B6A" w:rsidRDefault="003A0B6A" w:rsidP="003A0B6A">
            <w:pPr>
              <w:rPr>
                <w:rFonts w:ascii="Arial" w:hAnsi="Arial" w:cs="Arial"/>
                <w:color w:val="000000"/>
                <w:sz w:val="20"/>
                <w:szCs w:val="20"/>
              </w:rPr>
            </w:pPr>
          </w:p>
        </w:tc>
        <w:tc>
          <w:tcPr>
            <w:tcW w:w="760" w:type="dxa"/>
            <w:tcBorders>
              <w:top w:val="nil"/>
              <w:left w:val="nil"/>
              <w:bottom w:val="nil"/>
              <w:right w:val="nil"/>
            </w:tcBorders>
            <w:shd w:val="clear" w:color="auto" w:fill="auto"/>
            <w:noWrap/>
            <w:vAlign w:val="bottom"/>
            <w:hideMark/>
          </w:tcPr>
          <w:p w:rsidR="003A0B6A" w:rsidRPr="003A0B6A" w:rsidRDefault="003A0B6A" w:rsidP="003A0B6A">
            <w:pPr>
              <w:rPr>
                <w:rFonts w:ascii="Arial" w:hAnsi="Arial" w:cs="Arial"/>
                <w:color w:val="000000"/>
                <w:sz w:val="20"/>
                <w:szCs w:val="20"/>
              </w:rPr>
            </w:pPr>
          </w:p>
        </w:tc>
        <w:tc>
          <w:tcPr>
            <w:tcW w:w="760" w:type="dxa"/>
            <w:tcBorders>
              <w:top w:val="nil"/>
              <w:left w:val="nil"/>
              <w:bottom w:val="nil"/>
              <w:right w:val="nil"/>
            </w:tcBorders>
            <w:shd w:val="clear" w:color="auto" w:fill="auto"/>
            <w:noWrap/>
            <w:vAlign w:val="bottom"/>
            <w:hideMark/>
          </w:tcPr>
          <w:p w:rsidR="003A0B6A" w:rsidRPr="003A0B6A" w:rsidRDefault="003A0B6A" w:rsidP="003A0B6A">
            <w:pPr>
              <w:rPr>
                <w:rFonts w:ascii="Arial" w:hAnsi="Arial" w:cs="Arial"/>
                <w:color w:val="000000"/>
                <w:sz w:val="20"/>
                <w:szCs w:val="20"/>
              </w:rPr>
            </w:pPr>
          </w:p>
        </w:tc>
        <w:tc>
          <w:tcPr>
            <w:tcW w:w="912" w:type="dxa"/>
            <w:tcBorders>
              <w:top w:val="nil"/>
              <w:left w:val="nil"/>
              <w:bottom w:val="nil"/>
              <w:right w:val="nil"/>
            </w:tcBorders>
            <w:shd w:val="clear" w:color="auto" w:fill="auto"/>
            <w:noWrap/>
            <w:vAlign w:val="bottom"/>
            <w:hideMark/>
          </w:tcPr>
          <w:p w:rsidR="003A0B6A" w:rsidRPr="003A0B6A" w:rsidRDefault="003A0B6A" w:rsidP="003A0B6A">
            <w:pPr>
              <w:rPr>
                <w:rFonts w:ascii="Arial" w:hAnsi="Arial" w:cs="Arial"/>
                <w:color w:val="000000"/>
                <w:sz w:val="20"/>
                <w:szCs w:val="20"/>
              </w:rPr>
            </w:pPr>
          </w:p>
        </w:tc>
        <w:tc>
          <w:tcPr>
            <w:tcW w:w="1429" w:type="dxa"/>
            <w:tcBorders>
              <w:top w:val="nil"/>
              <w:left w:val="nil"/>
              <w:bottom w:val="nil"/>
              <w:right w:val="nil"/>
            </w:tcBorders>
            <w:shd w:val="clear" w:color="auto" w:fill="auto"/>
            <w:noWrap/>
            <w:vAlign w:val="bottom"/>
            <w:hideMark/>
          </w:tcPr>
          <w:p w:rsidR="003A0B6A" w:rsidRPr="003A0B6A" w:rsidRDefault="003A0B6A" w:rsidP="003A0B6A">
            <w:pPr>
              <w:jc w:val="right"/>
              <w:rPr>
                <w:rFonts w:ascii="宋体" w:hAnsi="宋体" w:cs="Arial"/>
                <w:color w:val="000000"/>
                <w:sz w:val="20"/>
                <w:szCs w:val="20"/>
              </w:rPr>
            </w:pPr>
            <w:r w:rsidRPr="003A0B6A">
              <w:rPr>
                <w:rFonts w:ascii="宋体" w:hAnsi="宋体" w:cs="Arial" w:hint="eastAsia"/>
                <w:color w:val="000000"/>
                <w:sz w:val="20"/>
                <w:szCs w:val="20"/>
              </w:rPr>
              <w:t>公开07表</w:t>
            </w:r>
          </w:p>
        </w:tc>
      </w:tr>
      <w:tr w:rsidR="0098067A" w:rsidRPr="003A0B6A" w:rsidTr="0098067A">
        <w:trPr>
          <w:trHeight w:val="255"/>
          <w:jc w:val="center"/>
        </w:trPr>
        <w:tc>
          <w:tcPr>
            <w:tcW w:w="2987" w:type="dxa"/>
            <w:gridSpan w:val="5"/>
            <w:tcBorders>
              <w:top w:val="nil"/>
              <w:left w:val="nil"/>
              <w:bottom w:val="nil"/>
              <w:right w:val="nil"/>
            </w:tcBorders>
            <w:shd w:val="clear" w:color="auto" w:fill="auto"/>
            <w:noWrap/>
            <w:vAlign w:val="bottom"/>
            <w:hideMark/>
          </w:tcPr>
          <w:p w:rsidR="0098067A" w:rsidRPr="003A0B6A" w:rsidRDefault="0098067A" w:rsidP="003A0B6A">
            <w:pPr>
              <w:rPr>
                <w:rFonts w:ascii="Arial" w:hAnsi="Arial" w:cs="Arial"/>
                <w:color w:val="000000"/>
                <w:sz w:val="20"/>
                <w:szCs w:val="20"/>
              </w:rPr>
            </w:pPr>
            <w:r w:rsidRPr="003A0B6A">
              <w:rPr>
                <w:rFonts w:ascii="宋体" w:hAnsi="宋体" w:cs="Arial" w:hint="eastAsia"/>
                <w:color w:val="000000"/>
                <w:sz w:val="20"/>
                <w:szCs w:val="20"/>
              </w:rPr>
              <w:t>部门：</w:t>
            </w:r>
            <w:r>
              <w:rPr>
                <w:rFonts w:ascii="宋体" w:hAnsi="宋体" w:cs="Arial" w:hint="eastAsia"/>
                <w:color w:val="000000"/>
                <w:sz w:val="20"/>
                <w:szCs w:val="20"/>
              </w:rPr>
              <w:t>阜城县</w:t>
            </w:r>
            <w:r w:rsidR="003C343B">
              <w:rPr>
                <w:rFonts w:ascii="宋体" w:hAnsi="宋体" w:cs="Arial" w:hint="eastAsia"/>
                <w:color w:val="000000"/>
                <w:sz w:val="20"/>
                <w:szCs w:val="20"/>
              </w:rPr>
              <w:t>码头镇</w:t>
            </w:r>
            <w:r>
              <w:rPr>
                <w:rFonts w:ascii="宋体" w:hAnsi="宋体" w:cs="Arial" w:hint="eastAsia"/>
                <w:color w:val="000000"/>
                <w:sz w:val="20"/>
                <w:szCs w:val="20"/>
              </w:rPr>
              <w:t>完全小学</w:t>
            </w:r>
          </w:p>
        </w:tc>
        <w:tc>
          <w:tcPr>
            <w:tcW w:w="1215" w:type="dxa"/>
            <w:tcBorders>
              <w:top w:val="nil"/>
              <w:left w:val="nil"/>
              <w:bottom w:val="nil"/>
              <w:right w:val="nil"/>
            </w:tcBorders>
            <w:shd w:val="clear" w:color="auto" w:fill="auto"/>
            <w:noWrap/>
            <w:vAlign w:val="bottom"/>
            <w:hideMark/>
          </w:tcPr>
          <w:p w:rsidR="0098067A" w:rsidRPr="003A0B6A" w:rsidRDefault="0098067A" w:rsidP="003A0B6A">
            <w:pPr>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98067A" w:rsidRPr="003A0B6A" w:rsidRDefault="0098067A" w:rsidP="003A0B6A">
            <w:pPr>
              <w:rPr>
                <w:rFonts w:ascii="Arial" w:hAnsi="Arial" w:cs="Arial"/>
                <w:color w:val="000000"/>
                <w:sz w:val="20"/>
                <w:szCs w:val="20"/>
              </w:rPr>
            </w:pPr>
          </w:p>
        </w:tc>
        <w:tc>
          <w:tcPr>
            <w:tcW w:w="760" w:type="dxa"/>
            <w:tcBorders>
              <w:top w:val="nil"/>
              <w:left w:val="nil"/>
              <w:bottom w:val="nil"/>
              <w:right w:val="nil"/>
            </w:tcBorders>
            <w:shd w:val="clear" w:color="auto" w:fill="auto"/>
            <w:noWrap/>
            <w:vAlign w:val="bottom"/>
            <w:hideMark/>
          </w:tcPr>
          <w:p w:rsidR="0098067A" w:rsidRPr="003A0B6A" w:rsidRDefault="0098067A" w:rsidP="003A0B6A">
            <w:pPr>
              <w:rPr>
                <w:rFonts w:ascii="Arial" w:hAnsi="Arial" w:cs="Arial"/>
                <w:color w:val="000000"/>
                <w:sz w:val="20"/>
                <w:szCs w:val="20"/>
              </w:rPr>
            </w:pPr>
          </w:p>
        </w:tc>
        <w:tc>
          <w:tcPr>
            <w:tcW w:w="760" w:type="dxa"/>
            <w:tcBorders>
              <w:top w:val="nil"/>
              <w:left w:val="nil"/>
              <w:bottom w:val="nil"/>
              <w:right w:val="nil"/>
            </w:tcBorders>
            <w:shd w:val="clear" w:color="auto" w:fill="auto"/>
            <w:noWrap/>
            <w:vAlign w:val="bottom"/>
            <w:hideMark/>
          </w:tcPr>
          <w:p w:rsidR="0098067A" w:rsidRPr="003A0B6A" w:rsidRDefault="0098067A" w:rsidP="003A0B6A">
            <w:pPr>
              <w:rPr>
                <w:rFonts w:ascii="Arial" w:hAnsi="Arial" w:cs="Arial"/>
                <w:color w:val="000000"/>
                <w:sz w:val="20"/>
                <w:szCs w:val="20"/>
              </w:rPr>
            </w:pPr>
          </w:p>
        </w:tc>
        <w:tc>
          <w:tcPr>
            <w:tcW w:w="760" w:type="dxa"/>
            <w:tcBorders>
              <w:top w:val="nil"/>
              <w:left w:val="nil"/>
              <w:bottom w:val="nil"/>
              <w:right w:val="nil"/>
            </w:tcBorders>
            <w:shd w:val="clear" w:color="auto" w:fill="auto"/>
            <w:noWrap/>
            <w:vAlign w:val="bottom"/>
            <w:hideMark/>
          </w:tcPr>
          <w:p w:rsidR="0098067A" w:rsidRPr="003A0B6A" w:rsidRDefault="0098067A" w:rsidP="003A0B6A">
            <w:pPr>
              <w:rPr>
                <w:rFonts w:ascii="Arial" w:hAnsi="Arial" w:cs="Arial"/>
                <w:color w:val="000000"/>
                <w:sz w:val="20"/>
                <w:szCs w:val="20"/>
              </w:rPr>
            </w:pPr>
          </w:p>
        </w:tc>
        <w:tc>
          <w:tcPr>
            <w:tcW w:w="860" w:type="dxa"/>
            <w:tcBorders>
              <w:top w:val="nil"/>
              <w:left w:val="nil"/>
              <w:bottom w:val="nil"/>
              <w:right w:val="nil"/>
            </w:tcBorders>
            <w:shd w:val="clear" w:color="auto" w:fill="auto"/>
            <w:noWrap/>
            <w:vAlign w:val="bottom"/>
            <w:hideMark/>
          </w:tcPr>
          <w:p w:rsidR="0098067A" w:rsidRPr="003A0B6A" w:rsidRDefault="0098067A" w:rsidP="003A0B6A">
            <w:pPr>
              <w:rPr>
                <w:rFonts w:ascii="Arial" w:hAnsi="Arial" w:cs="Arial"/>
                <w:color w:val="000000"/>
                <w:sz w:val="20"/>
                <w:szCs w:val="20"/>
              </w:rPr>
            </w:pPr>
          </w:p>
        </w:tc>
        <w:tc>
          <w:tcPr>
            <w:tcW w:w="860" w:type="dxa"/>
            <w:tcBorders>
              <w:top w:val="nil"/>
              <w:left w:val="nil"/>
              <w:bottom w:val="nil"/>
              <w:right w:val="nil"/>
            </w:tcBorders>
            <w:shd w:val="clear" w:color="auto" w:fill="auto"/>
            <w:noWrap/>
            <w:vAlign w:val="bottom"/>
            <w:hideMark/>
          </w:tcPr>
          <w:p w:rsidR="0098067A" w:rsidRPr="003A0B6A" w:rsidRDefault="0098067A" w:rsidP="003A0B6A">
            <w:pPr>
              <w:rPr>
                <w:rFonts w:ascii="Arial" w:hAnsi="Arial" w:cs="Arial"/>
                <w:color w:val="000000"/>
                <w:sz w:val="20"/>
                <w:szCs w:val="20"/>
              </w:rPr>
            </w:pPr>
          </w:p>
        </w:tc>
        <w:tc>
          <w:tcPr>
            <w:tcW w:w="860" w:type="dxa"/>
            <w:tcBorders>
              <w:top w:val="nil"/>
              <w:left w:val="nil"/>
              <w:bottom w:val="nil"/>
              <w:right w:val="nil"/>
            </w:tcBorders>
            <w:shd w:val="clear" w:color="auto" w:fill="auto"/>
            <w:noWrap/>
            <w:vAlign w:val="bottom"/>
            <w:hideMark/>
          </w:tcPr>
          <w:p w:rsidR="0098067A" w:rsidRPr="003A0B6A" w:rsidRDefault="0098067A" w:rsidP="003A0B6A">
            <w:pPr>
              <w:rPr>
                <w:rFonts w:ascii="Arial" w:hAnsi="Arial" w:cs="Arial"/>
                <w:color w:val="000000"/>
                <w:sz w:val="20"/>
                <w:szCs w:val="20"/>
              </w:rPr>
            </w:pPr>
          </w:p>
        </w:tc>
        <w:tc>
          <w:tcPr>
            <w:tcW w:w="760" w:type="dxa"/>
            <w:tcBorders>
              <w:top w:val="nil"/>
              <w:left w:val="nil"/>
              <w:bottom w:val="nil"/>
              <w:right w:val="nil"/>
            </w:tcBorders>
            <w:shd w:val="clear" w:color="auto" w:fill="auto"/>
            <w:noWrap/>
            <w:vAlign w:val="bottom"/>
            <w:hideMark/>
          </w:tcPr>
          <w:p w:rsidR="0098067A" w:rsidRPr="003A0B6A" w:rsidRDefault="0098067A" w:rsidP="003A0B6A">
            <w:pPr>
              <w:rPr>
                <w:rFonts w:ascii="Arial" w:hAnsi="Arial" w:cs="Arial"/>
                <w:color w:val="000000"/>
                <w:sz w:val="20"/>
                <w:szCs w:val="20"/>
              </w:rPr>
            </w:pPr>
          </w:p>
        </w:tc>
        <w:tc>
          <w:tcPr>
            <w:tcW w:w="760" w:type="dxa"/>
            <w:tcBorders>
              <w:top w:val="nil"/>
              <w:left w:val="nil"/>
              <w:bottom w:val="nil"/>
              <w:right w:val="nil"/>
            </w:tcBorders>
            <w:shd w:val="clear" w:color="auto" w:fill="auto"/>
            <w:noWrap/>
            <w:vAlign w:val="bottom"/>
            <w:hideMark/>
          </w:tcPr>
          <w:p w:rsidR="0098067A" w:rsidRPr="003A0B6A" w:rsidRDefault="0098067A" w:rsidP="003A0B6A">
            <w:pPr>
              <w:rPr>
                <w:rFonts w:ascii="Arial" w:hAnsi="Arial" w:cs="Arial"/>
                <w:color w:val="000000"/>
                <w:sz w:val="20"/>
                <w:szCs w:val="20"/>
              </w:rPr>
            </w:pPr>
          </w:p>
        </w:tc>
        <w:tc>
          <w:tcPr>
            <w:tcW w:w="912" w:type="dxa"/>
            <w:tcBorders>
              <w:top w:val="nil"/>
              <w:left w:val="nil"/>
              <w:bottom w:val="nil"/>
              <w:right w:val="nil"/>
            </w:tcBorders>
            <w:shd w:val="clear" w:color="auto" w:fill="auto"/>
            <w:noWrap/>
            <w:vAlign w:val="bottom"/>
            <w:hideMark/>
          </w:tcPr>
          <w:p w:rsidR="0098067A" w:rsidRPr="003A0B6A" w:rsidRDefault="0098067A" w:rsidP="003A0B6A">
            <w:pPr>
              <w:rPr>
                <w:rFonts w:ascii="Arial" w:hAnsi="Arial" w:cs="Arial"/>
                <w:color w:val="000000"/>
                <w:sz w:val="20"/>
                <w:szCs w:val="20"/>
              </w:rPr>
            </w:pPr>
          </w:p>
        </w:tc>
        <w:tc>
          <w:tcPr>
            <w:tcW w:w="1429" w:type="dxa"/>
            <w:tcBorders>
              <w:top w:val="nil"/>
              <w:left w:val="nil"/>
              <w:bottom w:val="nil"/>
              <w:right w:val="nil"/>
            </w:tcBorders>
            <w:shd w:val="clear" w:color="auto" w:fill="auto"/>
            <w:noWrap/>
            <w:vAlign w:val="bottom"/>
            <w:hideMark/>
          </w:tcPr>
          <w:p w:rsidR="0098067A" w:rsidRPr="003A0B6A" w:rsidRDefault="0098067A" w:rsidP="003A0B6A">
            <w:pPr>
              <w:jc w:val="right"/>
              <w:rPr>
                <w:rFonts w:ascii="宋体" w:hAnsi="宋体" w:cs="Arial"/>
                <w:color w:val="000000"/>
                <w:sz w:val="20"/>
                <w:szCs w:val="20"/>
              </w:rPr>
            </w:pPr>
            <w:r w:rsidRPr="003A0B6A">
              <w:rPr>
                <w:rFonts w:ascii="宋体" w:hAnsi="宋体" w:cs="Arial" w:hint="eastAsia"/>
                <w:color w:val="000000"/>
                <w:sz w:val="20"/>
                <w:szCs w:val="20"/>
              </w:rPr>
              <w:t>金额单位：万元</w:t>
            </w:r>
          </w:p>
        </w:tc>
      </w:tr>
      <w:tr w:rsidR="003A0B6A" w:rsidRPr="003A0B6A" w:rsidTr="0098067A">
        <w:trPr>
          <w:trHeight w:val="308"/>
          <w:jc w:val="center"/>
        </w:trPr>
        <w:tc>
          <w:tcPr>
            <w:tcW w:w="13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科目编码</w:t>
            </w:r>
          </w:p>
        </w:tc>
        <w:tc>
          <w:tcPr>
            <w:tcW w:w="922"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科目名称</w:t>
            </w:r>
          </w:p>
        </w:tc>
        <w:tc>
          <w:tcPr>
            <w:tcW w:w="3135" w:type="dxa"/>
            <w:gridSpan w:val="3"/>
            <w:tcBorders>
              <w:top w:val="single" w:sz="4" w:space="0" w:color="000000"/>
              <w:left w:val="nil"/>
              <w:bottom w:val="single" w:sz="4" w:space="0" w:color="000000"/>
              <w:right w:val="single" w:sz="4" w:space="0" w:color="000000"/>
            </w:tcBorders>
            <w:shd w:val="clear" w:color="auto" w:fill="auto"/>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年初结转和结余</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本年收入</w:t>
            </w:r>
          </w:p>
        </w:tc>
        <w:tc>
          <w:tcPr>
            <w:tcW w:w="2580" w:type="dxa"/>
            <w:gridSpan w:val="3"/>
            <w:tcBorders>
              <w:top w:val="single" w:sz="4" w:space="0" w:color="000000"/>
              <w:left w:val="nil"/>
              <w:bottom w:val="single" w:sz="4" w:space="0" w:color="000000"/>
              <w:right w:val="single" w:sz="4" w:space="0" w:color="000000"/>
            </w:tcBorders>
            <w:shd w:val="clear" w:color="auto" w:fill="auto"/>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本年支出</w:t>
            </w:r>
          </w:p>
        </w:tc>
        <w:tc>
          <w:tcPr>
            <w:tcW w:w="3861" w:type="dxa"/>
            <w:gridSpan w:val="4"/>
            <w:tcBorders>
              <w:top w:val="single" w:sz="4" w:space="0" w:color="000000"/>
              <w:left w:val="nil"/>
              <w:bottom w:val="single" w:sz="4" w:space="0" w:color="000000"/>
              <w:right w:val="single" w:sz="4" w:space="0" w:color="000000"/>
            </w:tcBorders>
            <w:shd w:val="clear" w:color="auto" w:fill="auto"/>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年末结转和结余</w:t>
            </w:r>
          </w:p>
        </w:tc>
      </w:tr>
      <w:tr w:rsidR="003A0B6A" w:rsidRPr="003A0B6A" w:rsidTr="0098067A">
        <w:trPr>
          <w:trHeight w:val="308"/>
          <w:jc w:val="center"/>
        </w:trPr>
        <w:tc>
          <w:tcPr>
            <w:tcW w:w="1305" w:type="dxa"/>
            <w:gridSpan w:val="3"/>
            <w:vMerge/>
            <w:tcBorders>
              <w:top w:val="single" w:sz="4" w:space="0" w:color="000000"/>
              <w:left w:val="single" w:sz="4" w:space="0" w:color="000000"/>
              <w:bottom w:val="single" w:sz="4" w:space="0" w:color="000000"/>
              <w:right w:val="single" w:sz="4" w:space="0" w:color="000000"/>
            </w:tcBorders>
            <w:vAlign w:val="center"/>
            <w:hideMark/>
          </w:tcPr>
          <w:p w:rsidR="003A0B6A" w:rsidRPr="003A0B6A" w:rsidRDefault="003A0B6A" w:rsidP="003A0B6A">
            <w:pPr>
              <w:rPr>
                <w:rFonts w:ascii="宋体" w:hAnsi="宋体" w:cs="Arial"/>
                <w:color w:val="000000"/>
              </w:rPr>
            </w:pPr>
          </w:p>
        </w:tc>
        <w:tc>
          <w:tcPr>
            <w:tcW w:w="922" w:type="dxa"/>
            <w:vMerge/>
            <w:tcBorders>
              <w:top w:val="single" w:sz="4" w:space="0" w:color="000000"/>
              <w:left w:val="nil"/>
              <w:bottom w:val="single" w:sz="4" w:space="0" w:color="000000"/>
              <w:right w:val="single" w:sz="4" w:space="0" w:color="000000"/>
            </w:tcBorders>
            <w:vAlign w:val="center"/>
            <w:hideMark/>
          </w:tcPr>
          <w:p w:rsidR="003A0B6A" w:rsidRPr="003A0B6A" w:rsidRDefault="003A0B6A" w:rsidP="003A0B6A">
            <w:pPr>
              <w:rPr>
                <w:rFonts w:ascii="宋体" w:hAnsi="宋体" w:cs="Arial"/>
                <w:color w:val="000000"/>
              </w:rPr>
            </w:pPr>
          </w:p>
        </w:tc>
        <w:tc>
          <w:tcPr>
            <w:tcW w:w="760" w:type="dxa"/>
            <w:vMerge w:val="restart"/>
            <w:tcBorders>
              <w:top w:val="nil"/>
              <w:left w:val="nil"/>
              <w:bottom w:val="single" w:sz="4" w:space="0" w:color="000000"/>
              <w:right w:val="single" w:sz="4" w:space="0" w:color="000000"/>
            </w:tcBorders>
            <w:shd w:val="clear" w:color="auto" w:fill="auto"/>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合计</w:t>
            </w:r>
          </w:p>
        </w:tc>
        <w:tc>
          <w:tcPr>
            <w:tcW w:w="1215" w:type="dxa"/>
            <w:vMerge w:val="restart"/>
            <w:tcBorders>
              <w:top w:val="nil"/>
              <w:left w:val="nil"/>
              <w:bottom w:val="single" w:sz="4" w:space="0" w:color="000000"/>
              <w:right w:val="single" w:sz="4" w:space="0" w:color="000000"/>
            </w:tcBorders>
            <w:shd w:val="clear" w:color="auto" w:fill="auto"/>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基本支出结转</w:t>
            </w:r>
          </w:p>
        </w:tc>
        <w:tc>
          <w:tcPr>
            <w:tcW w:w="1160" w:type="dxa"/>
            <w:vMerge w:val="restart"/>
            <w:tcBorders>
              <w:top w:val="nil"/>
              <w:left w:val="nil"/>
              <w:bottom w:val="single" w:sz="4" w:space="0" w:color="000000"/>
              <w:right w:val="single" w:sz="4" w:space="0" w:color="000000"/>
            </w:tcBorders>
            <w:shd w:val="clear" w:color="auto" w:fill="auto"/>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项目支出结转和结余</w:t>
            </w:r>
          </w:p>
        </w:tc>
        <w:tc>
          <w:tcPr>
            <w:tcW w:w="760" w:type="dxa"/>
            <w:vMerge w:val="restart"/>
            <w:tcBorders>
              <w:top w:val="nil"/>
              <w:left w:val="nil"/>
              <w:bottom w:val="single" w:sz="4" w:space="0" w:color="000000"/>
              <w:right w:val="single" w:sz="4" w:space="0" w:color="000000"/>
            </w:tcBorders>
            <w:shd w:val="clear" w:color="auto" w:fill="auto"/>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合计</w:t>
            </w:r>
          </w:p>
        </w:tc>
        <w:tc>
          <w:tcPr>
            <w:tcW w:w="760" w:type="dxa"/>
            <w:vMerge w:val="restart"/>
            <w:tcBorders>
              <w:top w:val="nil"/>
              <w:left w:val="nil"/>
              <w:bottom w:val="single" w:sz="4" w:space="0" w:color="000000"/>
              <w:right w:val="single" w:sz="4" w:space="0" w:color="000000"/>
            </w:tcBorders>
            <w:shd w:val="clear" w:color="auto" w:fill="auto"/>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基本支出</w:t>
            </w:r>
          </w:p>
        </w:tc>
        <w:tc>
          <w:tcPr>
            <w:tcW w:w="760" w:type="dxa"/>
            <w:vMerge w:val="restart"/>
            <w:tcBorders>
              <w:top w:val="nil"/>
              <w:left w:val="nil"/>
              <w:bottom w:val="single" w:sz="4" w:space="0" w:color="000000"/>
              <w:right w:val="single" w:sz="4" w:space="0" w:color="000000"/>
            </w:tcBorders>
            <w:shd w:val="clear" w:color="auto" w:fill="auto"/>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项目支出</w:t>
            </w:r>
          </w:p>
        </w:tc>
        <w:tc>
          <w:tcPr>
            <w:tcW w:w="860" w:type="dxa"/>
            <w:vMerge w:val="restart"/>
            <w:tcBorders>
              <w:top w:val="nil"/>
              <w:left w:val="nil"/>
              <w:bottom w:val="single" w:sz="4" w:space="0" w:color="000000"/>
              <w:right w:val="single" w:sz="4" w:space="0" w:color="000000"/>
            </w:tcBorders>
            <w:shd w:val="clear" w:color="auto" w:fill="auto"/>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合计</w:t>
            </w:r>
          </w:p>
        </w:tc>
        <w:tc>
          <w:tcPr>
            <w:tcW w:w="860" w:type="dxa"/>
            <w:vMerge w:val="restart"/>
            <w:tcBorders>
              <w:top w:val="nil"/>
              <w:left w:val="nil"/>
              <w:bottom w:val="single" w:sz="4" w:space="0" w:color="000000"/>
              <w:right w:val="single" w:sz="4" w:space="0" w:color="000000"/>
            </w:tcBorders>
            <w:shd w:val="clear" w:color="auto" w:fill="auto"/>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基本支出</w:t>
            </w:r>
          </w:p>
        </w:tc>
        <w:tc>
          <w:tcPr>
            <w:tcW w:w="860" w:type="dxa"/>
            <w:vMerge w:val="restart"/>
            <w:tcBorders>
              <w:top w:val="nil"/>
              <w:left w:val="nil"/>
              <w:bottom w:val="single" w:sz="4" w:space="0" w:color="000000"/>
              <w:right w:val="single" w:sz="4" w:space="0" w:color="000000"/>
            </w:tcBorders>
            <w:shd w:val="clear" w:color="auto" w:fill="auto"/>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项目支出</w:t>
            </w:r>
          </w:p>
        </w:tc>
        <w:tc>
          <w:tcPr>
            <w:tcW w:w="760" w:type="dxa"/>
            <w:vMerge w:val="restart"/>
            <w:tcBorders>
              <w:top w:val="nil"/>
              <w:left w:val="nil"/>
              <w:bottom w:val="single" w:sz="4" w:space="0" w:color="000000"/>
              <w:right w:val="single" w:sz="4" w:space="0" w:color="000000"/>
            </w:tcBorders>
            <w:shd w:val="clear" w:color="auto" w:fill="auto"/>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合计</w:t>
            </w:r>
          </w:p>
        </w:tc>
        <w:tc>
          <w:tcPr>
            <w:tcW w:w="760" w:type="dxa"/>
            <w:vMerge w:val="restart"/>
            <w:tcBorders>
              <w:top w:val="nil"/>
              <w:left w:val="nil"/>
              <w:bottom w:val="single" w:sz="4" w:space="0" w:color="000000"/>
              <w:right w:val="single" w:sz="4" w:space="0" w:color="000000"/>
            </w:tcBorders>
            <w:shd w:val="clear" w:color="auto" w:fill="auto"/>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基本支出结转</w:t>
            </w:r>
          </w:p>
        </w:tc>
        <w:tc>
          <w:tcPr>
            <w:tcW w:w="2341" w:type="dxa"/>
            <w:gridSpan w:val="2"/>
            <w:tcBorders>
              <w:top w:val="nil"/>
              <w:left w:val="nil"/>
              <w:bottom w:val="single" w:sz="4" w:space="0" w:color="000000"/>
              <w:right w:val="single" w:sz="4" w:space="0" w:color="000000"/>
            </w:tcBorders>
            <w:shd w:val="clear" w:color="auto" w:fill="auto"/>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项目支出结转和结余</w:t>
            </w:r>
          </w:p>
        </w:tc>
      </w:tr>
      <w:tr w:rsidR="003A0B6A" w:rsidRPr="003A0B6A" w:rsidTr="0098067A">
        <w:trPr>
          <w:trHeight w:val="308"/>
          <w:jc w:val="center"/>
        </w:trPr>
        <w:tc>
          <w:tcPr>
            <w:tcW w:w="1305" w:type="dxa"/>
            <w:gridSpan w:val="3"/>
            <w:vMerge/>
            <w:tcBorders>
              <w:top w:val="single" w:sz="4" w:space="0" w:color="000000"/>
              <w:left w:val="single" w:sz="4" w:space="0" w:color="000000"/>
              <w:bottom w:val="single" w:sz="4" w:space="0" w:color="000000"/>
              <w:right w:val="single" w:sz="4" w:space="0" w:color="000000"/>
            </w:tcBorders>
            <w:vAlign w:val="center"/>
            <w:hideMark/>
          </w:tcPr>
          <w:p w:rsidR="003A0B6A" w:rsidRPr="003A0B6A" w:rsidRDefault="003A0B6A" w:rsidP="003A0B6A">
            <w:pPr>
              <w:rPr>
                <w:rFonts w:ascii="宋体" w:hAnsi="宋体" w:cs="Arial"/>
                <w:color w:val="000000"/>
              </w:rPr>
            </w:pPr>
          </w:p>
        </w:tc>
        <w:tc>
          <w:tcPr>
            <w:tcW w:w="922" w:type="dxa"/>
            <w:vMerge/>
            <w:tcBorders>
              <w:top w:val="single" w:sz="4" w:space="0" w:color="000000"/>
              <w:left w:val="nil"/>
              <w:bottom w:val="single" w:sz="4" w:space="0" w:color="000000"/>
              <w:right w:val="single" w:sz="4" w:space="0" w:color="000000"/>
            </w:tcBorders>
            <w:vAlign w:val="center"/>
            <w:hideMark/>
          </w:tcPr>
          <w:p w:rsidR="003A0B6A" w:rsidRPr="003A0B6A" w:rsidRDefault="003A0B6A" w:rsidP="003A0B6A">
            <w:pPr>
              <w:rPr>
                <w:rFonts w:ascii="宋体" w:hAnsi="宋体" w:cs="Arial"/>
                <w:color w:val="000000"/>
              </w:rPr>
            </w:pPr>
          </w:p>
        </w:tc>
        <w:tc>
          <w:tcPr>
            <w:tcW w:w="760" w:type="dxa"/>
            <w:vMerge/>
            <w:tcBorders>
              <w:top w:val="nil"/>
              <w:left w:val="nil"/>
              <w:bottom w:val="single" w:sz="4" w:space="0" w:color="000000"/>
              <w:right w:val="single" w:sz="4" w:space="0" w:color="000000"/>
            </w:tcBorders>
            <w:vAlign w:val="center"/>
            <w:hideMark/>
          </w:tcPr>
          <w:p w:rsidR="003A0B6A" w:rsidRPr="003A0B6A" w:rsidRDefault="003A0B6A" w:rsidP="003A0B6A">
            <w:pPr>
              <w:rPr>
                <w:rFonts w:ascii="宋体" w:hAnsi="宋体" w:cs="Arial"/>
                <w:color w:val="000000"/>
              </w:rPr>
            </w:pPr>
          </w:p>
        </w:tc>
        <w:tc>
          <w:tcPr>
            <w:tcW w:w="1215" w:type="dxa"/>
            <w:vMerge/>
            <w:tcBorders>
              <w:top w:val="nil"/>
              <w:left w:val="nil"/>
              <w:bottom w:val="single" w:sz="4" w:space="0" w:color="000000"/>
              <w:right w:val="single" w:sz="4" w:space="0" w:color="000000"/>
            </w:tcBorders>
            <w:vAlign w:val="center"/>
            <w:hideMark/>
          </w:tcPr>
          <w:p w:rsidR="003A0B6A" w:rsidRPr="003A0B6A" w:rsidRDefault="003A0B6A" w:rsidP="003A0B6A">
            <w:pPr>
              <w:rPr>
                <w:rFonts w:ascii="宋体" w:hAnsi="宋体" w:cs="Arial"/>
                <w:color w:val="000000"/>
              </w:rPr>
            </w:pPr>
          </w:p>
        </w:tc>
        <w:tc>
          <w:tcPr>
            <w:tcW w:w="1160" w:type="dxa"/>
            <w:vMerge/>
            <w:tcBorders>
              <w:top w:val="nil"/>
              <w:left w:val="nil"/>
              <w:bottom w:val="single" w:sz="4" w:space="0" w:color="000000"/>
              <w:right w:val="single" w:sz="4" w:space="0" w:color="000000"/>
            </w:tcBorders>
            <w:vAlign w:val="center"/>
            <w:hideMark/>
          </w:tcPr>
          <w:p w:rsidR="003A0B6A" w:rsidRPr="003A0B6A" w:rsidRDefault="003A0B6A" w:rsidP="003A0B6A">
            <w:pPr>
              <w:rPr>
                <w:rFonts w:ascii="宋体" w:hAnsi="宋体" w:cs="Arial"/>
                <w:color w:val="000000"/>
              </w:rPr>
            </w:pPr>
          </w:p>
        </w:tc>
        <w:tc>
          <w:tcPr>
            <w:tcW w:w="760" w:type="dxa"/>
            <w:vMerge/>
            <w:tcBorders>
              <w:top w:val="nil"/>
              <w:left w:val="nil"/>
              <w:bottom w:val="single" w:sz="4" w:space="0" w:color="000000"/>
              <w:right w:val="single" w:sz="4" w:space="0" w:color="000000"/>
            </w:tcBorders>
            <w:vAlign w:val="center"/>
            <w:hideMark/>
          </w:tcPr>
          <w:p w:rsidR="003A0B6A" w:rsidRPr="003A0B6A" w:rsidRDefault="003A0B6A" w:rsidP="003A0B6A">
            <w:pPr>
              <w:rPr>
                <w:rFonts w:ascii="宋体" w:hAnsi="宋体" w:cs="Arial"/>
                <w:color w:val="000000"/>
              </w:rPr>
            </w:pPr>
          </w:p>
        </w:tc>
        <w:tc>
          <w:tcPr>
            <w:tcW w:w="760" w:type="dxa"/>
            <w:vMerge/>
            <w:tcBorders>
              <w:top w:val="nil"/>
              <w:left w:val="nil"/>
              <w:bottom w:val="single" w:sz="4" w:space="0" w:color="000000"/>
              <w:right w:val="single" w:sz="4" w:space="0" w:color="000000"/>
            </w:tcBorders>
            <w:vAlign w:val="center"/>
            <w:hideMark/>
          </w:tcPr>
          <w:p w:rsidR="003A0B6A" w:rsidRPr="003A0B6A" w:rsidRDefault="003A0B6A" w:rsidP="003A0B6A">
            <w:pPr>
              <w:rPr>
                <w:rFonts w:ascii="宋体" w:hAnsi="宋体" w:cs="Arial"/>
                <w:color w:val="000000"/>
              </w:rPr>
            </w:pPr>
          </w:p>
        </w:tc>
        <w:tc>
          <w:tcPr>
            <w:tcW w:w="760" w:type="dxa"/>
            <w:vMerge/>
            <w:tcBorders>
              <w:top w:val="nil"/>
              <w:left w:val="nil"/>
              <w:bottom w:val="single" w:sz="4" w:space="0" w:color="000000"/>
              <w:right w:val="single" w:sz="4" w:space="0" w:color="000000"/>
            </w:tcBorders>
            <w:vAlign w:val="center"/>
            <w:hideMark/>
          </w:tcPr>
          <w:p w:rsidR="003A0B6A" w:rsidRPr="003A0B6A" w:rsidRDefault="003A0B6A" w:rsidP="003A0B6A">
            <w:pPr>
              <w:rPr>
                <w:rFonts w:ascii="宋体" w:hAnsi="宋体" w:cs="Arial"/>
                <w:color w:val="000000"/>
              </w:rPr>
            </w:pPr>
          </w:p>
        </w:tc>
        <w:tc>
          <w:tcPr>
            <w:tcW w:w="860" w:type="dxa"/>
            <w:vMerge/>
            <w:tcBorders>
              <w:top w:val="nil"/>
              <w:left w:val="nil"/>
              <w:bottom w:val="single" w:sz="4" w:space="0" w:color="000000"/>
              <w:right w:val="single" w:sz="4" w:space="0" w:color="000000"/>
            </w:tcBorders>
            <w:vAlign w:val="center"/>
            <w:hideMark/>
          </w:tcPr>
          <w:p w:rsidR="003A0B6A" w:rsidRPr="003A0B6A" w:rsidRDefault="003A0B6A" w:rsidP="003A0B6A">
            <w:pPr>
              <w:rPr>
                <w:rFonts w:ascii="宋体" w:hAnsi="宋体" w:cs="Arial"/>
                <w:color w:val="000000"/>
              </w:rPr>
            </w:pPr>
          </w:p>
        </w:tc>
        <w:tc>
          <w:tcPr>
            <w:tcW w:w="860" w:type="dxa"/>
            <w:vMerge/>
            <w:tcBorders>
              <w:top w:val="nil"/>
              <w:left w:val="nil"/>
              <w:bottom w:val="single" w:sz="4" w:space="0" w:color="000000"/>
              <w:right w:val="single" w:sz="4" w:space="0" w:color="000000"/>
            </w:tcBorders>
            <w:vAlign w:val="center"/>
            <w:hideMark/>
          </w:tcPr>
          <w:p w:rsidR="003A0B6A" w:rsidRPr="003A0B6A" w:rsidRDefault="003A0B6A" w:rsidP="003A0B6A">
            <w:pPr>
              <w:rPr>
                <w:rFonts w:ascii="宋体" w:hAnsi="宋体" w:cs="Arial"/>
                <w:color w:val="000000"/>
              </w:rPr>
            </w:pPr>
          </w:p>
        </w:tc>
        <w:tc>
          <w:tcPr>
            <w:tcW w:w="860" w:type="dxa"/>
            <w:vMerge/>
            <w:tcBorders>
              <w:top w:val="nil"/>
              <w:left w:val="nil"/>
              <w:bottom w:val="single" w:sz="4" w:space="0" w:color="000000"/>
              <w:right w:val="single" w:sz="4" w:space="0" w:color="000000"/>
            </w:tcBorders>
            <w:vAlign w:val="center"/>
            <w:hideMark/>
          </w:tcPr>
          <w:p w:rsidR="003A0B6A" w:rsidRPr="003A0B6A" w:rsidRDefault="003A0B6A" w:rsidP="003A0B6A">
            <w:pPr>
              <w:rPr>
                <w:rFonts w:ascii="宋体" w:hAnsi="宋体" w:cs="Arial"/>
                <w:color w:val="000000"/>
              </w:rPr>
            </w:pPr>
          </w:p>
        </w:tc>
        <w:tc>
          <w:tcPr>
            <w:tcW w:w="760" w:type="dxa"/>
            <w:vMerge/>
            <w:tcBorders>
              <w:top w:val="nil"/>
              <w:left w:val="nil"/>
              <w:bottom w:val="single" w:sz="4" w:space="0" w:color="000000"/>
              <w:right w:val="single" w:sz="4" w:space="0" w:color="000000"/>
            </w:tcBorders>
            <w:vAlign w:val="center"/>
            <w:hideMark/>
          </w:tcPr>
          <w:p w:rsidR="003A0B6A" w:rsidRPr="003A0B6A" w:rsidRDefault="003A0B6A" w:rsidP="003A0B6A">
            <w:pPr>
              <w:rPr>
                <w:rFonts w:ascii="宋体" w:hAnsi="宋体" w:cs="Arial"/>
                <w:color w:val="000000"/>
              </w:rPr>
            </w:pPr>
          </w:p>
        </w:tc>
        <w:tc>
          <w:tcPr>
            <w:tcW w:w="760" w:type="dxa"/>
            <w:vMerge/>
            <w:tcBorders>
              <w:top w:val="nil"/>
              <w:left w:val="nil"/>
              <w:bottom w:val="single" w:sz="4" w:space="0" w:color="000000"/>
              <w:right w:val="single" w:sz="4" w:space="0" w:color="000000"/>
            </w:tcBorders>
            <w:vAlign w:val="center"/>
            <w:hideMark/>
          </w:tcPr>
          <w:p w:rsidR="003A0B6A" w:rsidRPr="003A0B6A" w:rsidRDefault="003A0B6A" w:rsidP="003A0B6A">
            <w:pPr>
              <w:rPr>
                <w:rFonts w:ascii="宋体" w:hAnsi="宋体" w:cs="Arial"/>
                <w:color w:val="000000"/>
              </w:rPr>
            </w:pPr>
          </w:p>
        </w:tc>
        <w:tc>
          <w:tcPr>
            <w:tcW w:w="912" w:type="dxa"/>
            <w:vMerge w:val="restart"/>
            <w:tcBorders>
              <w:top w:val="nil"/>
              <w:left w:val="nil"/>
              <w:bottom w:val="single" w:sz="4" w:space="0" w:color="000000"/>
              <w:right w:val="single" w:sz="4" w:space="0" w:color="000000"/>
            </w:tcBorders>
            <w:shd w:val="clear" w:color="auto" w:fill="auto"/>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项目支出结转</w:t>
            </w:r>
          </w:p>
        </w:tc>
        <w:tc>
          <w:tcPr>
            <w:tcW w:w="1429" w:type="dxa"/>
            <w:vMerge w:val="restart"/>
            <w:tcBorders>
              <w:top w:val="nil"/>
              <w:left w:val="nil"/>
              <w:bottom w:val="single" w:sz="4" w:space="0" w:color="000000"/>
              <w:right w:val="single" w:sz="4" w:space="0" w:color="000000"/>
            </w:tcBorders>
            <w:shd w:val="clear" w:color="auto" w:fill="auto"/>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项目支出结余</w:t>
            </w:r>
          </w:p>
        </w:tc>
      </w:tr>
      <w:tr w:rsidR="003A0B6A" w:rsidRPr="003A0B6A" w:rsidTr="0098067A">
        <w:trPr>
          <w:trHeight w:val="615"/>
          <w:jc w:val="center"/>
        </w:trPr>
        <w:tc>
          <w:tcPr>
            <w:tcW w:w="1305" w:type="dxa"/>
            <w:gridSpan w:val="3"/>
            <w:vMerge/>
            <w:tcBorders>
              <w:top w:val="single" w:sz="4" w:space="0" w:color="000000"/>
              <w:left w:val="single" w:sz="4" w:space="0" w:color="000000"/>
              <w:bottom w:val="single" w:sz="4" w:space="0" w:color="000000"/>
              <w:right w:val="single" w:sz="4" w:space="0" w:color="000000"/>
            </w:tcBorders>
            <w:vAlign w:val="center"/>
            <w:hideMark/>
          </w:tcPr>
          <w:p w:rsidR="003A0B6A" w:rsidRPr="003A0B6A" w:rsidRDefault="003A0B6A" w:rsidP="003A0B6A">
            <w:pPr>
              <w:rPr>
                <w:rFonts w:ascii="宋体" w:hAnsi="宋体" w:cs="Arial"/>
                <w:color w:val="000000"/>
              </w:rPr>
            </w:pPr>
          </w:p>
        </w:tc>
        <w:tc>
          <w:tcPr>
            <w:tcW w:w="922" w:type="dxa"/>
            <w:vMerge/>
            <w:tcBorders>
              <w:top w:val="single" w:sz="4" w:space="0" w:color="000000"/>
              <w:left w:val="nil"/>
              <w:bottom w:val="single" w:sz="4" w:space="0" w:color="000000"/>
              <w:right w:val="single" w:sz="4" w:space="0" w:color="000000"/>
            </w:tcBorders>
            <w:vAlign w:val="center"/>
            <w:hideMark/>
          </w:tcPr>
          <w:p w:rsidR="003A0B6A" w:rsidRPr="003A0B6A" w:rsidRDefault="003A0B6A" w:rsidP="003A0B6A">
            <w:pPr>
              <w:rPr>
                <w:rFonts w:ascii="宋体" w:hAnsi="宋体" w:cs="Arial"/>
                <w:color w:val="000000"/>
              </w:rPr>
            </w:pPr>
          </w:p>
        </w:tc>
        <w:tc>
          <w:tcPr>
            <w:tcW w:w="760" w:type="dxa"/>
            <w:vMerge/>
            <w:tcBorders>
              <w:top w:val="nil"/>
              <w:left w:val="nil"/>
              <w:bottom w:val="single" w:sz="4" w:space="0" w:color="000000"/>
              <w:right w:val="single" w:sz="4" w:space="0" w:color="000000"/>
            </w:tcBorders>
            <w:vAlign w:val="center"/>
            <w:hideMark/>
          </w:tcPr>
          <w:p w:rsidR="003A0B6A" w:rsidRPr="003A0B6A" w:rsidRDefault="003A0B6A" w:rsidP="003A0B6A">
            <w:pPr>
              <w:rPr>
                <w:rFonts w:ascii="宋体" w:hAnsi="宋体" w:cs="Arial"/>
                <w:color w:val="000000"/>
              </w:rPr>
            </w:pPr>
          </w:p>
        </w:tc>
        <w:tc>
          <w:tcPr>
            <w:tcW w:w="1215" w:type="dxa"/>
            <w:vMerge/>
            <w:tcBorders>
              <w:top w:val="nil"/>
              <w:left w:val="nil"/>
              <w:bottom w:val="single" w:sz="4" w:space="0" w:color="000000"/>
              <w:right w:val="single" w:sz="4" w:space="0" w:color="000000"/>
            </w:tcBorders>
            <w:vAlign w:val="center"/>
            <w:hideMark/>
          </w:tcPr>
          <w:p w:rsidR="003A0B6A" w:rsidRPr="003A0B6A" w:rsidRDefault="003A0B6A" w:rsidP="003A0B6A">
            <w:pPr>
              <w:rPr>
                <w:rFonts w:ascii="宋体" w:hAnsi="宋体" w:cs="Arial"/>
                <w:color w:val="000000"/>
              </w:rPr>
            </w:pPr>
          </w:p>
        </w:tc>
        <w:tc>
          <w:tcPr>
            <w:tcW w:w="1160" w:type="dxa"/>
            <w:vMerge/>
            <w:tcBorders>
              <w:top w:val="nil"/>
              <w:left w:val="nil"/>
              <w:bottom w:val="single" w:sz="4" w:space="0" w:color="000000"/>
              <w:right w:val="single" w:sz="4" w:space="0" w:color="000000"/>
            </w:tcBorders>
            <w:vAlign w:val="center"/>
            <w:hideMark/>
          </w:tcPr>
          <w:p w:rsidR="003A0B6A" w:rsidRPr="003A0B6A" w:rsidRDefault="003A0B6A" w:rsidP="003A0B6A">
            <w:pPr>
              <w:rPr>
                <w:rFonts w:ascii="宋体" w:hAnsi="宋体" w:cs="Arial"/>
                <w:color w:val="000000"/>
              </w:rPr>
            </w:pPr>
          </w:p>
        </w:tc>
        <w:tc>
          <w:tcPr>
            <w:tcW w:w="760" w:type="dxa"/>
            <w:vMerge/>
            <w:tcBorders>
              <w:top w:val="nil"/>
              <w:left w:val="nil"/>
              <w:bottom w:val="single" w:sz="4" w:space="0" w:color="000000"/>
              <w:right w:val="single" w:sz="4" w:space="0" w:color="000000"/>
            </w:tcBorders>
            <w:vAlign w:val="center"/>
            <w:hideMark/>
          </w:tcPr>
          <w:p w:rsidR="003A0B6A" w:rsidRPr="003A0B6A" w:rsidRDefault="003A0B6A" w:rsidP="003A0B6A">
            <w:pPr>
              <w:rPr>
                <w:rFonts w:ascii="宋体" w:hAnsi="宋体" w:cs="Arial"/>
                <w:color w:val="000000"/>
              </w:rPr>
            </w:pPr>
          </w:p>
        </w:tc>
        <w:tc>
          <w:tcPr>
            <w:tcW w:w="760" w:type="dxa"/>
            <w:vMerge/>
            <w:tcBorders>
              <w:top w:val="nil"/>
              <w:left w:val="nil"/>
              <w:bottom w:val="single" w:sz="4" w:space="0" w:color="000000"/>
              <w:right w:val="single" w:sz="4" w:space="0" w:color="000000"/>
            </w:tcBorders>
            <w:vAlign w:val="center"/>
            <w:hideMark/>
          </w:tcPr>
          <w:p w:rsidR="003A0B6A" w:rsidRPr="003A0B6A" w:rsidRDefault="003A0B6A" w:rsidP="003A0B6A">
            <w:pPr>
              <w:rPr>
                <w:rFonts w:ascii="宋体" w:hAnsi="宋体" w:cs="Arial"/>
                <w:color w:val="000000"/>
              </w:rPr>
            </w:pPr>
          </w:p>
        </w:tc>
        <w:tc>
          <w:tcPr>
            <w:tcW w:w="760" w:type="dxa"/>
            <w:vMerge/>
            <w:tcBorders>
              <w:top w:val="nil"/>
              <w:left w:val="nil"/>
              <w:bottom w:val="single" w:sz="4" w:space="0" w:color="000000"/>
              <w:right w:val="single" w:sz="4" w:space="0" w:color="000000"/>
            </w:tcBorders>
            <w:vAlign w:val="center"/>
            <w:hideMark/>
          </w:tcPr>
          <w:p w:rsidR="003A0B6A" w:rsidRPr="003A0B6A" w:rsidRDefault="003A0B6A" w:rsidP="003A0B6A">
            <w:pPr>
              <w:rPr>
                <w:rFonts w:ascii="宋体" w:hAnsi="宋体" w:cs="Arial"/>
                <w:color w:val="000000"/>
              </w:rPr>
            </w:pPr>
          </w:p>
        </w:tc>
        <w:tc>
          <w:tcPr>
            <w:tcW w:w="860" w:type="dxa"/>
            <w:vMerge/>
            <w:tcBorders>
              <w:top w:val="nil"/>
              <w:left w:val="nil"/>
              <w:bottom w:val="single" w:sz="4" w:space="0" w:color="000000"/>
              <w:right w:val="single" w:sz="4" w:space="0" w:color="000000"/>
            </w:tcBorders>
            <w:vAlign w:val="center"/>
            <w:hideMark/>
          </w:tcPr>
          <w:p w:rsidR="003A0B6A" w:rsidRPr="003A0B6A" w:rsidRDefault="003A0B6A" w:rsidP="003A0B6A">
            <w:pPr>
              <w:rPr>
                <w:rFonts w:ascii="宋体" w:hAnsi="宋体" w:cs="Arial"/>
                <w:color w:val="000000"/>
              </w:rPr>
            </w:pPr>
          </w:p>
        </w:tc>
        <w:tc>
          <w:tcPr>
            <w:tcW w:w="860" w:type="dxa"/>
            <w:vMerge/>
            <w:tcBorders>
              <w:top w:val="nil"/>
              <w:left w:val="nil"/>
              <w:bottom w:val="single" w:sz="4" w:space="0" w:color="000000"/>
              <w:right w:val="single" w:sz="4" w:space="0" w:color="000000"/>
            </w:tcBorders>
            <w:vAlign w:val="center"/>
            <w:hideMark/>
          </w:tcPr>
          <w:p w:rsidR="003A0B6A" w:rsidRPr="003A0B6A" w:rsidRDefault="003A0B6A" w:rsidP="003A0B6A">
            <w:pPr>
              <w:rPr>
                <w:rFonts w:ascii="宋体" w:hAnsi="宋体" w:cs="Arial"/>
                <w:color w:val="000000"/>
              </w:rPr>
            </w:pPr>
          </w:p>
        </w:tc>
        <w:tc>
          <w:tcPr>
            <w:tcW w:w="860" w:type="dxa"/>
            <w:vMerge/>
            <w:tcBorders>
              <w:top w:val="nil"/>
              <w:left w:val="nil"/>
              <w:bottom w:val="single" w:sz="4" w:space="0" w:color="000000"/>
              <w:right w:val="single" w:sz="4" w:space="0" w:color="000000"/>
            </w:tcBorders>
            <w:vAlign w:val="center"/>
            <w:hideMark/>
          </w:tcPr>
          <w:p w:rsidR="003A0B6A" w:rsidRPr="003A0B6A" w:rsidRDefault="003A0B6A" w:rsidP="003A0B6A">
            <w:pPr>
              <w:rPr>
                <w:rFonts w:ascii="宋体" w:hAnsi="宋体" w:cs="Arial"/>
                <w:color w:val="000000"/>
              </w:rPr>
            </w:pPr>
          </w:p>
        </w:tc>
        <w:tc>
          <w:tcPr>
            <w:tcW w:w="760" w:type="dxa"/>
            <w:vMerge/>
            <w:tcBorders>
              <w:top w:val="nil"/>
              <w:left w:val="nil"/>
              <w:bottom w:val="single" w:sz="4" w:space="0" w:color="000000"/>
              <w:right w:val="single" w:sz="4" w:space="0" w:color="000000"/>
            </w:tcBorders>
            <w:vAlign w:val="center"/>
            <w:hideMark/>
          </w:tcPr>
          <w:p w:rsidR="003A0B6A" w:rsidRPr="003A0B6A" w:rsidRDefault="003A0B6A" w:rsidP="003A0B6A">
            <w:pPr>
              <w:rPr>
                <w:rFonts w:ascii="宋体" w:hAnsi="宋体" w:cs="Arial"/>
                <w:color w:val="000000"/>
              </w:rPr>
            </w:pPr>
          </w:p>
        </w:tc>
        <w:tc>
          <w:tcPr>
            <w:tcW w:w="760" w:type="dxa"/>
            <w:vMerge/>
            <w:tcBorders>
              <w:top w:val="nil"/>
              <w:left w:val="nil"/>
              <w:bottom w:val="single" w:sz="4" w:space="0" w:color="000000"/>
              <w:right w:val="single" w:sz="4" w:space="0" w:color="000000"/>
            </w:tcBorders>
            <w:vAlign w:val="center"/>
            <w:hideMark/>
          </w:tcPr>
          <w:p w:rsidR="003A0B6A" w:rsidRPr="003A0B6A" w:rsidRDefault="003A0B6A" w:rsidP="003A0B6A">
            <w:pPr>
              <w:rPr>
                <w:rFonts w:ascii="宋体" w:hAnsi="宋体" w:cs="Arial"/>
                <w:color w:val="000000"/>
              </w:rPr>
            </w:pPr>
          </w:p>
        </w:tc>
        <w:tc>
          <w:tcPr>
            <w:tcW w:w="912" w:type="dxa"/>
            <w:vMerge/>
            <w:tcBorders>
              <w:top w:val="nil"/>
              <w:left w:val="nil"/>
              <w:bottom w:val="single" w:sz="4" w:space="0" w:color="000000"/>
              <w:right w:val="single" w:sz="4" w:space="0" w:color="000000"/>
            </w:tcBorders>
            <w:vAlign w:val="center"/>
            <w:hideMark/>
          </w:tcPr>
          <w:p w:rsidR="003A0B6A" w:rsidRPr="003A0B6A" w:rsidRDefault="003A0B6A" w:rsidP="003A0B6A">
            <w:pPr>
              <w:rPr>
                <w:rFonts w:ascii="宋体" w:hAnsi="宋体" w:cs="Arial"/>
                <w:color w:val="000000"/>
              </w:rPr>
            </w:pPr>
          </w:p>
        </w:tc>
        <w:tc>
          <w:tcPr>
            <w:tcW w:w="1429" w:type="dxa"/>
            <w:vMerge/>
            <w:tcBorders>
              <w:top w:val="nil"/>
              <w:left w:val="nil"/>
              <w:bottom w:val="single" w:sz="4" w:space="0" w:color="000000"/>
              <w:right w:val="single" w:sz="4" w:space="0" w:color="000000"/>
            </w:tcBorders>
            <w:vAlign w:val="center"/>
            <w:hideMark/>
          </w:tcPr>
          <w:p w:rsidR="003A0B6A" w:rsidRPr="003A0B6A" w:rsidRDefault="003A0B6A" w:rsidP="003A0B6A">
            <w:pPr>
              <w:rPr>
                <w:rFonts w:ascii="宋体" w:hAnsi="宋体" w:cs="Arial"/>
                <w:color w:val="000000"/>
              </w:rPr>
            </w:pPr>
          </w:p>
        </w:tc>
      </w:tr>
      <w:tr w:rsidR="003A0B6A" w:rsidRPr="003A0B6A" w:rsidTr="0098067A">
        <w:trPr>
          <w:trHeight w:val="308"/>
          <w:jc w:val="center"/>
        </w:trPr>
        <w:tc>
          <w:tcPr>
            <w:tcW w:w="4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类</w:t>
            </w:r>
          </w:p>
        </w:tc>
        <w:tc>
          <w:tcPr>
            <w:tcW w:w="435" w:type="dxa"/>
            <w:vMerge w:val="restart"/>
            <w:tcBorders>
              <w:top w:val="nil"/>
              <w:left w:val="nil"/>
              <w:bottom w:val="single" w:sz="4" w:space="0" w:color="000000"/>
              <w:right w:val="single" w:sz="4" w:space="0" w:color="000000"/>
            </w:tcBorders>
            <w:shd w:val="clear" w:color="auto" w:fill="auto"/>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款</w:t>
            </w:r>
          </w:p>
        </w:tc>
        <w:tc>
          <w:tcPr>
            <w:tcW w:w="435" w:type="dxa"/>
            <w:vMerge w:val="restart"/>
            <w:tcBorders>
              <w:top w:val="nil"/>
              <w:left w:val="nil"/>
              <w:bottom w:val="single" w:sz="4" w:space="0" w:color="000000"/>
              <w:right w:val="single" w:sz="4" w:space="0" w:color="000000"/>
            </w:tcBorders>
            <w:shd w:val="clear" w:color="auto" w:fill="auto"/>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项</w:t>
            </w:r>
          </w:p>
        </w:tc>
        <w:tc>
          <w:tcPr>
            <w:tcW w:w="922" w:type="dxa"/>
            <w:tcBorders>
              <w:top w:val="nil"/>
              <w:left w:val="nil"/>
              <w:bottom w:val="single" w:sz="4" w:space="0" w:color="000000"/>
              <w:right w:val="single" w:sz="4" w:space="0" w:color="000000"/>
            </w:tcBorders>
            <w:shd w:val="clear" w:color="auto" w:fill="auto"/>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栏次</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1</w:t>
            </w:r>
          </w:p>
        </w:tc>
        <w:tc>
          <w:tcPr>
            <w:tcW w:w="1215"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2</w:t>
            </w:r>
          </w:p>
        </w:tc>
        <w:tc>
          <w:tcPr>
            <w:tcW w:w="11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3</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4</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5</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6</w:t>
            </w:r>
          </w:p>
        </w:tc>
        <w:tc>
          <w:tcPr>
            <w:tcW w:w="8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7</w:t>
            </w:r>
          </w:p>
        </w:tc>
        <w:tc>
          <w:tcPr>
            <w:tcW w:w="8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8</w:t>
            </w:r>
          </w:p>
        </w:tc>
        <w:tc>
          <w:tcPr>
            <w:tcW w:w="8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9</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10</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11</w:t>
            </w:r>
          </w:p>
        </w:tc>
        <w:tc>
          <w:tcPr>
            <w:tcW w:w="912"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12</w:t>
            </w:r>
          </w:p>
        </w:tc>
        <w:tc>
          <w:tcPr>
            <w:tcW w:w="1429"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13</w:t>
            </w:r>
          </w:p>
        </w:tc>
      </w:tr>
      <w:tr w:rsidR="003A0B6A" w:rsidRPr="003A0B6A" w:rsidTr="0098067A">
        <w:trPr>
          <w:trHeight w:val="308"/>
          <w:jc w:val="center"/>
        </w:trPr>
        <w:tc>
          <w:tcPr>
            <w:tcW w:w="435" w:type="dxa"/>
            <w:vMerge/>
            <w:tcBorders>
              <w:top w:val="nil"/>
              <w:left w:val="single" w:sz="4" w:space="0" w:color="000000"/>
              <w:bottom w:val="single" w:sz="4" w:space="0" w:color="000000"/>
              <w:right w:val="single" w:sz="4" w:space="0" w:color="000000"/>
            </w:tcBorders>
            <w:vAlign w:val="center"/>
            <w:hideMark/>
          </w:tcPr>
          <w:p w:rsidR="003A0B6A" w:rsidRPr="003A0B6A" w:rsidRDefault="003A0B6A" w:rsidP="003A0B6A">
            <w:pPr>
              <w:rPr>
                <w:rFonts w:ascii="宋体" w:hAnsi="宋体" w:cs="Arial"/>
                <w:color w:val="000000"/>
              </w:rPr>
            </w:pPr>
          </w:p>
        </w:tc>
        <w:tc>
          <w:tcPr>
            <w:tcW w:w="435" w:type="dxa"/>
            <w:vMerge/>
            <w:tcBorders>
              <w:top w:val="nil"/>
              <w:left w:val="nil"/>
              <w:bottom w:val="single" w:sz="4" w:space="0" w:color="000000"/>
              <w:right w:val="single" w:sz="4" w:space="0" w:color="000000"/>
            </w:tcBorders>
            <w:vAlign w:val="center"/>
            <w:hideMark/>
          </w:tcPr>
          <w:p w:rsidR="003A0B6A" w:rsidRPr="003A0B6A" w:rsidRDefault="003A0B6A" w:rsidP="003A0B6A">
            <w:pPr>
              <w:rPr>
                <w:rFonts w:ascii="宋体" w:hAnsi="宋体" w:cs="Arial"/>
                <w:color w:val="000000"/>
              </w:rPr>
            </w:pPr>
          </w:p>
        </w:tc>
        <w:tc>
          <w:tcPr>
            <w:tcW w:w="435" w:type="dxa"/>
            <w:vMerge/>
            <w:tcBorders>
              <w:top w:val="nil"/>
              <w:left w:val="nil"/>
              <w:bottom w:val="single" w:sz="4" w:space="0" w:color="000000"/>
              <w:right w:val="single" w:sz="4" w:space="0" w:color="000000"/>
            </w:tcBorders>
            <w:vAlign w:val="center"/>
            <w:hideMark/>
          </w:tcPr>
          <w:p w:rsidR="003A0B6A" w:rsidRPr="003A0B6A" w:rsidRDefault="003A0B6A" w:rsidP="003A0B6A">
            <w:pPr>
              <w:rPr>
                <w:rFonts w:ascii="宋体" w:hAnsi="宋体" w:cs="Arial"/>
                <w:color w:val="000000"/>
              </w:rPr>
            </w:pPr>
          </w:p>
        </w:tc>
        <w:tc>
          <w:tcPr>
            <w:tcW w:w="922" w:type="dxa"/>
            <w:tcBorders>
              <w:top w:val="nil"/>
              <w:left w:val="nil"/>
              <w:bottom w:val="single" w:sz="4" w:space="0" w:color="000000"/>
              <w:right w:val="single" w:sz="4" w:space="0" w:color="000000"/>
            </w:tcBorders>
            <w:shd w:val="clear" w:color="auto" w:fill="auto"/>
            <w:vAlign w:val="center"/>
            <w:hideMark/>
          </w:tcPr>
          <w:p w:rsidR="003A0B6A" w:rsidRPr="003A0B6A" w:rsidRDefault="003A0B6A" w:rsidP="003A0B6A">
            <w:pPr>
              <w:jc w:val="center"/>
              <w:rPr>
                <w:rFonts w:ascii="宋体" w:hAnsi="宋体" w:cs="Arial"/>
                <w:color w:val="000000"/>
              </w:rPr>
            </w:pPr>
            <w:r w:rsidRPr="003A0B6A">
              <w:rPr>
                <w:rFonts w:ascii="宋体" w:hAnsi="宋体" w:cs="Arial" w:hint="eastAsia"/>
                <w:color w:val="000000"/>
              </w:rPr>
              <w:t>合计</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b/>
                <w:bCs/>
                <w:color w:val="000000"/>
              </w:rPr>
            </w:pPr>
            <w:r w:rsidRPr="003A0B6A">
              <w:rPr>
                <w:rFonts w:ascii="宋体" w:hAnsi="宋体" w:cs="Arial" w:hint="eastAsia"/>
                <w:b/>
                <w:bCs/>
                <w:color w:val="000000"/>
              </w:rPr>
              <w:t>0.00</w:t>
            </w:r>
          </w:p>
        </w:tc>
        <w:tc>
          <w:tcPr>
            <w:tcW w:w="1215"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b/>
                <w:bCs/>
                <w:color w:val="000000"/>
              </w:rPr>
            </w:pPr>
            <w:r w:rsidRPr="003A0B6A">
              <w:rPr>
                <w:rFonts w:ascii="宋体" w:hAnsi="宋体" w:cs="Arial" w:hint="eastAsia"/>
                <w:b/>
                <w:bCs/>
                <w:color w:val="000000"/>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b/>
                <w:bCs/>
                <w:color w:val="000000"/>
              </w:rPr>
            </w:pPr>
            <w:r w:rsidRPr="003A0B6A">
              <w:rPr>
                <w:rFonts w:ascii="宋体" w:hAnsi="宋体" w:cs="Arial" w:hint="eastAsia"/>
                <w:b/>
                <w:bCs/>
                <w:color w:val="000000"/>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b/>
                <w:bCs/>
                <w:color w:val="000000"/>
              </w:rPr>
            </w:pPr>
            <w:r w:rsidRPr="003A0B6A">
              <w:rPr>
                <w:rFonts w:ascii="宋体" w:hAnsi="宋体" w:cs="Arial" w:hint="eastAsia"/>
                <w:b/>
                <w:bCs/>
                <w:color w:val="000000"/>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b/>
                <w:bCs/>
                <w:color w:val="000000"/>
              </w:rPr>
            </w:pPr>
            <w:r w:rsidRPr="003A0B6A">
              <w:rPr>
                <w:rFonts w:ascii="宋体" w:hAnsi="宋体" w:cs="Arial" w:hint="eastAsia"/>
                <w:b/>
                <w:bCs/>
                <w:color w:val="000000"/>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b/>
                <w:bCs/>
                <w:color w:val="000000"/>
              </w:rPr>
            </w:pPr>
            <w:r w:rsidRPr="003A0B6A">
              <w:rPr>
                <w:rFonts w:ascii="宋体" w:hAnsi="宋体" w:cs="Arial" w:hint="eastAsia"/>
                <w:b/>
                <w:bCs/>
                <w:color w:val="000000"/>
              </w:rPr>
              <w:t>0.00</w:t>
            </w:r>
          </w:p>
        </w:tc>
        <w:tc>
          <w:tcPr>
            <w:tcW w:w="8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b/>
                <w:bCs/>
                <w:color w:val="000000"/>
              </w:rPr>
            </w:pPr>
            <w:r w:rsidRPr="003A0B6A">
              <w:rPr>
                <w:rFonts w:ascii="宋体" w:hAnsi="宋体" w:cs="Arial" w:hint="eastAsia"/>
                <w:b/>
                <w:bCs/>
                <w:color w:val="000000"/>
              </w:rPr>
              <w:t>0.00</w:t>
            </w:r>
          </w:p>
        </w:tc>
        <w:tc>
          <w:tcPr>
            <w:tcW w:w="8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b/>
                <w:bCs/>
                <w:color w:val="000000"/>
              </w:rPr>
            </w:pPr>
            <w:r w:rsidRPr="003A0B6A">
              <w:rPr>
                <w:rFonts w:ascii="宋体" w:hAnsi="宋体" w:cs="Arial" w:hint="eastAsia"/>
                <w:b/>
                <w:bCs/>
                <w:color w:val="000000"/>
              </w:rPr>
              <w:t>0.00</w:t>
            </w:r>
          </w:p>
        </w:tc>
        <w:tc>
          <w:tcPr>
            <w:tcW w:w="8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b/>
                <w:bCs/>
                <w:color w:val="000000"/>
              </w:rPr>
            </w:pPr>
            <w:r w:rsidRPr="003A0B6A">
              <w:rPr>
                <w:rFonts w:ascii="宋体" w:hAnsi="宋体" w:cs="Arial" w:hint="eastAsia"/>
                <w:b/>
                <w:bCs/>
                <w:color w:val="000000"/>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b/>
                <w:bCs/>
                <w:color w:val="000000"/>
              </w:rPr>
            </w:pPr>
            <w:r w:rsidRPr="003A0B6A">
              <w:rPr>
                <w:rFonts w:ascii="宋体" w:hAnsi="宋体" w:cs="Arial" w:hint="eastAsia"/>
                <w:b/>
                <w:bCs/>
                <w:color w:val="000000"/>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b/>
                <w:bCs/>
                <w:color w:val="000000"/>
              </w:rPr>
            </w:pPr>
            <w:r w:rsidRPr="003A0B6A">
              <w:rPr>
                <w:rFonts w:ascii="宋体" w:hAnsi="宋体" w:cs="Arial" w:hint="eastAsia"/>
                <w:b/>
                <w:bCs/>
                <w:color w:val="000000"/>
              </w:rPr>
              <w:t>0.00</w:t>
            </w:r>
          </w:p>
        </w:tc>
        <w:tc>
          <w:tcPr>
            <w:tcW w:w="912"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b/>
                <w:bCs/>
                <w:color w:val="000000"/>
              </w:rPr>
            </w:pPr>
            <w:r w:rsidRPr="003A0B6A">
              <w:rPr>
                <w:rFonts w:ascii="宋体" w:hAnsi="宋体" w:cs="Arial" w:hint="eastAsia"/>
                <w:b/>
                <w:bCs/>
                <w:color w:val="000000"/>
              </w:rPr>
              <w:t>0.00</w:t>
            </w:r>
          </w:p>
        </w:tc>
        <w:tc>
          <w:tcPr>
            <w:tcW w:w="1429"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b/>
                <w:bCs/>
                <w:color w:val="000000"/>
              </w:rPr>
            </w:pPr>
            <w:r w:rsidRPr="003A0B6A">
              <w:rPr>
                <w:rFonts w:ascii="宋体" w:hAnsi="宋体" w:cs="Arial" w:hint="eastAsia"/>
                <w:b/>
                <w:bCs/>
                <w:color w:val="000000"/>
              </w:rPr>
              <w:t>0.00</w:t>
            </w:r>
          </w:p>
        </w:tc>
      </w:tr>
      <w:tr w:rsidR="003A0B6A" w:rsidRPr="003A0B6A" w:rsidTr="0098067A">
        <w:trPr>
          <w:trHeight w:val="308"/>
          <w:jc w:val="center"/>
        </w:trPr>
        <w:tc>
          <w:tcPr>
            <w:tcW w:w="130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A0B6A" w:rsidRPr="003A0B6A" w:rsidRDefault="003A0B6A" w:rsidP="003A0B6A">
            <w:pPr>
              <w:rPr>
                <w:rFonts w:ascii="宋体" w:hAnsi="宋体" w:cs="Arial"/>
                <w:color w:val="000000"/>
              </w:rPr>
            </w:pPr>
            <w:r w:rsidRPr="003A0B6A">
              <w:rPr>
                <w:rFonts w:ascii="宋体" w:hAnsi="宋体" w:cs="Arial" w:hint="eastAsia"/>
                <w:color w:val="000000"/>
              </w:rPr>
              <w:t xml:space="preserve">　</w:t>
            </w:r>
          </w:p>
        </w:tc>
        <w:tc>
          <w:tcPr>
            <w:tcW w:w="922"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1215"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11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912"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1429"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r>
      <w:tr w:rsidR="003A0B6A" w:rsidRPr="003A0B6A" w:rsidTr="0098067A">
        <w:trPr>
          <w:trHeight w:val="308"/>
          <w:jc w:val="center"/>
        </w:trPr>
        <w:tc>
          <w:tcPr>
            <w:tcW w:w="130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A0B6A" w:rsidRPr="003A0B6A" w:rsidRDefault="003A0B6A" w:rsidP="003A0B6A">
            <w:pPr>
              <w:rPr>
                <w:rFonts w:ascii="宋体" w:hAnsi="宋体" w:cs="Arial"/>
                <w:color w:val="000000"/>
              </w:rPr>
            </w:pPr>
            <w:r w:rsidRPr="003A0B6A">
              <w:rPr>
                <w:rFonts w:ascii="宋体" w:hAnsi="宋体" w:cs="Arial" w:hint="eastAsia"/>
                <w:color w:val="000000"/>
              </w:rPr>
              <w:t xml:space="preserve">　</w:t>
            </w:r>
          </w:p>
        </w:tc>
        <w:tc>
          <w:tcPr>
            <w:tcW w:w="922"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1215"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11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912"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1429"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r>
      <w:tr w:rsidR="003A0B6A" w:rsidRPr="003A0B6A" w:rsidTr="0098067A">
        <w:trPr>
          <w:trHeight w:val="308"/>
          <w:jc w:val="center"/>
        </w:trPr>
        <w:tc>
          <w:tcPr>
            <w:tcW w:w="130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A0B6A" w:rsidRPr="003A0B6A" w:rsidRDefault="003A0B6A" w:rsidP="003A0B6A">
            <w:pPr>
              <w:rPr>
                <w:rFonts w:ascii="宋体" w:hAnsi="宋体" w:cs="Arial"/>
                <w:color w:val="000000"/>
              </w:rPr>
            </w:pPr>
            <w:r w:rsidRPr="003A0B6A">
              <w:rPr>
                <w:rFonts w:ascii="宋体" w:hAnsi="宋体" w:cs="Arial" w:hint="eastAsia"/>
                <w:color w:val="000000"/>
              </w:rPr>
              <w:t xml:space="preserve">　</w:t>
            </w:r>
          </w:p>
        </w:tc>
        <w:tc>
          <w:tcPr>
            <w:tcW w:w="922"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1215"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11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912"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1429"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r>
      <w:tr w:rsidR="003A0B6A" w:rsidRPr="003A0B6A" w:rsidTr="0098067A">
        <w:trPr>
          <w:trHeight w:val="308"/>
          <w:jc w:val="center"/>
        </w:trPr>
        <w:tc>
          <w:tcPr>
            <w:tcW w:w="130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A0B6A" w:rsidRPr="003A0B6A" w:rsidRDefault="003A0B6A" w:rsidP="003A0B6A">
            <w:pPr>
              <w:rPr>
                <w:rFonts w:ascii="宋体" w:hAnsi="宋体" w:cs="Arial"/>
                <w:color w:val="000000"/>
              </w:rPr>
            </w:pPr>
            <w:r w:rsidRPr="003A0B6A">
              <w:rPr>
                <w:rFonts w:ascii="宋体" w:hAnsi="宋体" w:cs="Arial" w:hint="eastAsia"/>
                <w:color w:val="000000"/>
              </w:rPr>
              <w:t xml:space="preserve">　</w:t>
            </w:r>
          </w:p>
        </w:tc>
        <w:tc>
          <w:tcPr>
            <w:tcW w:w="922"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1215"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11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912"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1429"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r>
      <w:tr w:rsidR="003A0B6A" w:rsidRPr="003A0B6A" w:rsidTr="0098067A">
        <w:trPr>
          <w:trHeight w:val="308"/>
          <w:jc w:val="center"/>
        </w:trPr>
        <w:tc>
          <w:tcPr>
            <w:tcW w:w="130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A0B6A" w:rsidRPr="003A0B6A" w:rsidRDefault="003A0B6A" w:rsidP="003A0B6A">
            <w:pPr>
              <w:rPr>
                <w:rFonts w:ascii="宋体" w:hAnsi="宋体" w:cs="Arial"/>
                <w:color w:val="000000"/>
              </w:rPr>
            </w:pPr>
            <w:r w:rsidRPr="003A0B6A">
              <w:rPr>
                <w:rFonts w:ascii="宋体" w:hAnsi="宋体" w:cs="Arial" w:hint="eastAsia"/>
                <w:color w:val="000000"/>
              </w:rPr>
              <w:t xml:space="preserve">　</w:t>
            </w:r>
          </w:p>
        </w:tc>
        <w:tc>
          <w:tcPr>
            <w:tcW w:w="922"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1215"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11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912"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1429"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r>
      <w:tr w:rsidR="003A0B6A" w:rsidRPr="003A0B6A" w:rsidTr="0098067A">
        <w:trPr>
          <w:trHeight w:val="308"/>
          <w:jc w:val="center"/>
        </w:trPr>
        <w:tc>
          <w:tcPr>
            <w:tcW w:w="130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A0B6A" w:rsidRPr="003A0B6A" w:rsidRDefault="003A0B6A" w:rsidP="003A0B6A">
            <w:pPr>
              <w:rPr>
                <w:rFonts w:ascii="宋体" w:hAnsi="宋体" w:cs="Arial"/>
                <w:color w:val="000000"/>
              </w:rPr>
            </w:pPr>
            <w:r w:rsidRPr="003A0B6A">
              <w:rPr>
                <w:rFonts w:ascii="宋体" w:hAnsi="宋体" w:cs="Arial" w:hint="eastAsia"/>
                <w:color w:val="000000"/>
              </w:rPr>
              <w:t xml:space="preserve">　</w:t>
            </w:r>
          </w:p>
        </w:tc>
        <w:tc>
          <w:tcPr>
            <w:tcW w:w="922"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1215"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11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8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760"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912"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c>
          <w:tcPr>
            <w:tcW w:w="1429" w:type="dxa"/>
            <w:tcBorders>
              <w:top w:val="nil"/>
              <w:left w:val="nil"/>
              <w:bottom w:val="single" w:sz="4" w:space="0" w:color="000000"/>
              <w:right w:val="single" w:sz="4" w:space="0" w:color="000000"/>
            </w:tcBorders>
            <w:shd w:val="clear" w:color="auto" w:fill="auto"/>
            <w:noWrap/>
            <w:vAlign w:val="center"/>
            <w:hideMark/>
          </w:tcPr>
          <w:p w:rsidR="003A0B6A" w:rsidRPr="003A0B6A" w:rsidRDefault="003A0B6A" w:rsidP="003A0B6A">
            <w:pPr>
              <w:jc w:val="right"/>
              <w:rPr>
                <w:rFonts w:ascii="宋体" w:hAnsi="宋体" w:cs="Arial"/>
                <w:color w:val="000000"/>
              </w:rPr>
            </w:pPr>
            <w:r w:rsidRPr="003A0B6A">
              <w:rPr>
                <w:rFonts w:ascii="宋体" w:hAnsi="宋体" w:cs="Arial" w:hint="eastAsia"/>
                <w:color w:val="000000"/>
              </w:rPr>
              <w:t xml:space="preserve">　</w:t>
            </w:r>
          </w:p>
        </w:tc>
      </w:tr>
      <w:tr w:rsidR="003A0B6A" w:rsidRPr="003A0B6A" w:rsidTr="0098067A">
        <w:trPr>
          <w:trHeight w:val="308"/>
          <w:jc w:val="center"/>
        </w:trPr>
        <w:tc>
          <w:tcPr>
            <w:tcW w:w="14083" w:type="dxa"/>
            <w:gridSpan w:val="17"/>
            <w:tcBorders>
              <w:top w:val="nil"/>
              <w:left w:val="nil"/>
              <w:bottom w:val="nil"/>
              <w:right w:val="nil"/>
            </w:tcBorders>
            <w:shd w:val="clear" w:color="auto" w:fill="auto"/>
            <w:noWrap/>
            <w:vAlign w:val="center"/>
            <w:hideMark/>
          </w:tcPr>
          <w:p w:rsidR="003A0B6A" w:rsidRPr="003A0B6A" w:rsidRDefault="003A0B6A" w:rsidP="003A0B6A">
            <w:pPr>
              <w:rPr>
                <w:rFonts w:ascii="宋体" w:hAnsi="宋体" w:cs="Arial"/>
                <w:color w:val="000000"/>
              </w:rPr>
            </w:pPr>
            <w:r w:rsidRPr="003A0B6A">
              <w:rPr>
                <w:rFonts w:ascii="宋体" w:hAnsi="宋体" w:cs="Arial" w:hint="eastAsia"/>
                <w:color w:val="000000"/>
              </w:rPr>
              <w:t>注：本表反映部门本年度政府性基金预算财政拨款收入支出及结转和结余情况。本部门本年度无收支及结转结余情况，按要求以空表列示。</w:t>
            </w:r>
          </w:p>
        </w:tc>
      </w:tr>
    </w:tbl>
    <w:p w:rsidR="00161879" w:rsidRDefault="00161879">
      <w:pPr>
        <w:spacing w:line="308" w:lineRule="exact"/>
        <w:ind w:right="-21"/>
        <w:jc w:val="center"/>
        <w:rPr>
          <w:rFonts w:ascii="宋体" w:cs="宋体"/>
          <w:sz w:val="27"/>
          <w:szCs w:val="27"/>
        </w:rPr>
      </w:pPr>
    </w:p>
    <w:p w:rsidR="00161879" w:rsidRDefault="00161879">
      <w:pPr>
        <w:spacing w:line="308" w:lineRule="exact"/>
        <w:ind w:right="-21"/>
        <w:jc w:val="center"/>
        <w:rPr>
          <w:rFonts w:ascii="宋体" w:cs="宋体"/>
          <w:sz w:val="27"/>
          <w:szCs w:val="27"/>
        </w:rPr>
      </w:pPr>
    </w:p>
    <w:p w:rsidR="00161879" w:rsidRDefault="00161879">
      <w:pPr>
        <w:spacing w:line="308" w:lineRule="exact"/>
        <w:ind w:right="-21"/>
        <w:jc w:val="center"/>
        <w:rPr>
          <w:rFonts w:ascii="宋体" w:cs="宋体"/>
          <w:sz w:val="27"/>
          <w:szCs w:val="27"/>
        </w:rPr>
      </w:pPr>
    </w:p>
    <w:p w:rsidR="00161879" w:rsidRDefault="00161879">
      <w:pPr>
        <w:spacing w:line="308" w:lineRule="exact"/>
        <w:ind w:right="-21"/>
        <w:jc w:val="center"/>
        <w:rPr>
          <w:rFonts w:ascii="宋体" w:cs="宋体"/>
          <w:sz w:val="27"/>
          <w:szCs w:val="27"/>
        </w:rPr>
      </w:pPr>
    </w:p>
    <w:p w:rsidR="00161879" w:rsidRDefault="00161879">
      <w:pPr>
        <w:spacing w:line="308" w:lineRule="exact"/>
        <w:ind w:right="-21"/>
        <w:jc w:val="center"/>
        <w:rPr>
          <w:rFonts w:ascii="宋体" w:cs="宋体"/>
          <w:sz w:val="27"/>
          <w:szCs w:val="27"/>
        </w:rPr>
      </w:pPr>
    </w:p>
    <w:p w:rsidR="00161879" w:rsidRDefault="00161879">
      <w:pPr>
        <w:spacing w:line="308" w:lineRule="exact"/>
        <w:ind w:right="-21"/>
        <w:jc w:val="center"/>
        <w:rPr>
          <w:rFonts w:ascii="宋体" w:cs="宋体"/>
          <w:sz w:val="27"/>
          <w:szCs w:val="27"/>
        </w:rPr>
      </w:pPr>
    </w:p>
    <w:p w:rsidR="00161879" w:rsidRDefault="00161879">
      <w:pPr>
        <w:spacing w:line="308" w:lineRule="exact"/>
        <w:ind w:right="-21"/>
        <w:jc w:val="center"/>
        <w:rPr>
          <w:rFonts w:ascii="宋体" w:cs="宋体"/>
          <w:sz w:val="27"/>
          <w:szCs w:val="27"/>
        </w:rPr>
      </w:pPr>
    </w:p>
    <w:p w:rsidR="00161879" w:rsidRDefault="00161879">
      <w:pPr>
        <w:spacing w:line="308" w:lineRule="exact"/>
        <w:ind w:right="-21"/>
        <w:jc w:val="center"/>
        <w:rPr>
          <w:rFonts w:ascii="宋体" w:cs="宋体"/>
          <w:sz w:val="27"/>
          <w:szCs w:val="27"/>
        </w:rPr>
      </w:pPr>
    </w:p>
    <w:p w:rsidR="00161879" w:rsidRDefault="00161879">
      <w:pPr>
        <w:spacing w:line="308" w:lineRule="exact"/>
        <w:ind w:right="-21"/>
        <w:jc w:val="center"/>
        <w:rPr>
          <w:rFonts w:ascii="宋体" w:cs="宋体"/>
          <w:sz w:val="27"/>
          <w:szCs w:val="27"/>
        </w:rPr>
      </w:pPr>
    </w:p>
    <w:p w:rsidR="00161879" w:rsidRDefault="00161879">
      <w:pPr>
        <w:spacing w:line="308" w:lineRule="exact"/>
        <w:ind w:right="-21"/>
        <w:jc w:val="center"/>
        <w:rPr>
          <w:rFonts w:ascii="宋体" w:cs="宋体"/>
          <w:sz w:val="27"/>
          <w:szCs w:val="27"/>
        </w:rPr>
      </w:pPr>
    </w:p>
    <w:p w:rsidR="00FA7A23" w:rsidRDefault="00FA7A23">
      <w:pPr>
        <w:spacing w:line="240" w:lineRule="exact"/>
        <w:jc w:val="center"/>
        <w:rPr>
          <w:rFonts w:ascii="宋体" w:cs="宋体"/>
          <w:sz w:val="21"/>
          <w:szCs w:val="21"/>
        </w:rPr>
      </w:pPr>
    </w:p>
    <w:p w:rsidR="0096089E" w:rsidRDefault="0096089E">
      <w:pPr>
        <w:spacing w:line="240" w:lineRule="exact"/>
        <w:jc w:val="center"/>
        <w:rPr>
          <w:rFonts w:ascii="宋体" w:cs="宋体"/>
          <w:sz w:val="21"/>
          <w:szCs w:val="21"/>
        </w:rPr>
      </w:pPr>
    </w:p>
    <w:p w:rsidR="0096089E" w:rsidRDefault="0096089E">
      <w:pPr>
        <w:spacing w:line="240" w:lineRule="exact"/>
        <w:jc w:val="center"/>
        <w:rPr>
          <w:rFonts w:ascii="宋体" w:cs="宋体"/>
          <w:sz w:val="21"/>
          <w:szCs w:val="21"/>
        </w:rPr>
      </w:pPr>
    </w:p>
    <w:p w:rsidR="0096089E" w:rsidRDefault="0096089E">
      <w:pPr>
        <w:spacing w:line="240" w:lineRule="exact"/>
        <w:jc w:val="center"/>
        <w:rPr>
          <w:rFonts w:ascii="宋体" w:cs="宋体"/>
          <w:sz w:val="21"/>
          <w:szCs w:val="21"/>
        </w:rPr>
      </w:pPr>
    </w:p>
    <w:tbl>
      <w:tblPr>
        <w:tblW w:w="13073" w:type="dxa"/>
        <w:jc w:val="center"/>
        <w:tblInd w:w="93" w:type="dxa"/>
        <w:tblLook w:val="04A0"/>
      </w:tblPr>
      <w:tblGrid>
        <w:gridCol w:w="222"/>
        <w:gridCol w:w="222"/>
        <w:gridCol w:w="222"/>
        <w:gridCol w:w="1095"/>
        <w:gridCol w:w="2051"/>
        <w:gridCol w:w="1392"/>
        <w:gridCol w:w="1869"/>
        <w:gridCol w:w="1886"/>
        <w:gridCol w:w="1869"/>
        <w:gridCol w:w="2660"/>
      </w:tblGrid>
      <w:tr w:rsidR="006738AA" w:rsidRPr="006738AA" w:rsidTr="006738AA">
        <w:trPr>
          <w:trHeight w:val="390"/>
          <w:jc w:val="center"/>
        </w:trPr>
        <w:tc>
          <w:tcPr>
            <w:tcW w:w="13073" w:type="dxa"/>
            <w:gridSpan w:val="10"/>
            <w:tcBorders>
              <w:top w:val="nil"/>
              <w:left w:val="nil"/>
              <w:bottom w:val="nil"/>
              <w:right w:val="nil"/>
            </w:tcBorders>
            <w:shd w:val="clear" w:color="auto" w:fill="auto"/>
            <w:noWrap/>
            <w:vAlign w:val="bottom"/>
            <w:hideMark/>
          </w:tcPr>
          <w:p w:rsidR="006738AA" w:rsidRPr="006738AA" w:rsidRDefault="006738AA" w:rsidP="006738AA">
            <w:pPr>
              <w:jc w:val="center"/>
              <w:rPr>
                <w:rFonts w:ascii="宋体" w:hAnsi="宋体" w:cs="Arial"/>
                <w:color w:val="000000"/>
                <w:sz w:val="30"/>
                <w:szCs w:val="30"/>
              </w:rPr>
            </w:pPr>
            <w:r w:rsidRPr="006738AA">
              <w:rPr>
                <w:rFonts w:ascii="宋体" w:hAnsi="宋体" w:cs="Arial" w:hint="eastAsia"/>
                <w:color w:val="000000"/>
                <w:sz w:val="30"/>
                <w:szCs w:val="30"/>
              </w:rPr>
              <w:lastRenderedPageBreak/>
              <w:t>国有资本经营预算财政拨款收入支出决算表</w:t>
            </w:r>
          </w:p>
        </w:tc>
      </w:tr>
      <w:tr w:rsidR="006738AA" w:rsidRPr="006738AA" w:rsidTr="006738AA">
        <w:trPr>
          <w:trHeight w:val="255"/>
          <w:jc w:val="center"/>
        </w:trPr>
        <w:tc>
          <w:tcPr>
            <w:tcW w:w="92" w:type="dxa"/>
            <w:tcBorders>
              <w:top w:val="nil"/>
              <w:left w:val="nil"/>
              <w:bottom w:val="nil"/>
              <w:right w:val="nil"/>
            </w:tcBorders>
            <w:shd w:val="clear" w:color="auto" w:fill="auto"/>
            <w:noWrap/>
            <w:vAlign w:val="bottom"/>
            <w:hideMark/>
          </w:tcPr>
          <w:p w:rsidR="006738AA" w:rsidRPr="006738AA" w:rsidRDefault="006738AA" w:rsidP="006738AA">
            <w:pPr>
              <w:rPr>
                <w:rFonts w:ascii="Arial" w:hAnsi="Arial" w:cs="Arial"/>
                <w:color w:val="000000"/>
                <w:sz w:val="20"/>
                <w:szCs w:val="20"/>
              </w:rPr>
            </w:pPr>
          </w:p>
        </w:tc>
        <w:tc>
          <w:tcPr>
            <w:tcW w:w="82" w:type="dxa"/>
            <w:tcBorders>
              <w:top w:val="nil"/>
              <w:left w:val="nil"/>
              <w:bottom w:val="nil"/>
              <w:right w:val="nil"/>
            </w:tcBorders>
            <w:shd w:val="clear" w:color="auto" w:fill="auto"/>
            <w:noWrap/>
            <w:vAlign w:val="bottom"/>
            <w:hideMark/>
          </w:tcPr>
          <w:p w:rsidR="006738AA" w:rsidRPr="006738AA" w:rsidRDefault="006738AA" w:rsidP="006738AA">
            <w:pPr>
              <w:rPr>
                <w:rFonts w:ascii="Arial" w:hAnsi="Arial" w:cs="Arial"/>
                <w:color w:val="000000"/>
                <w:sz w:val="20"/>
                <w:szCs w:val="20"/>
              </w:rPr>
            </w:pPr>
          </w:p>
        </w:tc>
        <w:tc>
          <w:tcPr>
            <w:tcW w:w="77" w:type="dxa"/>
            <w:tcBorders>
              <w:top w:val="nil"/>
              <w:left w:val="nil"/>
              <w:bottom w:val="nil"/>
              <w:right w:val="nil"/>
            </w:tcBorders>
            <w:shd w:val="clear" w:color="auto" w:fill="auto"/>
            <w:noWrap/>
            <w:vAlign w:val="bottom"/>
            <w:hideMark/>
          </w:tcPr>
          <w:p w:rsidR="006738AA" w:rsidRPr="006738AA" w:rsidRDefault="006738AA" w:rsidP="006738AA">
            <w:pPr>
              <w:rPr>
                <w:rFonts w:ascii="Arial" w:hAnsi="Arial" w:cs="Arial"/>
                <w:color w:val="000000"/>
                <w:sz w:val="20"/>
                <w:szCs w:val="20"/>
              </w:rPr>
            </w:pPr>
          </w:p>
        </w:tc>
        <w:tc>
          <w:tcPr>
            <w:tcW w:w="1095" w:type="dxa"/>
            <w:tcBorders>
              <w:top w:val="nil"/>
              <w:left w:val="nil"/>
              <w:bottom w:val="nil"/>
              <w:right w:val="nil"/>
            </w:tcBorders>
            <w:shd w:val="clear" w:color="auto" w:fill="auto"/>
            <w:noWrap/>
            <w:vAlign w:val="bottom"/>
            <w:hideMark/>
          </w:tcPr>
          <w:p w:rsidR="006738AA" w:rsidRPr="006738AA" w:rsidRDefault="006738AA" w:rsidP="006738AA">
            <w:pPr>
              <w:rPr>
                <w:rFonts w:ascii="Arial" w:hAnsi="Arial" w:cs="Arial"/>
                <w:color w:val="000000"/>
                <w:sz w:val="20"/>
                <w:szCs w:val="20"/>
              </w:rPr>
            </w:pPr>
          </w:p>
        </w:tc>
        <w:tc>
          <w:tcPr>
            <w:tcW w:w="2051" w:type="dxa"/>
            <w:tcBorders>
              <w:top w:val="nil"/>
              <w:left w:val="nil"/>
              <w:bottom w:val="nil"/>
              <w:right w:val="nil"/>
            </w:tcBorders>
            <w:shd w:val="clear" w:color="auto" w:fill="auto"/>
            <w:noWrap/>
            <w:vAlign w:val="bottom"/>
            <w:hideMark/>
          </w:tcPr>
          <w:p w:rsidR="006738AA" w:rsidRPr="006738AA" w:rsidRDefault="006738AA" w:rsidP="006738AA">
            <w:pPr>
              <w:rPr>
                <w:rFonts w:ascii="Arial" w:hAnsi="Arial" w:cs="Arial"/>
                <w:color w:val="000000"/>
                <w:sz w:val="20"/>
                <w:szCs w:val="20"/>
              </w:rPr>
            </w:pPr>
          </w:p>
        </w:tc>
        <w:tc>
          <w:tcPr>
            <w:tcW w:w="1392" w:type="dxa"/>
            <w:tcBorders>
              <w:top w:val="nil"/>
              <w:left w:val="nil"/>
              <w:bottom w:val="nil"/>
              <w:right w:val="nil"/>
            </w:tcBorders>
            <w:shd w:val="clear" w:color="auto" w:fill="auto"/>
            <w:noWrap/>
            <w:vAlign w:val="bottom"/>
            <w:hideMark/>
          </w:tcPr>
          <w:p w:rsidR="006738AA" w:rsidRPr="006738AA" w:rsidRDefault="006738AA" w:rsidP="006738AA">
            <w:pPr>
              <w:rPr>
                <w:rFonts w:ascii="Arial" w:hAnsi="Arial" w:cs="Arial"/>
                <w:color w:val="000000"/>
                <w:sz w:val="20"/>
                <w:szCs w:val="20"/>
              </w:rPr>
            </w:pPr>
          </w:p>
        </w:tc>
        <w:tc>
          <w:tcPr>
            <w:tcW w:w="1869" w:type="dxa"/>
            <w:tcBorders>
              <w:top w:val="nil"/>
              <w:left w:val="nil"/>
              <w:bottom w:val="nil"/>
              <w:right w:val="nil"/>
            </w:tcBorders>
            <w:shd w:val="clear" w:color="auto" w:fill="auto"/>
            <w:noWrap/>
            <w:vAlign w:val="bottom"/>
            <w:hideMark/>
          </w:tcPr>
          <w:p w:rsidR="006738AA" w:rsidRPr="006738AA" w:rsidRDefault="006738AA" w:rsidP="006738AA">
            <w:pPr>
              <w:rPr>
                <w:rFonts w:ascii="Arial" w:hAnsi="Arial" w:cs="Arial"/>
                <w:color w:val="000000"/>
                <w:sz w:val="20"/>
                <w:szCs w:val="20"/>
              </w:rPr>
            </w:pPr>
          </w:p>
        </w:tc>
        <w:tc>
          <w:tcPr>
            <w:tcW w:w="1886" w:type="dxa"/>
            <w:tcBorders>
              <w:top w:val="nil"/>
              <w:left w:val="nil"/>
              <w:bottom w:val="nil"/>
              <w:right w:val="nil"/>
            </w:tcBorders>
            <w:shd w:val="clear" w:color="auto" w:fill="auto"/>
            <w:noWrap/>
            <w:vAlign w:val="bottom"/>
            <w:hideMark/>
          </w:tcPr>
          <w:p w:rsidR="006738AA" w:rsidRPr="006738AA" w:rsidRDefault="006738AA" w:rsidP="006738AA">
            <w:pPr>
              <w:rPr>
                <w:rFonts w:ascii="Arial" w:hAnsi="Arial" w:cs="Arial"/>
                <w:color w:val="000000"/>
                <w:sz w:val="20"/>
                <w:szCs w:val="20"/>
              </w:rPr>
            </w:pPr>
          </w:p>
        </w:tc>
        <w:tc>
          <w:tcPr>
            <w:tcW w:w="1869" w:type="dxa"/>
            <w:tcBorders>
              <w:top w:val="nil"/>
              <w:left w:val="nil"/>
              <w:bottom w:val="nil"/>
              <w:right w:val="nil"/>
            </w:tcBorders>
            <w:shd w:val="clear" w:color="auto" w:fill="auto"/>
            <w:noWrap/>
            <w:vAlign w:val="bottom"/>
            <w:hideMark/>
          </w:tcPr>
          <w:p w:rsidR="006738AA" w:rsidRPr="006738AA" w:rsidRDefault="006738AA" w:rsidP="006738AA">
            <w:pPr>
              <w:rPr>
                <w:rFonts w:ascii="Arial" w:hAnsi="Arial" w:cs="Arial"/>
                <w:color w:val="000000"/>
                <w:sz w:val="20"/>
                <w:szCs w:val="20"/>
              </w:rPr>
            </w:pPr>
          </w:p>
        </w:tc>
        <w:tc>
          <w:tcPr>
            <w:tcW w:w="2660" w:type="dxa"/>
            <w:tcBorders>
              <w:top w:val="nil"/>
              <w:left w:val="nil"/>
              <w:bottom w:val="nil"/>
              <w:right w:val="nil"/>
            </w:tcBorders>
            <w:shd w:val="clear" w:color="auto" w:fill="auto"/>
            <w:noWrap/>
            <w:vAlign w:val="bottom"/>
            <w:hideMark/>
          </w:tcPr>
          <w:p w:rsidR="006738AA" w:rsidRPr="006738AA" w:rsidRDefault="006738AA" w:rsidP="006738AA">
            <w:pPr>
              <w:jc w:val="right"/>
              <w:rPr>
                <w:rFonts w:ascii="宋体" w:hAnsi="宋体" w:cs="Arial"/>
                <w:color w:val="000000"/>
                <w:sz w:val="20"/>
                <w:szCs w:val="20"/>
              </w:rPr>
            </w:pPr>
            <w:r w:rsidRPr="006738AA">
              <w:rPr>
                <w:rFonts w:ascii="宋体" w:hAnsi="宋体" w:cs="Arial" w:hint="eastAsia"/>
                <w:color w:val="000000"/>
                <w:sz w:val="20"/>
                <w:szCs w:val="20"/>
              </w:rPr>
              <w:t>公开08表</w:t>
            </w:r>
          </w:p>
        </w:tc>
      </w:tr>
      <w:tr w:rsidR="006738AA" w:rsidRPr="006738AA" w:rsidTr="006738AA">
        <w:trPr>
          <w:trHeight w:val="255"/>
          <w:jc w:val="center"/>
        </w:trPr>
        <w:tc>
          <w:tcPr>
            <w:tcW w:w="3397" w:type="dxa"/>
            <w:gridSpan w:val="5"/>
            <w:tcBorders>
              <w:top w:val="nil"/>
              <w:left w:val="nil"/>
              <w:bottom w:val="nil"/>
              <w:right w:val="nil"/>
            </w:tcBorders>
            <w:shd w:val="clear" w:color="auto" w:fill="auto"/>
            <w:noWrap/>
            <w:vAlign w:val="bottom"/>
            <w:hideMark/>
          </w:tcPr>
          <w:p w:rsidR="006738AA" w:rsidRPr="006738AA" w:rsidRDefault="006738AA" w:rsidP="00991F4D">
            <w:pPr>
              <w:rPr>
                <w:rFonts w:ascii="宋体" w:hAnsi="宋体" w:cs="Arial"/>
                <w:color w:val="000000"/>
                <w:sz w:val="20"/>
                <w:szCs w:val="20"/>
              </w:rPr>
            </w:pPr>
            <w:r w:rsidRPr="006738AA">
              <w:rPr>
                <w:rFonts w:ascii="宋体" w:hAnsi="宋体" w:cs="Arial" w:hint="eastAsia"/>
                <w:color w:val="000000"/>
                <w:sz w:val="20"/>
                <w:szCs w:val="20"/>
              </w:rPr>
              <w:t>编制单位：</w:t>
            </w:r>
            <w:r w:rsidR="006E234D">
              <w:rPr>
                <w:rFonts w:ascii="宋体" w:hAnsi="宋体" w:cs="Arial" w:hint="eastAsia"/>
                <w:color w:val="000000"/>
                <w:sz w:val="20"/>
                <w:szCs w:val="20"/>
              </w:rPr>
              <w:t>阜城县</w:t>
            </w:r>
            <w:r w:rsidR="003C343B">
              <w:rPr>
                <w:rFonts w:ascii="宋体" w:hAnsi="宋体" w:cs="Arial" w:hint="eastAsia"/>
                <w:color w:val="000000"/>
                <w:sz w:val="20"/>
                <w:szCs w:val="20"/>
              </w:rPr>
              <w:t>码头镇</w:t>
            </w:r>
            <w:r w:rsidR="006E234D">
              <w:rPr>
                <w:rFonts w:ascii="宋体" w:hAnsi="宋体" w:cs="Arial" w:hint="eastAsia"/>
                <w:color w:val="000000"/>
                <w:sz w:val="20"/>
                <w:szCs w:val="20"/>
              </w:rPr>
              <w:t>完全小学</w:t>
            </w:r>
          </w:p>
        </w:tc>
        <w:tc>
          <w:tcPr>
            <w:tcW w:w="1392" w:type="dxa"/>
            <w:tcBorders>
              <w:top w:val="nil"/>
              <w:left w:val="nil"/>
              <w:bottom w:val="nil"/>
              <w:right w:val="nil"/>
            </w:tcBorders>
            <w:shd w:val="clear" w:color="auto" w:fill="auto"/>
            <w:noWrap/>
            <w:vAlign w:val="bottom"/>
            <w:hideMark/>
          </w:tcPr>
          <w:p w:rsidR="006738AA" w:rsidRPr="006738AA" w:rsidRDefault="006738AA" w:rsidP="006738AA">
            <w:pPr>
              <w:jc w:val="center"/>
              <w:rPr>
                <w:rFonts w:ascii="宋体" w:hAnsi="宋体" w:cs="Arial"/>
                <w:color w:val="000000"/>
                <w:sz w:val="20"/>
                <w:szCs w:val="20"/>
              </w:rPr>
            </w:pPr>
          </w:p>
        </w:tc>
        <w:tc>
          <w:tcPr>
            <w:tcW w:w="1869" w:type="dxa"/>
            <w:tcBorders>
              <w:top w:val="nil"/>
              <w:left w:val="nil"/>
              <w:bottom w:val="nil"/>
              <w:right w:val="nil"/>
            </w:tcBorders>
            <w:shd w:val="clear" w:color="auto" w:fill="auto"/>
            <w:noWrap/>
            <w:vAlign w:val="bottom"/>
            <w:hideMark/>
          </w:tcPr>
          <w:p w:rsidR="006738AA" w:rsidRPr="006738AA" w:rsidRDefault="006738AA" w:rsidP="006738AA">
            <w:pPr>
              <w:rPr>
                <w:rFonts w:ascii="Arial" w:hAnsi="Arial" w:cs="Arial"/>
                <w:color w:val="000000"/>
                <w:sz w:val="20"/>
                <w:szCs w:val="20"/>
              </w:rPr>
            </w:pPr>
          </w:p>
        </w:tc>
        <w:tc>
          <w:tcPr>
            <w:tcW w:w="1886" w:type="dxa"/>
            <w:tcBorders>
              <w:top w:val="nil"/>
              <w:left w:val="nil"/>
              <w:bottom w:val="nil"/>
              <w:right w:val="nil"/>
            </w:tcBorders>
            <w:shd w:val="clear" w:color="auto" w:fill="auto"/>
            <w:noWrap/>
            <w:vAlign w:val="bottom"/>
            <w:hideMark/>
          </w:tcPr>
          <w:p w:rsidR="006738AA" w:rsidRPr="006738AA" w:rsidRDefault="006738AA" w:rsidP="006738AA">
            <w:pPr>
              <w:rPr>
                <w:rFonts w:ascii="Arial" w:hAnsi="Arial" w:cs="Arial"/>
                <w:color w:val="000000"/>
                <w:sz w:val="20"/>
                <w:szCs w:val="20"/>
              </w:rPr>
            </w:pPr>
          </w:p>
        </w:tc>
        <w:tc>
          <w:tcPr>
            <w:tcW w:w="1869" w:type="dxa"/>
            <w:tcBorders>
              <w:top w:val="nil"/>
              <w:left w:val="nil"/>
              <w:bottom w:val="nil"/>
              <w:right w:val="nil"/>
            </w:tcBorders>
            <w:shd w:val="clear" w:color="auto" w:fill="auto"/>
            <w:noWrap/>
            <w:vAlign w:val="bottom"/>
            <w:hideMark/>
          </w:tcPr>
          <w:p w:rsidR="006738AA" w:rsidRPr="006738AA" w:rsidRDefault="006738AA" w:rsidP="006738AA">
            <w:pPr>
              <w:rPr>
                <w:rFonts w:ascii="Arial" w:hAnsi="Arial" w:cs="Arial"/>
                <w:color w:val="000000"/>
                <w:sz w:val="20"/>
                <w:szCs w:val="20"/>
              </w:rPr>
            </w:pPr>
          </w:p>
        </w:tc>
        <w:tc>
          <w:tcPr>
            <w:tcW w:w="2660" w:type="dxa"/>
            <w:tcBorders>
              <w:top w:val="nil"/>
              <w:left w:val="nil"/>
              <w:bottom w:val="nil"/>
              <w:right w:val="nil"/>
            </w:tcBorders>
            <w:shd w:val="clear" w:color="auto" w:fill="auto"/>
            <w:noWrap/>
            <w:vAlign w:val="bottom"/>
            <w:hideMark/>
          </w:tcPr>
          <w:p w:rsidR="006738AA" w:rsidRPr="006738AA" w:rsidRDefault="006738AA" w:rsidP="006738AA">
            <w:pPr>
              <w:jc w:val="right"/>
              <w:rPr>
                <w:rFonts w:ascii="宋体" w:hAnsi="宋体" w:cs="Arial"/>
                <w:color w:val="000000"/>
                <w:sz w:val="20"/>
                <w:szCs w:val="20"/>
              </w:rPr>
            </w:pPr>
            <w:r w:rsidRPr="006738AA">
              <w:rPr>
                <w:rFonts w:ascii="宋体" w:hAnsi="宋体" w:cs="Arial" w:hint="eastAsia"/>
                <w:color w:val="000000"/>
                <w:sz w:val="20"/>
                <w:szCs w:val="20"/>
              </w:rPr>
              <w:t>金额单位：万元</w:t>
            </w:r>
          </w:p>
        </w:tc>
      </w:tr>
      <w:tr w:rsidR="006738AA" w:rsidRPr="006738AA" w:rsidTr="006738AA">
        <w:trPr>
          <w:trHeight w:val="312"/>
          <w:jc w:val="center"/>
        </w:trPr>
        <w:tc>
          <w:tcPr>
            <w:tcW w:w="134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科目</w:t>
            </w:r>
          </w:p>
        </w:tc>
        <w:tc>
          <w:tcPr>
            <w:tcW w:w="2051" w:type="dxa"/>
            <w:vMerge w:val="restart"/>
            <w:tcBorders>
              <w:top w:val="single" w:sz="4" w:space="0" w:color="000000"/>
              <w:left w:val="nil"/>
              <w:bottom w:val="single" w:sz="4" w:space="0" w:color="000000"/>
              <w:right w:val="single" w:sz="4" w:space="0" w:color="000000"/>
            </w:tcBorders>
            <w:shd w:val="clear" w:color="auto" w:fill="auto"/>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年初结转和结余</w:t>
            </w:r>
          </w:p>
        </w:tc>
        <w:tc>
          <w:tcPr>
            <w:tcW w:w="1392" w:type="dxa"/>
            <w:vMerge w:val="restart"/>
            <w:tcBorders>
              <w:top w:val="single" w:sz="4" w:space="0" w:color="000000"/>
              <w:left w:val="nil"/>
              <w:bottom w:val="single" w:sz="4" w:space="0" w:color="000000"/>
              <w:right w:val="single" w:sz="4" w:space="0" w:color="000000"/>
            </w:tcBorders>
            <w:shd w:val="clear" w:color="auto" w:fill="auto"/>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本年收入</w:t>
            </w:r>
          </w:p>
        </w:tc>
        <w:tc>
          <w:tcPr>
            <w:tcW w:w="5624" w:type="dxa"/>
            <w:gridSpan w:val="3"/>
            <w:vMerge w:val="restart"/>
            <w:tcBorders>
              <w:top w:val="single" w:sz="4" w:space="0" w:color="000000"/>
              <w:left w:val="nil"/>
              <w:bottom w:val="single" w:sz="4" w:space="0" w:color="000000"/>
              <w:right w:val="single" w:sz="4" w:space="0" w:color="000000"/>
            </w:tcBorders>
            <w:shd w:val="clear" w:color="auto" w:fill="auto"/>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本年支出</w:t>
            </w:r>
          </w:p>
        </w:tc>
        <w:tc>
          <w:tcPr>
            <w:tcW w:w="266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年末结转和结余</w:t>
            </w:r>
          </w:p>
        </w:tc>
      </w:tr>
      <w:tr w:rsidR="006738AA" w:rsidRPr="006738AA" w:rsidTr="006738AA">
        <w:trPr>
          <w:trHeight w:val="312"/>
          <w:jc w:val="center"/>
        </w:trPr>
        <w:tc>
          <w:tcPr>
            <w:tcW w:w="1346" w:type="dxa"/>
            <w:gridSpan w:val="4"/>
            <w:vMerge/>
            <w:tcBorders>
              <w:top w:val="single" w:sz="4" w:space="0" w:color="000000"/>
              <w:left w:val="single" w:sz="4" w:space="0" w:color="000000"/>
              <w:bottom w:val="single" w:sz="4" w:space="0" w:color="000000"/>
              <w:right w:val="single" w:sz="4" w:space="0" w:color="000000"/>
            </w:tcBorders>
            <w:vAlign w:val="center"/>
            <w:hideMark/>
          </w:tcPr>
          <w:p w:rsidR="006738AA" w:rsidRPr="006738AA" w:rsidRDefault="006738AA" w:rsidP="006738AA">
            <w:pPr>
              <w:rPr>
                <w:rFonts w:ascii="宋体" w:hAnsi="宋体" w:cs="Arial"/>
                <w:color w:val="000000"/>
              </w:rPr>
            </w:pPr>
          </w:p>
        </w:tc>
        <w:tc>
          <w:tcPr>
            <w:tcW w:w="2051" w:type="dxa"/>
            <w:vMerge/>
            <w:tcBorders>
              <w:top w:val="single" w:sz="4" w:space="0" w:color="000000"/>
              <w:left w:val="nil"/>
              <w:bottom w:val="single" w:sz="4" w:space="0" w:color="000000"/>
              <w:right w:val="single" w:sz="4" w:space="0" w:color="000000"/>
            </w:tcBorders>
            <w:vAlign w:val="center"/>
            <w:hideMark/>
          </w:tcPr>
          <w:p w:rsidR="006738AA" w:rsidRPr="006738AA" w:rsidRDefault="006738AA" w:rsidP="006738AA">
            <w:pPr>
              <w:rPr>
                <w:rFonts w:ascii="宋体" w:hAnsi="宋体" w:cs="Arial"/>
                <w:color w:val="000000"/>
              </w:rPr>
            </w:pPr>
          </w:p>
        </w:tc>
        <w:tc>
          <w:tcPr>
            <w:tcW w:w="1392" w:type="dxa"/>
            <w:vMerge/>
            <w:tcBorders>
              <w:top w:val="single" w:sz="4" w:space="0" w:color="000000"/>
              <w:left w:val="nil"/>
              <w:bottom w:val="single" w:sz="4" w:space="0" w:color="000000"/>
              <w:right w:val="single" w:sz="4" w:space="0" w:color="000000"/>
            </w:tcBorders>
            <w:vAlign w:val="center"/>
            <w:hideMark/>
          </w:tcPr>
          <w:p w:rsidR="006738AA" w:rsidRPr="006738AA" w:rsidRDefault="006738AA" w:rsidP="006738AA">
            <w:pPr>
              <w:rPr>
                <w:rFonts w:ascii="宋体" w:hAnsi="宋体" w:cs="Arial"/>
                <w:color w:val="000000"/>
              </w:rPr>
            </w:pPr>
          </w:p>
        </w:tc>
        <w:tc>
          <w:tcPr>
            <w:tcW w:w="5624" w:type="dxa"/>
            <w:gridSpan w:val="3"/>
            <w:vMerge/>
            <w:tcBorders>
              <w:top w:val="single" w:sz="4" w:space="0" w:color="000000"/>
              <w:left w:val="nil"/>
              <w:bottom w:val="single" w:sz="4" w:space="0" w:color="000000"/>
              <w:right w:val="single" w:sz="4" w:space="0" w:color="000000"/>
            </w:tcBorders>
            <w:vAlign w:val="center"/>
            <w:hideMark/>
          </w:tcPr>
          <w:p w:rsidR="006738AA" w:rsidRPr="006738AA" w:rsidRDefault="006738AA" w:rsidP="006738AA">
            <w:pPr>
              <w:rPr>
                <w:rFonts w:ascii="宋体" w:hAnsi="宋体" w:cs="Arial"/>
                <w:color w:val="000000"/>
              </w:rPr>
            </w:pPr>
          </w:p>
        </w:tc>
        <w:tc>
          <w:tcPr>
            <w:tcW w:w="2660" w:type="dxa"/>
            <w:vMerge/>
            <w:tcBorders>
              <w:top w:val="single" w:sz="4" w:space="0" w:color="000000"/>
              <w:left w:val="nil"/>
              <w:bottom w:val="single" w:sz="4" w:space="0" w:color="000000"/>
              <w:right w:val="single" w:sz="4" w:space="0" w:color="000000"/>
            </w:tcBorders>
            <w:vAlign w:val="center"/>
            <w:hideMark/>
          </w:tcPr>
          <w:p w:rsidR="006738AA" w:rsidRPr="006738AA" w:rsidRDefault="006738AA" w:rsidP="006738AA">
            <w:pPr>
              <w:rPr>
                <w:rFonts w:ascii="宋体" w:hAnsi="宋体" w:cs="Arial"/>
                <w:color w:val="000000"/>
              </w:rPr>
            </w:pPr>
          </w:p>
        </w:tc>
      </w:tr>
      <w:tr w:rsidR="006738AA" w:rsidRPr="006738AA" w:rsidTr="006738AA">
        <w:trPr>
          <w:trHeight w:val="312"/>
          <w:jc w:val="center"/>
        </w:trPr>
        <w:tc>
          <w:tcPr>
            <w:tcW w:w="251"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功能分类科目编码</w:t>
            </w:r>
          </w:p>
        </w:tc>
        <w:tc>
          <w:tcPr>
            <w:tcW w:w="1095" w:type="dxa"/>
            <w:vMerge w:val="restart"/>
            <w:tcBorders>
              <w:top w:val="nil"/>
              <w:left w:val="nil"/>
              <w:bottom w:val="single" w:sz="4" w:space="0" w:color="000000"/>
              <w:right w:val="single" w:sz="4" w:space="0" w:color="000000"/>
            </w:tcBorders>
            <w:shd w:val="clear" w:color="auto" w:fill="auto"/>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科目名称</w:t>
            </w:r>
          </w:p>
        </w:tc>
        <w:tc>
          <w:tcPr>
            <w:tcW w:w="2051" w:type="dxa"/>
            <w:vMerge/>
            <w:tcBorders>
              <w:top w:val="single" w:sz="4" w:space="0" w:color="000000"/>
              <w:left w:val="nil"/>
              <w:bottom w:val="single" w:sz="4" w:space="0" w:color="000000"/>
              <w:right w:val="single" w:sz="4" w:space="0" w:color="000000"/>
            </w:tcBorders>
            <w:vAlign w:val="center"/>
            <w:hideMark/>
          </w:tcPr>
          <w:p w:rsidR="006738AA" w:rsidRPr="006738AA" w:rsidRDefault="006738AA" w:rsidP="006738AA">
            <w:pPr>
              <w:rPr>
                <w:rFonts w:ascii="宋体" w:hAnsi="宋体" w:cs="Arial"/>
                <w:color w:val="000000"/>
              </w:rPr>
            </w:pPr>
          </w:p>
        </w:tc>
        <w:tc>
          <w:tcPr>
            <w:tcW w:w="1392" w:type="dxa"/>
            <w:vMerge/>
            <w:tcBorders>
              <w:top w:val="single" w:sz="4" w:space="0" w:color="000000"/>
              <w:left w:val="nil"/>
              <w:bottom w:val="single" w:sz="4" w:space="0" w:color="000000"/>
              <w:right w:val="single" w:sz="4" w:space="0" w:color="000000"/>
            </w:tcBorders>
            <w:vAlign w:val="center"/>
            <w:hideMark/>
          </w:tcPr>
          <w:p w:rsidR="006738AA" w:rsidRPr="006738AA" w:rsidRDefault="006738AA" w:rsidP="006738AA">
            <w:pPr>
              <w:rPr>
                <w:rFonts w:ascii="宋体" w:hAnsi="宋体" w:cs="Arial"/>
                <w:color w:val="000000"/>
              </w:rPr>
            </w:pPr>
          </w:p>
        </w:tc>
        <w:tc>
          <w:tcPr>
            <w:tcW w:w="1869" w:type="dxa"/>
            <w:vMerge w:val="restart"/>
            <w:tcBorders>
              <w:top w:val="nil"/>
              <w:left w:val="nil"/>
              <w:bottom w:val="single" w:sz="4" w:space="0" w:color="000000"/>
              <w:right w:val="single" w:sz="4" w:space="0" w:color="000000"/>
            </w:tcBorders>
            <w:shd w:val="clear" w:color="auto" w:fill="auto"/>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小计</w:t>
            </w:r>
          </w:p>
        </w:tc>
        <w:tc>
          <w:tcPr>
            <w:tcW w:w="1886" w:type="dxa"/>
            <w:vMerge w:val="restart"/>
            <w:tcBorders>
              <w:top w:val="nil"/>
              <w:left w:val="nil"/>
              <w:bottom w:val="single" w:sz="4" w:space="0" w:color="000000"/>
              <w:right w:val="single" w:sz="4" w:space="0" w:color="000000"/>
            </w:tcBorders>
            <w:shd w:val="clear" w:color="auto" w:fill="auto"/>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基本支出</w:t>
            </w:r>
          </w:p>
        </w:tc>
        <w:tc>
          <w:tcPr>
            <w:tcW w:w="1869" w:type="dxa"/>
            <w:vMerge w:val="restart"/>
            <w:tcBorders>
              <w:top w:val="nil"/>
              <w:left w:val="nil"/>
              <w:bottom w:val="single" w:sz="4" w:space="0" w:color="000000"/>
              <w:right w:val="single" w:sz="4" w:space="0" w:color="000000"/>
            </w:tcBorders>
            <w:shd w:val="clear" w:color="auto" w:fill="auto"/>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项目支出</w:t>
            </w:r>
          </w:p>
        </w:tc>
        <w:tc>
          <w:tcPr>
            <w:tcW w:w="2660" w:type="dxa"/>
            <w:vMerge/>
            <w:tcBorders>
              <w:top w:val="single" w:sz="4" w:space="0" w:color="000000"/>
              <w:left w:val="nil"/>
              <w:bottom w:val="single" w:sz="4" w:space="0" w:color="000000"/>
              <w:right w:val="single" w:sz="4" w:space="0" w:color="000000"/>
            </w:tcBorders>
            <w:vAlign w:val="center"/>
            <w:hideMark/>
          </w:tcPr>
          <w:p w:rsidR="006738AA" w:rsidRPr="006738AA" w:rsidRDefault="006738AA" w:rsidP="006738AA">
            <w:pPr>
              <w:rPr>
                <w:rFonts w:ascii="宋体" w:hAnsi="宋体" w:cs="Arial"/>
                <w:color w:val="000000"/>
              </w:rPr>
            </w:pPr>
          </w:p>
        </w:tc>
      </w:tr>
      <w:tr w:rsidR="006738AA" w:rsidRPr="006738AA" w:rsidTr="006738AA">
        <w:trPr>
          <w:trHeight w:val="312"/>
          <w:jc w:val="center"/>
        </w:trPr>
        <w:tc>
          <w:tcPr>
            <w:tcW w:w="251" w:type="dxa"/>
            <w:gridSpan w:val="3"/>
            <w:vMerge/>
            <w:tcBorders>
              <w:top w:val="nil"/>
              <w:left w:val="single" w:sz="4" w:space="0" w:color="000000"/>
              <w:bottom w:val="single" w:sz="4" w:space="0" w:color="000000"/>
              <w:right w:val="single" w:sz="4" w:space="0" w:color="000000"/>
            </w:tcBorders>
            <w:vAlign w:val="center"/>
            <w:hideMark/>
          </w:tcPr>
          <w:p w:rsidR="006738AA" w:rsidRPr="006738AA" w:rsidRDefault="006738AA" w:rsidP="006738AA">
            <w:pPr>
              <w:rPr>
                <w:rFonts w:ascii="宋体" w:hAnsi="宋体" w:cs="Arial"/>
                <w:color w:val="000000"/>
              </w:rPr>
            </w:pPr>
          </w:p>
        </w:tc>
        <w:tc>
          <w:tcPr>
            <w:tcW w:w="1095" w:type="dxa"/>
            <w:vMerge/>
            <w:tcBorders>
              <w:top w:val="nil"/>
              <w:left w:val="nil"/>
              <w:bottom w:val="single" w:sz="4" w:space="0" w:color="000000"/>
              <w:right w:val="single" w:sz="4" w:space="0" w:color="000000"/>
            </w:tcBorders>
            <w:vAlign w:val="center"/>
            <w:hideMark/>
          </w:tcPr>
          <w:p w:rsidR="006738AA" w:rsidRPr="006738AA" w:rsidRDefault="006738AA" w:rsidP="006738AA">
            <w:pPr>
              <w:rPr>
                <w:rFonts w:ascii="宋体" w:hAnsi="宋体" w:cs="Arial"/>
                <w:color w:val="000000"/>
              </w:rPr>
            </w:pPr>
          </w:p>
        </w:tc>
        <w:tc>
          <w:tcPr>
            <w:tcW w:w="2051" w:type="dxa"/>
            <w:vMerge/>
            <w:tcBorders>
              <w:top w:val="single" w:sz="4" w:space="0" w:color="000000"/>
              <w:left w:val="nil"/>
              <w:bottom w:val="single" w:sz="4" w:space="0" w:color="000000"/>
              <w:right w:val="single" w:sz="4" w:space="0" w:color="000000"/>
            </w:tcBorders>
            <w:vAlign w:val="center"/>
            <w:hideMark/>
          </w:tcPr>
          <w:p w:rsidR="006738AA" w:rsidRPr="006738AA" w:rsidRDefault="006738AA" w:rsidP="006738AA">
            <w:pPr>
              <w:rPr>
                <w:rFonts w:ascii="宋体" w:hAnsi="宋体" w:cs="Arial"/>
                <w:color w:val="000000"/>
              </w:rPr>
            </w:pPr>
          </w:p>
        </w:tc>
        <w:tc>
          <w:tcPr>
            <w:tcW w:w="1392" w:type="dxa"/>
            <w:vMerge/>
            <w:tcBorders>
              <w:top w:val="single" w:sz="4" w:space="0" w:color="000000"/>
              <w:left w:val="nil"/>
              <w:bottom w:val="single" w:sz="4" w:space="0" w:color="000000"/>
              <w:right w:val="single" w:sz="4" w:space="0" w:color="000000"/>
            </w:tcBorders>
            <w:vAlign w:val="center"/>
            <w:hideMark/>
          </w:tcPr>
          <w:p w:rsidR="006738AA" w:rsidRPr="006738AA" w:rsidRDefault="006738AA" w:rsidP="006738AA">
            <w:pPr>
              <w:rPr>
                <w:rFonts w:ascii="宋体" w:hAnsi="宋体" w:cs="Arial"/>
                <w:color w:val="000000"/>
              </w:rPr>
            </w:pPr>
          </w:p>
        </w:tc>
        <w:tc>
          <w:tcPr>
            <w:tcW w:w="1869" w:type="dxa"/>
            <w:vMerge/>
            <w:tcBorders>
              <w:top w:val="nil"/>
              <w:left w:val="nil"/>
              <w:bottom w:val="single" w:sz="4" w:space="0" w:color="000000"/>
              <w:right w:val="single" w:sz="4" w:space="0" w:color="000000"/>
            </w:tcBorders>
            <w:vAlign w:val="center"/>
            <w:hideMark/>
          </w:tcPr>
          <w:p w:rsidR="006738AA" w:rsidRPr="006738AA" w:rsidRDefault="006738AA" w:rsidP="006738AA">
            <w:pPr>
              <w:rPr>
                <w:rFonts w:ascii="宋体" w:hAnsi="宋体" w:cs="Arial"/>
                <w:color w:val="000000"/>
              </w:rPr>
            </w:pPr>
          </w:p>
        </w:tc>
        <w:tc>
          <w:tcPr>
            <w:tcW w:w="1886" w:type="dxa"/>
            <w:vMerge/>
            <w:tcBorders>
              <w:top w:val="nil"/>
              <w:left w:val="nil"/>
              <w:bottom w:val="single" w:sz="4" w:space="0" w:color="000000"/>
              <w:right w:val="single" w:sz="4" w:space="0" w:color="000000"/>
            </w:tcBorders>
            <w:vAlign w:val="center"/>
            <w:hideMark/>
          </w:tcPr>
          <w:p w:rsidR="006738AA" w:rsidRPr="006738AA" w:rsidRDefault="006738AA" w:rsidP="006738AA">
            <w:pPr>
              <w:rPr>
                <w:rFonts w:ascii="宋体" w:hAnsi="宋体" w:cs="Arial"/>
                <w:color w:val="000000"/>
              </w:rPr>
            </w:pPr>
          </w:p>
        </w:tc>
        <w:tc>
          <w:tcPr>
            <w:tcW w:w="1869" w:type="dxa"/>
            <w:vMerge/>
            <w:tcBorders>
              <w:top w:val="nil"/>
              <w:left w:val="nil"/>
              <w:bottom w:val="single" w:sz="4" w:space="0" w:color="000000"/>
              <w:right w:val="single" w:sz="4" w:space="0" w:color="000000"/>
            </w:tcBorders>
            <w:vAlign w:val="center"/>
            <w:hideMark/>
          </w:tcPr>
          <w:p w:rsidR="006738AA" w:rsidRPr="006738AA" w:rsidRDefault="006738AA" w:rsidP="006738AA">
            <w:pPr>
              <w:rPr>
                <w:rFonts w:ascii="宋体" w:hAnsi="宋体" w:cs="Arial"/>
                <w:color w:val="000000"/>
              </w:rPr>
            </w:pPr>
          </w:p>
        </w:tc>
        <w:tc>
          <w:tcPr>
            <w:tcW w:w="2660" w:type="dxa"/>
            <w:vMerge/>
            <w:tcBorders>
              <w:top w:val="single" w:sz="4" w:space="0" w:color="000000"/>
              <w:left w:val="nil"/>
              <w:bottom w:val="single" w:sz="4" w:space="0" w:color="000000"/>
              <w:right w:val="single" w:sz="4" w:space="0" w:color="000000"/>
            </w:tcBorders>
            <w:vAlign w:val="center"/>
            <w:hideMark/>
          </w:tcPr>
          <w:p w:rsidR="006738AA" w:rsidRPr="006738AA" w:rsidRDefault="006738AA" w:rsidP="006738AA">
            <w:pPr>
              <w:rPr>
                <w:rFonts w:ascii="宋体" w:hAnsi="宋体" w:cs="Arial"/>
                <w:color w:val="000000"/>
              </w:rPr>
            </w:pPr>
          </w:p>
        </w:tc>
      </w:tr>
      <w:tr w:rsidR="006738AA" w:rsidRPr="006738AA" w:rsidTr="006738AA">
        <w:trPr>
          <w:trHeight w:val="308"/>
          <w:jc w:val="center"/>
        </w:trPr>
        <w:tc>
          <w:tcPr>
            <w:tcW w:w="134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栏次</w:t>
            </w:r>
          </w:p>
        </w:tc>
        <w:tc>
          <w:tcPr>
            <w:tcW w:w="2051"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1</w:t>
            </w:r>
          </w:p>
        </w:tc>
        <w:tc>
          <w:tcPr>
            <w:tcW w:w="1392"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2</w:t>
            </w:r>
          </w:p>
        </w:tc>
        <w:tc>
          <w:tcPr>
            <w:tcW w:w="186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3</w:t>
            </w:r>
          </w:p>
        </w:tc>
        <w:tc>
          <w:tcPr>
            <w:tcW w:w="1886"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4</w:t>
            </w:r>
          </w:p>
        </w:tc>
        <w:tc>
          <w:tcPr>
            <w:tcW w:w="186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5</w:t>
            </w:r>
          </w:p>
        </w:tc>
        <w:tc>
          <w:tcPr>
            <w:tcW w:w="2660"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6</w:t>
            </w:r>
          </w:p>
        </w:tc>
      </w:tr>
      <w:tr w:rsidR="006738AA" w:rsidRPr="006738AA" w:rsidTr="006738AA">
        <w:trPr>
          <w:trHeight w:val="308"/>
          <w:jc w:val="center"/>
        </w:trPr>
        <w:tc>
          <w:tcPr>
            <w:tcW w:w="134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合计</w:t>
            </w:r>
          </w:p>
        </w:tc>
        <w:tc>
          <w:tcPr>
            <w:tcW w:w="2051" w:type="dxa"/>
            <w:tcBorders>
              <w:top w:val="nil"/>
              <w:left w:val="nil"/>
              <w:bottom w:val="single" w:sz="4" w:space="0" w:color="000000"/>
              <w:right w:val="single" w:sz="4" w:space="0" w:color="000000"/>
            </w:tcBorders>
            <w:shd w:val="clear" w:color="auto" w:fill="auto"/>
            <w:noWrap/>
            <w:vAlign w:val="center"/>
            <w:hideMark/>
          </w:tcPr>
          <w:p w:rsidR="006738AA" w:rsidRPr="006738AA" w:rsidRDefault="003A0B6A" w:rsidP="006738AA">
            <w:pPr>
              <w:jc w:val="right"/>
              <w:rPr>
                <w:rFonts w:ascii="宋体" w:hAnsi="宋体" w:cs="Arial"/>
                <w:color w:val="000000"/>
              </w:rPr>
            </w:pPr>
            <w:r>
              <w:rPr>
                <w:rFonts w:ascii="宋体" w:hAnsi="宋体" w:cs="Arial" w:hint="eastAsia"/>
                <w:color w:val="000000"/>
              </w:rPr>
              <w:t>0.00</w:t>
            </w:r>
          </w:p>
        </w:tc>
        <w:tc>
          <w:tcPr>
            <w:tcW w:w="1392"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0.00</w:t>
            </w:r>
          </w:p>
        </w:tc>
        <w:tc>
          <w:tcPr>
            <w:tcW w:w="186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0.00</w:t>
            </w:r>
          </w:p>
        </w:tc>
        <w:tc>
          <w:tcPr>
            <w:tcW w:w="1886"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0.00</w:t>
            </w:r>
          </w:p>
        </w:tc>
        <w:tc>
          <w:tcPr>
            <w:tcW w:w="186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0.00</w:t>
            </w:r>
          </w:p>
        </w:tc>
        <w:tc>
          <w:tcPr>
            <w:tcW w:w="2660"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0.00</w:t>
            </w:r>
          </w:p>
        </w:tc>
      </w:tr>
      <w:tr w:rsidR="006738AA" w:rsidRPr="006738AA" w:rsidTr="006738AA">
        <w:trPr>
          <w:trHeight w:val="308"/>
          <w:jc w:val="center"/>
        </w:trPr>
        <w:tc>
          <w:tcPr>
            <w:tcW w:w="25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w:t>
            </w:r>
          </w:p>
        </w:tc>
        <w:tc>
          <w:tcPr>
            <w:tcW w:w="1095"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w:t>
            </w:r>
          </w:p>
        </w:tc>
        <w:tc>
          <w:tcPr>
            <w:tcW w:w="2051"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0.00</w:t>
            </w:r>
          </w:p>
        </w:tc>
        <w:tc>
          <w:tcPr>
            <w:tcW w:w="1392"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0.00</w:t>
            </w:r>
          </w:p>
        </w:tc>
        <w:tc>
          <w:tcPr>
            <w:tcW w:w="186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0.00</w:t>
            </w:r>
          </w:p>
        </w:tc>
        <w:tc>
          <w:tcPr>
            <w:tcW w:w="1886"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0.00</w:t>
            </w:r>
          </w:p>
        </w:tc>
        <w:tc>
          <w:tcPr>
            <w:tcW w:w="186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0.00</w:t>
            </w:r>
          </w:p>
        </w:tc>
        <w:tc>
          <w:tcPr>
            <w:tcW w:w="2660"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0.00</w:t>
            </w:r>
          </w:p>
        </w:tc>
      </w:tr>
      <w:tr w:rsidR="006738AA" w:rsidRPr="006738AA" w:rsidTr="006738AA">
        <w:trPr>
          <w:trHeight w:val="308"/>
          <w:jc w:val="center"/>
        </w:trPr>
        <w:tc>
          <w:tcPr>
            <w:tcW w:w="25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w:t>
            </w:r>
          </w:p>
        </w:tc>
        <w:tc>
          <w:tcPr>
            <w:tcW w:w="1095"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w:t>
            </w:r>
          </w:p>
        </w:tc>
        <w:tc>
          <w:tcPr>
            <w:tcW w:w="2051"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 xml:space="preserve">　</w:t>
            </w:r>
          </w:p>
        </w:tc>
        <w:tc>
          <w:tcPr>
            <w:tcW w:w="1392"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 xml:space="preserve">　</w:t>
            </w:r>
          </w:p>
        </w:tc>
        <w:tc>
          <w:tcPr>
            <w:tcW w:w="186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 xml:space="preserve">　</w:t>
            </w:r>
          </w:p>
        </w:tc>
        <w:tc>
          <w:tcPr>
            <w:tcW w:w="1886"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 xml:space="preserve">　</w:t>
            </w:r>
          </w:p>
        </w:tc>
        <w:tc>
          <w:tcPr>
            <w:tcW w:w="186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 xml:space="preserve">　</w:t>
            </w:r>
          </w:p>
        </w:tc>
        <w:tc>
          <w:tcPr>
            <w:tcW w:w="2660"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 xml:space="preserve">　</w:t>
            </w:r>
          </w:p>
        </w:tc>
      </w:tr>
      <w:tr w:rsidR="006738AA" w:rsidRPr="006738AA" w:rsidTr="006738AA">
        <w:trPr>
          <w:trHeight w:val="308"/>
          <w:jc w:val="center"/>
        </w:trPr>
        <w:tc>
          <w:tcPr>
            <w:tcW w:w="25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w:t>
            </w:r>
          </w:p>
        </w:tc>
        <w:tc>
          <w:tcPr>
            <w:tcW w:w="1095"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w:t>
            </w:r>
          </w:p>
        </w:tc>
        <w:tc>
          <w:tcPr>
            <w:tcW w:w="2051"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 xml:space="preserve">　</w:t>
            </w:r>
          </w:p>
        </w:tc>
        <w:tc>
          <w:tcPr>
            <w:tcW w:w="1392"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 xml:space="preserve">　</w:t>
            </w:r>
          </w:p>
        </w:tc>
        <w:tc>
          <w:tcPr>
            <w:tcW w:w="186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 xml:space="preserve">　</w:t>
            </w:r>
          </w:p>
        </w:tc>
        <w:tc>
          <w:tcPr>
            <w:tcW w:w="1886"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 xml:space="preserve">　</w:t>
            </w:r>
          </w:p>
        </w:tc>
        <w:tc>
          <w:tcPr>
            <w:tcW w:w="186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 xml:space="preserve">　</w:t>
            </w:r>
          </w:p>
        </w:tc>
        <w:tc>
          <w:tcPr>
            <w:tcW w:w="2660"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 xml:space="preserve">　</w:t>
            </w:r>
          </w:p>
        </w:tc>
      </w:tr>
      <w:tr w:rsidR="006738AA" w:rsidRPr="006738AA" w:rsidTr="006738AA">
        <w:trPr>
          <w:trHeight w:val="308"/>
          <w:jc w:val="center"/>
        </w:trPr>
        <w:tc>
          <w:tcPr>
            <w:tcW w:w="25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w:t>
            </w:r>
          </w:p>
        </w:tc>
        <w:tc>
          <w:tcPr>
            <w:tcW w:w="1095"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w:t>
            </w:r>
          </w:p>
        </w:tc>
        <w:tc>
          <w:tcPr>
            <w:tcW w:w="2051"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 xml:space="preserve">　</w:t>
            </w:r>
          </w:p>
        </w:tc>
        <w:tc>
          <w:tcPr>
            <w:tcW w:w="1392"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 xml:space="preserve">　</w:t>
            </w:r>
          </w:p>
        </w:tc>
        <w:tc>
          <w:tcPr>
            <w:tcW w:w="186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 xml:space="preserve">　</w:t>
            </w:r>
          </w:p>
        </w:tc>
        <w:tc>
          <w:tcPr>
            <w:tcW w:w="1886"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 xml:space="preserve">　</w:t>
            </w:r>
          </w:p>
        </w:tc>
        <w:tc>
          <w:tcPr>
            <w:tcW w:w="186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 xml:space="preserve">　</w:t>
            </w:r>
          </w:p>
        </w:tc>
        <w:tc>
          <w:tcPr>
            <w:tcW w:w="2660"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 xml:space="preserve">　</w:t>
            </w:r>
          </w:p>
        </w:tc>
      </w:tr>
      <w:tr w:rsidR="006738AA" w:rsidRPr="006738AA" w:rsidTr="006738AA">
        <w:trPr>
          <w:trHeight w:val="308"/>
          <w:jc w:val="center"/>
        </w:trPr>
        <w:tc>
          <w:tcPr>
            <w:tcW w:w="25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w:t>
            </w:r>
          </w:p>
        </w:tc>
        <w:tc>
          <w:tcPr>
            <w:tcW w:w="1095"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w:t>
            </w:r>
          </w:p>
        </w:tc>
        <w:tc>
          <w:tcPr>
            <w:tcW w:w="2051"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 xml:space="preserve">　</w:t>
            </w:r>
          </w:p>
        </w:tc>
        <w:tc>
          <w:tcPr>
            <w:tcW w:w="1392"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 xml:space="preserve">　</w:t>
            </w:r>
          </w:p>
        </w:tc>
        <w:tc>
          <w:tcPr>
            <w:tcW w:w="186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 xml:space="preserve">　</w:t>
            </w:r>
          </w:p>
        </w:tc>
        <w:tc>
          <w:tcPr>
            <w:tcW w:w="1886"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 xml:space="preserve">　</w:t>
            </w:r>
          </w:p>
        </w:tc>
        <w:tc>
          <w:tcPr>
            <w:tcW w:w="186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 xml:space="preserve">　</w:t>
            </w:r>
          </w:p>
        </w:tc>
        <w:tc>
          <w:tcPr>
            <w:tcW w:w="2660"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 xml:space="preserve">　</w:t>
            </w:r>
          </w:p>
        </w:tc>
      </w:tr>
      <w:tr w:rsidR="006738AA" w:rsidRPr="006738AA" w:rsidTr="006738AA">
        <w:trPr>
          <w:trHeight w:val="308"/>
          <w:jc w:val="center"/>
        </w:trPr>
        <w:tc>
          <w:tcPr>
            <w:tcW w:w="25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w:t>
            </w:r>
          </w:p>
        </w:tc>
        <w:tc>
          <w:tcPr>
            <w:tcW w:w="1095"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w:t>
            </w:r>
          </w:p>
        </w:tc>
        <w:tc>
          <w:tcPr>
            <w:tcW w:w="2051"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 xml:space="preserve">　</w:t>
            </w:r>
          </w:p>
        </w:tc>
        <w:tc>
          <w:tcPr>
            <w:tcW w:w="1392"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 xml:space="preserve">　</w:t>
            </w:r>
          </w:p>
        </w:tc>
        <w:tc>
          <w:tcPr>
            <w:tcW w:w="186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 xml:space="preserve">　</w:t>
            </w:r>
          </w:p>
        </w:tc>
        <w:tc>
          <w:tcPr>
            <w:tcW w:w="1886"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 xml:space="preserve">　</w:t>
            </w:r>
          </w:p>
        </w:tc>
        <w:tc>
          <w:tcPr>
            <w:tcW w:w="186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 xml:space="preserve">　</w:t>
            </w:r>
          </w:p>
        </w:tc>
        <w:tc>
          <w:tcPr>
            <w:tcW w:w="2660"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 xml:space="preserve">　</w:t>
            </w:r>
          </w:p>
        </w:tc>
      </w:tr>
      <w:tr w:rsidR="006738AA" w:rsidRPr="006738AA" w:rsidTr="006738AA">
        <w:trPr>
          <w:trHeight w:val="308"/>
          <w:jc w:val="center"/>
        </w:trPr>
        <w:tc>
          <w:tcPr>
            <w:tcW w:w="13073" w:type="dxa"/>
            <w:gridSpan w:val="10"/>
            <w:tcBorders>
              <w:top w:val="nil"/>
              <w:left w:val="nil"/>
              <w:bottom w:val="nil"/>
              <w:right w:val="nil"/>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注：本表反映部门本年度国有资本经营预算财政拨款支出情况。</w:t>
            </w:r>
          </w:p>
        </w:tc>
      </w:tr>
    </w:tbl>
    <w:p w:rsidR="0096089E" w:rsidRDefault="0096089E">
      <w:pPr>
        <w:spacing w:line="240" w:lineRule="exact"/>
        <w:jc w:val="center"/>
        <w:rPr>
          <w:rFonts w:ascii="宋体" w:cs="宋体"/>
          <w:sz w:val="21"/>
          <w:szCs w:val="21"/>
        </w:rPr>
      </w:pPr>
    </w:p>
    <w:p w:rsidR="0096089E" w:rsidRDefault="0096089E">
      <w:pPr>
        <w:spacing w:line="240" w:lineRule="exact"/>
        <w:jc w:val="center"/>
        <w:rPr>
          <w:rFonts w:ascii="宋体" w:cs="宋体"/>
          <w:sz w:val="21"/>
          <w:szCs w:val="21"/>
        </w:rPr>
      </w:pPr>
    </w:p>
    <w:p w:rsidR="0096089E" w:rsidRDefault="0096089E">
      <w:pPr>
        <w:spacing w:line="240" w:lineRule="exact"/>
        <w:jc w:val="center"/>
        <w:rPr>
          <w:rFonts w:ascii="宋体" w:cs="宋体"/>
          <w:sz w:val="21"/>
          <w:szCs w:val="21"/>
        </w:rPr>
      </w:pPr>
    </w:p>
    <w:p w:rsidR="0096089E" w:rsidRDefault="0096089E">
      <w:pPr>
        <w:spacing w:line="240" w:lineRule="exact"/>
        <w:jc w:val="center"/>
        <w:rPr>
          <w:rFonts w:ascii="宋体" w:cs="宋体"/>
          <w:sz w:val="21"/>
          <w:szCs w:val="21"/>
        </w:rPr>
      </w:pPr>
    </w:p>
    <w:p w:rsidR="0096089E" w:rsidRDefault="0096089E">
      <w:pPr>
        <w:spacing w:line="240" w:lineRule="exact"/>
        <w:jc w:val="center"/>
        <w:rPr>
          <w:rFonts w:ascii="宋体" w:cs="宋体"/>
          <w:sz w:val="21"/>
          <w:szCs w:val="21"/>
        </w:rPr>
      </w:pPr>
    </w:p>
    <w:p w:rsidR="0096089E" w:rsidRDefault="0096089E">
      <w:pPr>
        <w:spacing w:line="240" w:lineRule="exact"/>
        <w:jc w:val="center"/>
        <w:rPr>
          <w:rFonts w:ascii="宋体" w:cs="宋体"/>
          <w:sz w:val="21"/>
          <w:szCs w:val="21"/>
        </w:rPr>
      </w:pPr>
    </w:p>
    <w:p w:rsidR="0096089E" w:rsidRDefault="0096089E">
      <w:pPr>
        <w:spacing w:line="240" w:lineRule="exact"/>
        <w:jc w:val="center"/>
        <w:rPr>
          <w:rFonts w:ascii="宋体" w:cs="宋体"/>
          <w:sz w:val="21"/>
          <w:szCs w:val="21"/>
        </w:rPr>
      </w:pPr>
    </w:p>
    <w:p w:rsidR="0096089E" w:rsidRDefault="0096089E">
      <w:pPr>
        <w:spacing w:line="240" w:lineRule="exact"/>
        <w:jc w:val="center"/>
        <w:rPr>
          <w:rFonts w:ascii="宋体" w:cs="宋体"/>
          <w:sz w:val="21"/>
          <w:szCs w:val="21"/>
        </w:rPr>
      </w:pPr>
    </w:p>
    <w:p w:rsidR="0096089E" w:rsidRDefault="0096089E">
      <w:pPr>
        <w:spacing w:line="240" w:lineRule="exact"/>
        <w:jc w:val="center"/>
        <w:rPr>
          <w:rFonts w:ascii="宋体" w:cs="宋体"/>
          <w:sz w:val="21"/>
          <w:szCs w:val="21"/>
        </w:rPr>
      </w:pPr>
    </w:p>
    <w:p w:rsidR="0096089E" w:rsidRDefault="0096089E">
      <w:pPr>
        <w:spacing w:line="240" w:lineRule="exact"/>
        <w:jc w:val="center"/>
        <w:rPr>
          <w:rFonts w:ascii="宋体" w:cs="宋体"/>
          <w:sz w:val="21"/>
          <w:szCs w:val="21"/>
        </w:rPr>
      </w:pPr>
    </w:p>
    <w:p w:rsidR="0096089E" w:rsidRDefault="0096089E">
      <w:pPr>
        <w:spacing w:line="240" w:lineRule="exact"/>
        <w:jc w:val="center"/>
        <w:rPr>
          <w:rFonts w:ascii="宋体" w:cs="宋体"/>
          <w:sz w:val="21"/>
          <w:szCs w:val="21"/>
        </w:rPr>
      </w:pPr>
    </w:p>
    <w:p w:rsidR="0096089E" w:rsidRDefault="0096089E">
      <w:pPr>
        <w:spacing w:line="240" w:lineRule="exact"/>
        <w:jc w:val="center"/>
        <w:rPr>
          <w:rFonts w:ascii="宋体" w:cs="宋体"/>
          <w:sz w:val="21"/>
          <w:szCs w:val="21"/>
        </w:rPr>
      </w:pPr>
    </w:p>
    <w:p w:rsidR="0096089E" w:rsidRDefault="0096089E">
      <w:pPr>
        <w:spacing w:line="240" w:lineRule="exact"/>
        <w:jc w:val="center"/>
        <w:rPr>
          <w:rFonts w:ascii="宋体" w:cs="宋体"/>
          <w:sz w:val="21"/>
          <w:szCs w:val="21"/>
        </w:rPr>
      </w:pPr>
    </w:p>
    <w:p w:rsidR="0096089E" w:rsidRDefault="0096089E">
      <w:pPr>
        <w:spacing w:line="240" w:lineRule="exact"/>
        <w:jc w:val="center"/>
        <w:rPr>
          <w:rFonts w:ascii="宋体" w:cs="宋体"/>
          <w:sz w:val="21"/>
          <w:szCs w:val="21"/>
        </w:rPr>
      </w:pPr>
    </w:p>
    <w:p w:rsidR="0096089E" w:rsidRDefault="0096089E">
      <w:pPr>
        <w:spacing w:line="240" w:lineRule="exact"/>
        <w:jc w:val="center"/>
        <w:rPr>
          <w:rFonts w:ascii="宋体" w:cs="宋体"/>
          <w:sz w:val="21"/>
          <w:szCs w:val="21"/>
        </w:rPr>
      </w:pPr>
    </w:p>
    <w:p w:rsidR="0096089E" w:rsidRDefault="0096089E">
      <w:pPr>
        <w:spacing w:line="240" w:lineRule="exact"/>
        <w:jc w:val="center"/>
        <w:rPr>
          <w:rFonts w:ascii="宋体" w:cs="宋体"/>
          <w:sz w:val="21"/>
          <w:szCs w:val="21"/>
        </w:rPr>
      </w:pPr>
    </w:p>
    <w:p w:rsidR="0096089E" w:rsidRDefault="0096089E">
      <w:pPr>
        <w:spacing w:line="240" w:lineRule="exact"/>
        <w:jc w:val="center"/>
        <w:rPr>
          <w:rFonts w:ascii="宋体" w:cs="宋体"/>
          <w:sz w:val="21"/>
          <w:szCs w:val="21"/>
        </w:rPr>
      </w:pPr>
    </w:p>
    <w:p w:rsidR="0096089E" w:rsidRDefault="0096089E">
      <w:pPr>
        <w:spacing w:line="240" w:lineRule="exact"/>
        <w:jc w:val="center"/>
        <w:rPr>
          <w:rFonts w:ascii="宋体" w:cs="宋体"/>
          <w:sz w:val="21"/>
          <w:szCs w:val="21"/>
        </w:rPr>
      </w:pPr>
    </w:p>
    <w:tbl>
      <w:tblPr>
        <w:tblW w:w="13460" w:type="dxa"/>
        <w:jc w:val="center"/>
        <w:tblInd w:w="93" w:type="dxa"/>
        <w:tblLook w:val="04A0"/>
      </w:tblPr>
      <w:tblGrid>
        <w:gridCol w:w="4344"/>
        <w:gridCol w:w="558"/>
        <w:gridCol w:w="819"/>
        <w:gridCol w:w="819"/>
        <w:gridCol w:w="5258"/>
        <w:gridCol w:w="558"/>
        <w:gridCol w:w="1104"/>
      </w:tblGrid>
      <w:tr w:rsidR="006738AA" w:rsidRPr="006738AA" w:rsidTr="006738AA">
        <w:trPr>
          <w:trHeight w:val="390"/>
          <w:jc w:val="center"/>
        </w:trPr>
        <w:tc>
          <w:tcPr>
            <w:tcW w:w="13460" w:type="dxa"/>
            <w:gridSpan w:val="7"/>
            <w:tcBorders>
              <w:top w:val="nil"/>
              <w:left w:val="nil"/>
              <w:bottom w:val="nil"/>
              <w:right w:val="nil"/>
            </w:tcBorders>
            <w:shd w:val="clear" w:color="auto" w:fill="auto"/>
            <w:noWrap/>
            <w:vAlign w:val="bottom"/>
            <w:hideMark/>
          </w:tcPr>
          <w:p w:rsidR="006738AA" w:rsidRPr="006738AA" w:rsidRDefault="006738AA" w:rsidP="006738AA">
            <w:pPr>
              <w:jc w:val="center"/>
              <w:rPr>
                <w:rFonts w:ascii="宋体" w:hAnsi="宋体" w:cs="Arial"/>
                <w:color w:val="000000"/>
                <w:sz w:val="30"/>
                <w:szCs w:val="30"/>
              </w:rPr>
            </w:pPr>
            <w:r w:rsidRPr="006738AA">
              <w:rPr>
                <w:rFonts w:ascii="宋体" w:hAnsi="宋体" w:cs="Arial" w:hint="eastAsia"/>
                <w:color w:val="000000"/>
                <w:sz w:val="30"/>
                <w:szCs w:val="30"/>
              </w:rPr>
              <w:lastRenderedPageBreak/>
              <w:t>"三公"经费及相关信息统计表</w:t>
            </w:r>
          </w:p>
        </w:tc>
      </w:tr>
      <w:tr w:rsidR="006738AA" w:rsidRPr="006738AA" w:rsidTr="006738AA">
        <w:trPr>
          <w:trHeight w:val="255"/>
          <w:jc w:val="center"/>
        </w:trPr>
        <w:tc>
          <w:tcPr>
            <w:tcW w:w="4344" w:type="dxa"/>
            <w:tcBorders>
              <w:top w:val="nil"/>
              <w:left w:val="nil"/>
              <w:bottom w:val="nil"/>
              <w:right w:val="nil"/>
            </w:tcBorders>
            <w:shd w:val="clear" w:color="auto" w:fill="auto"/>
            <w:noWrap/>
            <w:vAlign w:val="bottom"/>
            <w:hideMark/>
          </w:tcPr>
          <w:p w:rsidR="006738AA" w:rsidRPr="006738AA" w:rsidRDefault="006738AA" w:rsidP="006738AA">
            <w:pPr>
              <w:rPr>
                <w:rFonts w:ascii="Arial" w:hAnsi="Arial" w:cs="Arial"/>
                <w:color w:val="000000"/>
                <w:sz w:val="20"/>
                <w:szCs w:val="20"/>
              </w:rPr>
            </w:pPr>
          </w:p>
        </w:tc>
        <w:tc>
          <w:tcPr>
            <w:tcW w:w="558" w:type="dxa"/>
            <w:tcBorders>
              <w:top w:val="nil"/>
              <w:left w:val="nil"/>
              <w:bottom w:val="nil"/>
              <w:right w:val="nil"/>
            </w:tcBorders>
            <w:shd w:val="clear" w:color="auto" w:fill="auto"/>
            <w:noWrap/>
            <w:vAlign w:val="bottom"/>
            <w:hideMark/>
          </w:tcPr>
          <w:p w:rsidR="006738AA" w:rsidRPr="006738AA" w:rsidRDefault="006738AA" w:rsidP="006738AA">
            <w:pPr>
              <w:rPr>
                <w:rFonts w:ascii="Arial" w:hAnsi="Arial" w:cs="Arial"/>
                <w:color w:val="000000"/>
                <w:sz w:val="20"/>
                <w:szCs w:val="20"/>
              </w:rPr>
            </w:pPr>
          </w:p>
        </w:tc>
        <w:tc>
          <w:tcPr>
            <w:tcW w:w="819" w:type="dxa"/>
            <w:tcBorders>
              <w:top w:val="nil"/>
              <w:left w:val="nil"/>
              <w:bottom w:val="nil"/>
              <w:right w:val="nil"/>
            </w:tcBorders>
            <w:shd w:val="clear" w:color="auto" w:fill="auto"/>
            <w:noWrap/>
            <w:vAlign w:val="bottom"/>
            <w:hideMark/>
          </w:tcPr>
          <w:p w:rsidR="006738AA" w:rsidRPr="006738AA" w:rsidRDefault="006738AA" w:rsidP="006738AA">
            <w:pPr>
              <w:rPr>
                <w:rFonts w:ascii="Arial" w:hAnsi="Arial" w:cs="Arial"/>
                <w:color w:val="000000"/>
                <w:sz w:val="20"/>
                <w:szCs w:val="20"/>
              </w:rPr>
            </w:pPr>
          </w:p>
        </w:tc>
        <w:tc>
          <w:tcPr>
            <w:tcW w:w="819" w:type="dxa"/>
            <w:tcBorders>
              <w:top w:val="nil"/>
              <w:left w:val="nil"/>
              <w:bottom w:val="nil"/>
              <w:right w:val="nil"/>
            </w:tcBorders>
            <w:shd w:val="clear" w:color="auto" w:fill="auto"/>
            <w:noWrap/>
            <w:vAlign w:val="bottom"/>
            <w:hideMark/>
          </w:tcPr>
          <w:p w:rsidR="006738AA" w:rsidRPr="006738AA" w:rsidRDefault="006738AA" w:rsidP="006738AA">
            <w:pPr>
              <w:rPr>
                <w:rFonts w:ascii="Arial" w:hAnsi="Arial" w:cs="Arial"/>
                <w:color w:val="000000"/>
                <w:sz w:val="20"/>
                <w:szCs w:val="20"/>
              </w:rPr>
            </w:pPr>
          </w:p>
        </w:tc>
        <w:tc>
          <w:tcPr>
            <w:tcW w:w="5258" w:type="dxa"/>
            <w:tcBorders>
              <w:top w:val="nil"/>
              <w:left w:val="nil"/>
              <w:bottom w:val="nil"/>
              <w:right w:val="nil"/>
            </w:tcBorders>
            <w:shd w:val="clear" w:color="auto" w:fill="auto"/>
            <w:noWrap/>
            <w:vAlign w:val="bottom"/>
            <w:hideMark/>
          </w:tcPr>
          <w:p w:rsidR="006738AA" w:rsidRPr="006738AA" w:rsidRDefault="006738AA" w:rsidP="006738AA">
            <w:pPr>
              <w:rPr>
                <w:rFonts w:ascii="Arial" w:hAnsi="Arial" w:cs="Arial"/>
                <w:color w:val="000000"/>
                <w:sz w:val="20"/>
                <w:szCs w:val="20"/>
              </w:rPr>
            </w:pPr>
          </w:p>
        </w:tc>
        <w:tc>
          <w:tcPr>
            <w:tcW w:w="558" w:type="dxa"/>
            <w:tcBorders>
              <w:top w:val="nil"/>
              <w:left w:val="nil"/>
              <w:bottom w:val="nil"/>
              <w:right w:val="nil"/>
            </w:tcBorders>
            <w:shd w:val="clear" w:color="auto" w:fill="auto"/>
            <w:noWrap/>
            <w:vAlign w:val="bottom"/>
            <w:hideMark/>
          </w:tcPr>
          <w:p w:rsidR="006738AA" w:rsidRPr="006738AA" w:rsidRDefault="006738AA" w:rsidP="006738AA">
            <w:pPr>
              <w:rPr>
                <w:rFonts w:ascii="Arial" w:hAnsi="Arial" w:cs="Arial"/>
                <w:color w:val="000000"/>
                <w:sz w:val="20"/>
                <w:szCs w:val="20"/>
              </w:rPr>
            </w:pPr>
          </w:p>
        </w:tc>
        <w:tc>
          <w:tcPr>
            <w:tcW w:w="1104" w:type="dxa"/>
            <w:tcBorders>
              <w:top w:val="nil"/>
              <w:left w:val="nil"/>
              <w:bottom w:val="nil"/>
              <w:right w:val="nil"/>
            </w:tcBorders>
            <w:shd w:val="clear" w:color="auto" w:fill="auto"/>
            <w:noWrap/>
            <w:vAlign w:val="bottom"/>
            <w:hideMark/>
          </w:tcPr>
          <w:p w:rsidR="006738AA" w:rsidRPr="006738AA" w:rsidRDefault="006738AA" w:rsidP="006738AA">
            <w:pPr>
              <w:jc w:val="right"/>
              <w:rPr>
                <w:rFonts w:ascii="宋体" w:hAnsi="宋体" w:cs="Arial"/>
                <w:color w:val="000000"/>
                <w:sz w:val="20"/>
                <w:szCs w:val="20"/>
              </w:rPr>
            </w:pPr>
            <w:r w:rsidRPr="006738AA">
              <w:rPr>
                <w:rFonts w:ascii="宋体" w:hAnsi="宋体" w:cs="Arial" w:hint="eastAsia"/>
                <w:color w:val="000000"/>
                <w:sz w:val="20"/>
                <w:szCs w:val="20"/>
              </w:rPr>
              <w:t>公开09表</w:t>
            </w:r>
          </w:p>
        </w:tc>
      </w:tr>
      <w:tr w:rsidR="006738AA" w:rsidRPr="006738AA" w:rsidTr="006738AA">
        <w:trPr>
          <w:trHeight w:val="255"/>
          <w:jc w:val="center"/>
        </w:trPr>
        <w:tc>
          <w:tcPr>
            <w:tcW w:w="4344" w:type="dxa"/>
            <w:tcBorders>
              <w:top w:val="nil"/>
              <w:left w:val="nil"/>
              <w:bottom w:val="nil"/>
              <w:right w:val="nil"/>
            </w:tcBorders>
            <w:shd w:val="clear" w:color="auto" w:fill="auto"/>
            <w:noWrap/>
            <w:vAlign w:val="bottom"/>
            <w:hideMark/>
          </w:tcPr>
          <w:p w:rsidR="006738AA" w:rsidRPr="006738AA" w:rsidRDefault="006738AA" w:rsidP="00991F4D">
            <w:pPr>
              <w:rPr>
                <w:rFonts w:ascii="宋体" w:hAnsi="宋体" w:cs="Arial"/>
                <w:color w:val="000000"/>
                <w:sz w:val="20"/>
                <w:szCs w:val="20"/>
              </w:rPr>
            </w:pPr>
            <w:r w:rsidRPr="006738AA">
              <w:rPr>
                <w:rFonts w:ascii="宋体" w:hAnsi="宋体" w:cs="Arial" w:hint="eastAsia"/>
                <w:color w:val="000000"/>
                <w:sz w:val="20"/>
                <w:szCs w:val="20"/>
              </w:rPr>
              <w:t>编制单位：</w:t>
            </w:r>
            <w:r w:rsidR="006E234D">
              <w:rPr>
                <w:rFonts w:ascii="宋体" w:hAnsi="宋体" w:cs="Arial" w:hint="eastAsia"/>
                <w:color w:val="000000"/>
                <w:sz w:val="20"/>
                <w:szCs w:val="20"/>
              </w:rPr>
              <w:t>阜城县</w:t>
            </w:r>
            <w:r w:rsidR="003C343B">
              <w:rPr>
                <w:rFonts w:ascii="宋体" w:hAnsi="宋体" w:cs="Arial" w:hint="eastAsia"/>
                <w:color w:val="000000"/>
                <w:sz w:val="20"/>
                <w:szCs w:val="20"/>
              </w:rPr>
              <w:t>码头镇</w:t>
            </w:r>
            <w:r w:rsidR="006E234D">
              <w:rPr>
                <w:rFonts w:ascii="宋体" w:hAnsi="宋体" w:cs="Arial" w:hint="eastAsia"/>
                <w:color w:val="000000"/>
                <w:sz w:val="20"/>
                <w:szCs w:val="20"/>
              </w:rPr>
              <w:t>完全小学</w:t>
            </w:r>
          </w:p>
        </w:tc>
        <w:tc>
          <w:tcPr>
            <w:tcW w:w="558" w:type="dxa"/>
            <w:tcBorders>
              <w:top w:val="nil"/>
              <w:left w:val="nil"/>
              <w:bottom w:val="nil"/>
              <w:right w:val="nil"/>
            </w:tcBorders>
            <w:shd w:val="clear" w:color="auto" w:fill="auto"/>
            <w:noWrap/>
            <w:vAlign w:val="bottom"/>
            <w:hideMark/>
          </w:tcPr>
          <w:p w:rsidR="006738AA" w:rsidRPr="006738AA" w:rsidRDefault="006738AA" w:rsidP="006738AA">
            <w:pPr>
              <w:rPr>
                <w:rFonts w:ascii="Arial" w:hAnsi="Arial" w:cs="Arial"/>
                <w:color w:val="000000"/>
                <w:sz w:val="20"/>
                <w:szCs w:val="20"/>
              </w:rPr>
            </w:pPr>
          </w:p>
        </w:tc>
        <w:tc>
          <w:tcPr>
            <w:tcW w:w="819" w:type="dxa"/>
            <w:tcBorders>
              <w:top w:val="nil"/>
              <w:left w:val="nil"/>
              <w:bottom w:val="nil"/>
              <w:right w:val="nil"/>
            </w:tcBorders>
            <w:shd w:val="clear" w:color="auto" w:fill="auto"/>
            <w:noWrap/>
            <w:vAlign w:val="bottom"/>
            <w:hideMark/>
          </w:tcPr>
          <w:p w:rsidR="006738AA" w:rsidRPr="006738AA" w:rsidRDefault="006738AA" w:rsidP="006738AA">
            <w:pPr>
              <w:rPr>
                <w:rFonts w:ascii="Arial" w:hAnsi="Arial" w:cs="Arial"/>
                <w:color w:val="000000"/>
                <w:sz w:val="20"/>
                <w:szCs w:val="20"/>
              </w:rPr>
            </w:pPr>
          </w:p>
        </w:tc>
        <w:tc>
          <w:tcPr>
            <w:tcW w:w="819" w:type="dxa"/>
            <w:tcBorders>
              <w:top w:val="nil"/>
              <w:left w:val="nil"/>
              <w:bottom w:val="nil"/>
              <w:right w:val="nil"/>
            </w:tcBorders>
            <w:shd w:val="clear" w:color="auto" w:fill="auto"/>
            <w:noWrap/>
            <w:vAlign w:val="bottom"/>
            <w:hideMark/>
          </w:tcPr>
          <w:p w:rsidR="006738AA" w:rsidRPr="006738AA" w:rsidRDefault="006738AA" w:rsidP="006738AA">
            <w:pPr>
              <w:jc w:val="center"/>
              <w:rPr>
                <w:rFonts w:ascii="宋体" w:hAnsi="宋体" w:cs="Arial"/>
                <w:color w:val="000000"/>
                <w:sz w:val="20"/>
                <w:szCs w:val="20"/>
              </w:rPr>
            </w:pPr>
          </w:p>
        </w:tc>
        <w:tc>
          <w:tcPr>
            <w:tcW w:w="5258" w:type="dxa"/>
            <w:tcBorders>
              <w:top w:val="nil"/>
              <w:left w:val="nil"/>
              <w:bottom w:val="nil"/>
              <w:right w:val="nil"/>
            </w:tcBorders>
            <w:shd w:val="clear" w:color="auto" w:fill="auto"/>
            <w:noWrap/>
            <w:vAlign w:val="bottom"/>
            <w:hideMark/>
          </w:tcPr>
          <w:p w:rsidR="006738AA" w:rsidRPr="006738AA" w:rsidRDefault="006738AA" w:rsidP="006738AA">
            <w:pPr>
              <w:rPr>
                <w:rFonts w:ascii="Arial" w:hAnsi="Arial" w:cs="Arial"/>
                <w:color w:val="000000"/>
                <w:sz w:val="20"/>
                <w:szCs w:val="20"/>
              </w:rPr>
            </w:pPr>
          </w:p>
        </w:tc>
        <w:tc>
          <w:tcPr>
            <w:tcW w:w="1662" w:type="dxa"/>
            <w:gridSpan w:val="2"/>
            <w:tcBorders>
              <w:top w:val="nil"/>
              <w:left w:val="nil"/>
              <w:bottom w:val="single" w:sz="4" w:space="0" w:color="000000"/>
              <w:right w:val="nil"/>
            </w:tcBorders>
            <w:shd w:val="clear" w:color="auto" w:fill="auto"/>
            <w:noWrap/>
            <w:vAlign w:val="bottom"/>
            <w:hideMark/>
          </w:tcPr>
          <w:p w:rsidR="006738AA" w:rsidRPr="006738AA" w:rsidRDefault="006738AA" w:rsidP="006738AA">
            <w:pPr>
              <w:jc w:val="center"/>
              <w:rPr>
                <w:rFonts w:ascii="宋体" w:hAnsi="宋体" w:cs="Arial"/>
                <w:color w:val="000000"/>
                <w:sz w:val="20"/>
                <w:szCs w:val="20"/>
              </w:rPr>
            </w:pPr>
            <w:r w:rsidRPr="006738AA">
              <w:rPr>
                <w:rFonts w:ascii="宋体" w:hAnsi="宋体" w:cs="Arial" w:hint="eastAsia"/>
                <w:color w:val="000000"/>
                <w:sz w:val="20"/>
                <w:szCs w:val="20"/>
              </w:rPr>
              <w:t>金额单位：万元</w:t>
            </w:r>
          </w:p>
        </w:tc>
      </w:tr>
      <w:tr w:rsidR="006738AA" w:rsidRPr="006738AA" w:rsidTr="006738AA">
        <w:trPr>
          <w:trHeight w:val="308"/>
          <w:jc w:val="center"/>
        </w:trPr>
        <w:tc>
          <w:tcPr>
            <w:tcW w:w="434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项  目</w:t>
            </w:r>
          </w:p>
        </w:tc>
        <w:tc>
          <w:tcPr>
            <w:tcW w:w="558"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行次</w:t>
            </w:r>
          </w:p>
        </w:tc>
        <w:tc>
          <w:tcPr>
            <w:tcW w:w="819" w:type="dxa"/>
            <w:tcBorders>
              <w:top w:val="single" w:sz="4" w:space="0" w:color="000000"/>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预算数</w:t>
            </w:r>
          </w:p>
        </w:tc>
        <w:tc>
          <w:tcPr>
            <w:tcW w:w="819" w:type="dxa"/>
            <w:tcBorders>
              <w:top w:val="single" w:sz="4" w:space="0" w:color="000000"/>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统计数</w:t>
            </w:r>
          </w:p>
        </w:tc>
        <w:tc>
          <w:tcPr>
            <w:tcW w:w="5258" w:type="dxa"/>
            <w:tcBorders>
              <w:top w:val="single" w:sz="4" w:space="0" w:color="000000"/>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项  目</w:t>
            </w:r>
          </w:p>
        </w:tc>
        <w:tc>
          <w:tcPr>
            <w:tcW w:w="558" w:type="dxa"/>
            <w:vMerge w:val="restart"/>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行次</w:t>
            </w:r>
          </w:p>
        </w:tc>
        <w:tc>
          <w:tcPr>
            <w:tcW w:w="1104"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统计数</w:t>
            </w:r>
          </w:p>
        </w:tc>
      </w:tr>
      <w:tr w:rsidR="006738AA" w:rsidRPr="006738AA" w:rsidTr="006738AA">
        <w:trPr>
          <w:trHeight w:val="308"/>
          <w:jc w:val="center"/>
        </w:trPr>
        <w:tc>
          <w:tcPr>
            <w:tcW w:w="4344" w:type="dxa"/>
            <w:tcBorders>
              <w:top w:val="nil"/>
              <w:left w:val="single" w:sz="4" w:space="0" w:color="000000"/>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栏  次</w:t>
            </w:r>
          </w:p>
        </w:tc>
        <w:tc>
          <w:tcPr>
            <w:tcW w:w="558" w:type="dxa"/>
            <w:vMerge/>
            <w:tcBorders>
              <w:top w:val="single" w:sz="4" w:space="0" w:color="000000"/>
              <w:left w:val="nil"/>
              <w:bottom w:val="single" w:sz="4" w:space="0" w:color="000000"/>
              <w:right w:val="single" w:sz="4" w:space="0" w:color="000000"/>
            </w:tcBorders>
            <w:vAlign w:val="center"/>
            <w:hideMark/>
          </w:tcPr>
          <w:p w:rsidR="006738AA" w:rsidRPr="006738AA" w:rsidRDefault="006738AA" w:rsidP="006738AA">
            <w:pPr>
              <w:rPr>
                <w:rFonts w:ascii="宋体" w:hAnsi="宋体" w:cs="Arial"/>
                <w:color w:val="000000"/>
              </w:rPr>
            </w:pPr>
          </w:p>
        </w:tc>
        <w:tc>
          <w:tcPr>
            <w:tcW w:w="81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1</w:t>
            </w:r>
          </w:p>
        </w:tc>
        <w:tc>
          <w:tcPr>
            <w:tcW w:w="81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2</w:t>
            </w:r>
          </w:p>
        </w:tc>
        <w:tc>
          <w:tcPr>
            <w:tcW w:w="52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栏  次</w:t>
            </w:r>
          </w:p>
        </w:tc>
        <w:tc>
          <w:tcPr>
            <w:tcW w:w="558" w:type="dxa"/>
            <w:vMerge/>
            <w:tcBorders>
              <w:top w:val="nil"/>
              <w:left w:val="nil"/>
              <w:bottom w:val="single" w:sz="4" w:space="0" w:color="000000"/>
              <w:right w:val="single" w:sz="4" w:space="0" w:color="000000"/>
            </w:tcBorders>
            <w:vAlign w:val="center"/>
            <w:hideMark/>
          </w:tcPr>
          <w:p w:rsidR="006738AA" w:rsidRPr="006738AA" w:rsidRDefault="006738AA" w:rsidP="006738AA">
            <w:pPr>
              <w:rPr>
                <w:rFonts w:ascii="宋体" w:hAnsi="宋体" w:cs="Arial"/>
                <w:color w:val="000000"/>
              </w:rPr>
            </w:pPr>
          </w:p>
        </w:tc>
        <w:tc>
          <w:tcPr>
            <w:tcW w:w="1104"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3</w:t>
            </w:r>
          </w:p>
        </w:tc>
      </w:tr>
      <w:tr w:rsidR="006738AA" w:rsidRPr="006738AA" w:rsidTr="006738AA">
        <w:trPr>
          <w:trHeight w:val="308"/>
          <w:jc w:val="center"/>
        </w:trPr>
        <w:tc>
          <w:tcPr>
            <w:tcW w:w="4344" w:type="dxa"/>
            <w:tcBorders>
              <w:top w:val="nil"/>
              <w:left w:val="single" w:sz="4" w:space="0" w:color="000000"/>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一、“三公”经费支出</w:t>
            </w:r>
          </w:p>
        </w:tc>
        <w:tc>
          <w:tcPr>
            <w:tcW w:w="5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1</w:t>
            </w:r>
          </w:p>
        </w:tc>
        <w:tc>
          <w:tcPr>
            <w:tcW w:w="81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w:t>
            </w:r>
          </w:p>
        </w:tc>
        <w:tc>
          <w:tcPr>
            <w:tcW w:w="81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w:t>
            </w:r>
          </w:p>
        </w:tc>
        <w:tc>
          <w:tcPr>
            <w:tcW w:w="52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二、机关运行经费</w:t>
            </w:r>
          </w:p>
        </w:tc>
        <w:tc>
          <w:tcPr>
            <w:tcW w:w="5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22</w:t>
            </w:r>
          </w:p>
        </w:tc>
        <w:tc>
          <w:tcPr>
            <w:tcW w:w="1104"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0.00</w:t>
            </w:r>
          </w:p>
        </w:tc>
      </w:tr>
      <w:tr w:rsidR="003A0B6A" w:rsidRPr="006738AA" w:rsidTr="006738AA">
        <w:trPr>
          <w:trHeight w:val="308"/>
          <w:jc w:val="center"/>
        </w:trPr>
        <w:tc>
          <w:tcPr>
            <w:tcW w:w="4344" w:type="dxa"/>
            <w:tcBorders>
              <w:top w:val="nil"/>
              <w:left w:val="single" w:sz="4" w:space="0" w:color="000000"/>
              <w:bottom w:val="single" w:sz="4" w:space="0" w:color="000000"/>
              <w:right w:val="single" w:sz="4" w:space="0" w:color="000000"/>
            </w:tcBorders>
            <w:shd w:val="clear" w:color="auto" w:fill="auto"/>
            <w:noWrap/>
            <w:vAlign w:val="center"/>
            <w:hideMark/>
          </w:tcPr>
          <w:p w:rsidR="003A0B6A" w:rsidRPr="006738AA" w:rsidRDefault="003A0B6A" w:rsidP="006738AA">
            <w:pPr>
              <w:rPr>
                <w:rFonts w:ascii="宋体" w:hAnsi="宋体" w:cs="Arial"/>
                <w:color w:val="000000"/>
              </w:rPr>
            </w:pPr>
            <w:r w:rsidRPr="006738AA">
              <w:rPr>
                <w:rFonts w:ascii="宋体" w:hAnsi="宋体" w:cs="Arial" w:hint="eastAsia"/>
                <w:color w:val="000000"/>
              </w:rPr>
              <w:t>（一）支出合计</w:t>
            </w:r>
          </w:p>
        </w:tc>
        <w:tc>
          <w:tcPr>
            <w:tcW w:w="558"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jc w:val="center"/>
              <w:rPr>
                <w:rFonts w:ascii="宋体" w:hAnsi="宋体" w:cs="Arial"/>
                <w:color w:val="000000"/>
              </w:rPr>
            </w:pPr>
            <w:r w:rsidRPr="006738AA">
              <w:rPr>
                <w:rFonts w:ascii="宋体" w:hAnsi="宋体" w:cs="Arial" w:hint="eastAsia"/>
                <w:color w:val="000000"/>
              </w:rPr>
              <w:t>2</w:t>
            </w:r>
          </w:p>
        </w:tc>
        <w:tc>
          <w:tcPr>
            <w:tcW w:w="819"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575625">
            <w:pPr>
              <w:jc w:val="right"/>
              <w:rPr>
                <w:rFonts w:ascii="宋体" w:hAnsi="宋体" w:cs="Arial"/>
                <w:color w:val="000000"/>
              </w:rPr>
            </w:pPr>
            <w:r w:rsidRPr="006738AA">
              <w:rPr>
                <w:rFonts w:ascii="宋体" w:hAnsi="宋体" w:cs="Arial" w:hint="eastAsia"/>
                <w:color w:val="000000"/>
              </w:rPr>
              <w:t>0.00</w:t>
            </w:r>
          </w:p>
        </w:tc>
        <w:tc>
          <w:tcPr>
            <w:tcW w:w="819"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575625">
            <w:pPr>
              <w:jc w:val="right"/>
              <w:rPr>
                <w:rFonts w:ascii="宋体" w:hAnsi="宋体" w:cs="Arial"/>
                <w:color w:val="000000"/>
              </w:rPr>
            </w:pPr>
            <w:r w:rsidRPr="006738AA">
              <w:rPr>
                <w:rFonts w:ascii="宋体" w:hAnsi="宋体" w:cs="Arial" w:hint="eastAsia"/>
                <w:color w:val="000000"/>
              </w:rPr>
              <w:t>0.00</w:t>
            </w:r>
          </w:p>
        </w:tc>
        <w:tc>
          <w:tcPr>
            <w:tcW w:w="5258"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rPr>
                <w:rFonts w:ascii="宋体" w:hAnsi="宋体" w:cs="Arial"/>
                <w:color w:val="000000"/>
              </w:rPr>
            </w:pPr>
            <w:r w:rsidRPr="006738AA">
              <w:rPr>
                <w:rFonts w:ascii="宋体" w:hAnsi="宋体" w:cs="Arial" w:hint="eastAsia"/>
                <w:color w:val="000000"/>
              </w:rPr>
              <w:t>三、国有资产占用情况</w:t>
            </w:r>
          </w:p>
        </w:tc>
        <w:tc>
          <w:tcPr>
            <w:tcW w:w="558"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jc w:val="center"/>
              <w:rPr>
                <w:rFonts w:ascii="宋体" w:hAnsi="宋体" w:cs="Arial"/>
                <w:color w:val="000000"/>
              </w:rPr>
            </w:pPr>
            <w:r w:rsidRPr="006738AA">
              <w:rPr>
                <w:rFonts w:ascii="宋体" w:hAnsi="宋体" w:cs="Arial" w:hint="eastAsia"/>
                <w:color w:val="000000"/>
              </w:rPr>
              <w:t>22</w:t>
            </w:r>
          </w:p>
        </w:tc>
        <w:tc>
          <w:tcPr>
            <w:tcW w:w="1104"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jc w:val="center"/>
              <w:rPr>
                <w:rFonts w:ascii="宋体" w:hAnsi="宋体" w:cs="Arial"/>
                <w:color w:val="000000"/>
              </w:rPr>
            </w:pPr>
            <w:r w:rsidRPr="006738AA">
              <w:rPr>
                <w:rFonts w:ascii="宋体" w:hAnsi="宋体" w:cs="Arial" w:hint="eastAsia"/>
                <w:color w:val="000000"/>
              </w:rPr>
              <w:t>—</w:t>
            </w:r>
          </w:p>
        </w:tc>
      </w:tr>
      <w:tr w:rsidR="003A0B6A" w:rsidRPr="006738AA" w:rsidTr="006738AA">
        <w:trPr>
          <w:trHeight w:val="308"/>
          <w:jc w:val="center"/>
        </w:trPr>
        <w:tc>
          <w:tcPr>
            <w:tcW w:w="4344" w:type="dxa"/>
            <w:tcBorders>
              <w:top w:val="nil"/>
              <w:left w:val="single" w:sz="4" w:space="0" w:color="000000"/>
              <w:bottom w:val="single" w:sz="4" w:space="0" w:color="000000"/>
              <w:right w:val="single" w:sz="4" w:space="0" w:color="000000"/>
            </w:tcBorders>
            <w:shd w:val="clear" w:color="auto" w:fill="auto"/>
            <w:noWrap/>
            <w:vAlign w:val="center"/>
            <w:hideMark/>
          </w:tcPr>
          <w:p w:rsidR="003A0B6A" w:rsidRPr="006738AA" w:rsidRDefault="003A0B6A" w:rsidP="006738AA">
            <w:pPr>
              <w:rPr>
                <w:rFonts w:ascii="宋体" w:hAnsi="宋体" w:cs="Arial"/>
                <w:color w:val="000000"/>
              </w:rPr>
            </w:pPr>
            <w:r w:rsidRPr="006738AA">
              <w:rPr>
                <w:rFonts w:ascii="宋体" w:hAnsi="宋体" w:cs="Arial" w:hint="eastAsia"/>
                <w:color w:val="000000"/>
              </w:rPr>
              <w:t xml:space="preserve">  1．因公出国（境）费</w:t>
            </w:r>
          </w:p>
        </w:tc>
        <w:tc>
          <w:tcPr>
            <w:tcW w:w="558"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jc w:val="center"/>
              <w:rPr>
                <w:rFonts w:ascii="宋体" w:hAnsi="宋体" w:cs="Arial"/>
                <w:color w:val="000000"/>
              </w:rPr>
            </w:pPr>
            <w:r w:rsidRPr="006738AA">
              <w:rPr>
                <w:rFonts w:ascii="宋体" w:hAnsi="宋体" w:cs="Arial" w:hint="eastAsia"/>
                <w:color w:val="000000"/>
              </w:rPr>
              <w:t>3</w:t>
            </w:r>
          </w:p>
        </w:tc>
        <w:tc>
          <w:tcPr>
            <w:tcW w:w="819"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575625">
            <w:pPr>
              <w:jc w:val="right"/>
              <w:rPr>
                <w:rFonts w:ascii="宋体" w:hAnsi="宋体" w:cs="Arial"/>
                <w:color w:val="000000"/>
              </w:rPr>
            </w:pPr>
            <w:r w:rsidRPr="006738AA">
              <w:rPr>
                <w:rFonts w:ascii="宋体" w:hAnsi="宋体" w:cs="Arial" w:hint="eastAsia"/>
                <w:color w:val="000000"/>
              </w:rPr>
              <w:t>0.00</w:t>
            </w:r>
          </w:p>
        </w:tc>
        <w:tc>
          <w:tcPr>
            <w:tcW w:w="819"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575625">
            <w:pPr>
              <w:jc w:val="right"/>
              <w:rPr>
                <w:rFonts w:ascii="宋体" w:hAnsi="宋体" w:cs="Arial"/>
                <w:color w:val="000000"/>
              </w:rPr>
            </w:pPr>
            <w:r w:rsidRPr="006738AA">
              <w:rPr>
                <w:rFonts w:ascii="宋体" w:hAnsi="宋体" w:cs="Arial" w:hint="eastAsia"/>
                <w:color w:val="000000"/>
              </w:rPr>
              <w:t>0.00</w:t>
            </w:r>
          </w:p>
        </w:tc>
        <w:tc>
          <w:tcPr>
            <w:tcW w:w="5258"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rPr>
                <w:rFonts w:ascii="宋体" w:hAnsi="宋体" w:cs="Arial"/>
                <w:color w:val="000000"/>
              </w:rPr>
            </w:pPr>
            <w:r w:rsidRPr="006738AA">
              <w:rPr>
                <w:rFonts w:ascii="宋体" w:hAnsi="宋体" w:cs="Arial" w:hint="eastAsia"/>
                <w:color w:val="000000"/>
              </w:rPr>
              <w:t>（一）车辆数合计（辆）</w:t>
            </w:r>
          </w:p>
        </w:tc>
        <w:tc>
          <w:tcPr>
            <w:tcW w:w="558"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jc w:val="center"/>
              <w:rPr>
                <w:rFonts w:ascii="宋体" w:hAnsi="宋体" w:cs="Arial"/>
                <w:color w:val="000000"/>
              </w:rPr>
            </w:pPr>
            <w:r w:rsidRPr="006738AA">
              <w:rPr>
                <w:rFonts w:ascii="宋体" w:hAnsi="宋体" w:cs="Arial" w:hint="eastAsia"/>
                <w:color w:val="000000"/>
              </w:rPr>
              <w:t>23</w:t>
            </w:r>
          </w:p>
        </w:tc>
        <w:tc>
          <w:tcPr>
            <w:tcW w:w="1104"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jc w:val="right"/>
              <w:rPr>
                <w:rFonts w:ascii="宋体" w:hAnsi="宋体" w:cs="Arial"/>
                <w:color w:val="000000"/>
              </w:rPr>
            </w:pPr>
            <w:r>
              <w:rPr>
                <w:rFonts w:ascii="宋体" w:hAnsi="宋体" w:cs="Arial" w:hint="eastAsia"/>
                <w:color w:val="000000"/>
              </w:rPr>
              <w:t>0</w:t>
            </w:r>
          </w:p>
        </w:tc>
      </w:tr>
      <w:tr w:rsidR="003A0B6A" w:rsidRPr="006738AA" w:rsidTr="006738AA">
        <w:trPr>
          <w:trHeight w:val="308"/>
          <w:jc w:val="center"/>
        </w:trPr>
        <w:tc>
          <w:tcPr>
            <w:tcW w:w="4344" w:type="dxa"/>
            <w:tcBorders>
              <w:top w:val="nil"/>
              <w:left w:val="single" w:sz="4" w:space="0" w:color="000000"/>
              <w:bottom w:val="single" w:sz="4" w:space="0" w:color="000000"/>
              <w:right w:val="single" w:sz="4" w:space="0" w:color="000000"/>
            </w:tcBorders>
            <w:shd w:val="clear" w:color="auto" w:fill="auto"/>
            <w:noWrap/>
            <w:vAlign w:val="center"/>
            <w:hideMark/>
          </w:tcPr>
          <w:p w:rsidR="003A0B6A" w:rsidRPr="006738AA" w:rsidRDefault="003A0B6A" w:rsidP="006738AA">
            <w:pPr>
              <w:rPr>
                <w:rFonts w:ascii="宋体" w:hAnsi="宋体" w:cs="Arial"/>
                <w:color w:val="000000"/>
              </w:rPr>
            </w:pPr>
            <w:r w:rsidRPr="006738AA">
              <w:rPr>
                <w:rFonts w:ascii="宋体" w:hAnsi="宋体" w:cs="Arial" w:hint="eastAsia"/>
                <w:color w:val="000000"/>
              </w:rPr>
              <w:t xml:space="preserve">  2．公务用车购置及运行维护费</w:t>
            </w:r>
          </w:p>
        </w:tc>
        <w:tc>
          <w:tcPr>
            <w:tcW w:w="558"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jc w:val="center"/>
              <w:rPr>
                <w:rFonts w:ascii="宋体" w:hAnsi="宋体" w:cs="Arial"/>
                <w:color w:val="000000"/>
              </w:rPr>
            </w:pPr>
            <w:r w:rsidRPr="006738AA">
              <w:rPr>
                <w:rFonts w:ascii="宋体" w:hAnsi="宋体" w:cs="Arial" w:hint="eastAsia"/>
                <w:color w:val="000000"/>
              </w:rPr>
              <w:t>4</w:t>
            </w:r>
          </w:p>
        </w:tc>
        <w:tc>
          <w:tcPr>
            <w:tcW w:w="819"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575625">
            <w:pPr>
              <w:jc w:val="right"/>
              <w:rPr>
                <w:rFonts w:ascii="宋体" w:hAnsi="宋体" w:cs="Arial"/>
                <w:color w:val="000000"/>
              </w:rPr>
            </w:pPr>
            <w:r w:rsidRPr="006738AA">
              <w:rPr>
                <w:rFonts w:ascii="宋体" w:hAnsi="宋体" w:cs="Arial" w:hint="eastAsia"/>
                <w:color w:val="000000"/>
              </w:rPr>
              <w:t>0.00</w:t>
            </w:r>
          </w:p>
        </w:tc>
        <w:tc>
          <w:tcPr>
            <w:tcW w:w="819"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575625">
            <w:pPr>
              <w:jc w:val="right"/>
              <w:rPr>
                <w:rFonts w:ascii="宋体" w:hAnsi="宋体" w:cs="Arial"/>
                <w:color w:val="000000"/>
              </w:rPr>
            </w:pPr>
            <w:r w:rsidRPr="006738AA">
              <w:rPr>
                <w:rFonts w:ascii="宋体" w:hAnsi="宋体" w:cs="Arial" w:hint="eastAsia"/>
                <w:color w:val="000000"/>
              </w:rPr>
              <w:t>0.00</w:t>
            </w:r>
          </w:p>
        </w:tc>
        <w:tc>
          <w:tcPr>
            <w:tcW w:w="5258"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rPr>
                <w:rFonts w:ascii="宋体" w:hAnsi="宋体" w:cs="Arial"/>
                <w:color w:val="000000"/>
              </w:rPr>
            </w:pPr>
            <w:r w:rsidRPr="006738AA">
              <w:rPr>
                <w:rFonts w:ascii="宋体" w:hAnsi="宋体" w:cs="Arial" w:hint="eastAsia"/>
                <w:color w:val="000000"/>
              </w:rPr>
              <w:t xml:space="preserve">  1．部级领导干部用车</w:t>
            </w:r>
          </w:p>
        </w:tc>
        <w:tc>
          <w:tcPr>
            <w:tcW w:w="558"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jc w:val="center"/>
              <w:rPr>
                <w:rFonts w:ascii="宋体" w:hAnsi="宋体" w:cs="Arial"/>
                <w:color w:val="000000"/>
              </w:rPr>
            </w:pPr>
            <w:r w:rsidRPr="006738AA">
              <w:rPr>
                <w:rFonts w:ascii="宋体" w:hAnsi="宋体" w:cs="Arial" w:hint="eastAsia"/>
                <w:color w:val="000000"/>
              </w:rPr>
              <w:t>24</w:t>
            </w:r>
          </w:p>
        </w:tc>
        <w:tc>
          <w:tcPr>
            <w:tcW w:w="1104"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jc w:val="right"/>
              <w:rPr>
                <w:rFonts w:ascii="宋体" w:hAnsi="宋体" w:cs="Arial"/>
                <w:color w:val="000000"/>
              </w:rPr>
            </w:pPr>
            <w:r w:rsidRPr="006738AA">
              <w:rPr>
                <w:rFonts w:ascii="宋体" w:hAnsi="宋体" w:cs="Arial" w:hint="eastAsia"/>
                <w:color w:val="000000"/>
              </w:rPr>
              <w:t>0</w:t>
            </w:r>
          </w:p>
        </w:tc>
      </w:tr>
      <w:tr w:rsidR="003A0B6A" w:rsidRPr="006738AA" w:rsidTr="006738AA">
        <w:trPr>
          <w:trHeight w:val="308"/>
          <w:jc w:val="center"/>
        </w:trPr>
        <w:tc>
          <w:tcPr>
            <w:tcW w:w="4344" w:type="dxa"/>
            <w:tcBorders>
              <w:top w:val="nil"/>
              <w:left w:val="single" w:sz="4" w:space="0" w:color="000000"/>
              <w:bottom w:val="single" w:sz="4" w:space="0" w:color="000000"/>
              <w:right w:val="single" w:sz="4" w:space="0" w:color="000000"/>
            </w:tcBorders>
            <w:shd w:val="clear" w:color="auto" w:fill="auto"/>
            <w:noWrap/>
            <w:vAlign w:val="center"/>
            <w:hideMark/>
          </w:tcPr>
          <w:p w:rsidR="003A0B6A" w:rsidRPr="006738AA" w:rsidRDefault="003A0B6A" w:rsidP="006738AA">
            <w:pPr>
              <w:rPr>
                <w:rFonts w:ascii="宋体" w:hAnsi="宋体" w:cs="Arial"/>
                <w:color w:val="000000"/>
              </w:rPr>
            </w:pPr>
            <w:r w:rsidRPr="006738AA">
              <w:rPr>
                <w:rFonts w:ascii="宋体" w:hAnsi="宋体" w:cs="Arial" w:hint="eastAsia"/>
                <w:color w:val="000000"/>
              </w:rPr>
              <w:t xml:space="preserve">    （1）公务用车购置费</w:t>
            </w:r>
          </w:p>
        </w:tc>
        <w:tc>
          <w:tcPr>
            <w:tcW w:w="558"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jc w:val="center"/>
              <w:rPr>
                <w:rFonts w:ascii="宋体" w:hAnsi="宋体" w:cs="Arial"/>
                <w:color w:val="000000"/>
              </w:rPr>
            </w:pPr>
            <w:r w:rsidRPr="006738AA">
              <w:rPr>
                <w:rFonts w:ascii="宋体" w:hAnsi="宋体" w:cs="Arial" w:hint="eastAsia"/>
                <w:color w:val="000000"/>
              </w:rPr>
              <w:t>5</w:t>
            </w:r>
          </w:p>
        </w:tc>
        <w:tc>
          <w:tcPr>
            <w:tcW w:w="819"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575625">
            <w:pPr>
              <w:jc w:val="right"/>
              <w:rPr>
                <w:rFonts w:ascii="宋体" w:hAnsi="宋体" w:cs="Arial"/>
                <w:color w:val="000000"/>
              </w:rPr>
            </w:pPr>
            <w:r w:rsidRPr="006738AA">
              <w:rPr>
                <w:rFonts w:ascii="宋体" w:hAnsi="宋体" w:cs="Arial" w:hint="eastAsia"/>
                <w:color w:val="000000"/>
              </w:rPr>
              <w:t>0.00</w:t>
            </w:r>
          </w:p>
        </w:tc>
        <w:tc>
          <w:tcPr>
            <w:tcW w:w="819"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575625">
            <w:pPr>
              <w:jc w:val="right"/>
              <w:rPr>
                <w:rFonts w:ascii="宋体" w:hAnsi="宋体" w:cs="Arial"/>
                <w:color w:val="000000"/>
              </w:rPr>
            </w:pPr>
            <w:r w:rsidRPr="006738AA">
              <w:rPr>
                <w:rFonts w:ascii="宋体" w:hAnsi="宋体" w:cs="Arial" w:hint="eastAsia"/>
                <w:color w:val="000000"/>
              </w:rPr>
              <w:t>0.00</w:t>
            </w:r>
          </w:p>
        </w:tc>
        <w:tc>
          <w:tcPr>
            <w:tcW w:w="5258"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rPr>
                <w:rFonts w:ascii="宋体" w:hAnsi="宋体" w:cs="Arial"/>
                <w:color w:val="000000"/>
              </w:rPr>
            </w:pPr>
            <w:r w:rsidRPr="006738AA">
              <w:rPr>
                <w:rFonts w:ascii="宋体" w:hAnsi="宋体" w:cs="Arial" w:hint="eastAsia"/>
                <w:color w:val="000000"/>
              </w:rPr>
              <w:t xml:space="preserve">  2．一般公务用车</w:t>
            </w:r>
          </w:p>
        </w:tc>
        <w:tc>
          <w:tcPr>
            <w:tcW w:w="558"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jc w:val="center"/>
              <w:rPr>
                <w:rFonts w:ascii="宋体" w:hAnsi="宋体" w:cs="Arial"/>
                <w:color w:val="000000"/>
              </w:rPr>
            </w:pPr>
            <w:r w:rsidRPr="006738AA">
              <w:rPr>
                <w:rFonts w:ascii="宋体" w:hAnsi="宋体" w:cs="Arial" w:hint="eastAsia"/>
                <w:color w:val="000000"/>
              </w:rPr>
              <w:t>25</w:t>
            </w:r>
          </w:p>
        </w:tc>
        <w:tc>
          <w:tcPr>
            <w:tcW w:w="1104"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jc w:val="right"/>
              <w:rPr>
                <w:rFonts w:ascii="宋体" w:hAnsi="宋体" w:cs="Arial"/>
                <w:color w:val="000000"/>
              </w:rPr>
            </w:pPr>
            <w:r>
              <w:rPr>
                <w:rFonts w:ascii="宋体" w:hAnsi="宋体" w:cs="Arial" w:hint="eastAsia"/>
                <w:color w:val="000000"/>
              </w:rPr>
              <w:t>0</w:t>
            </w:r>
          </w:p>
        </w:tc>
      </w:tr>
      <w:tr w:rsidR="003A0B6A" w:rsidRPr="006738AA" w:rsidTr="006738AA">
        <w:trPr>
          <w:trHeight w:val="308"/>
          <w:jc w:val="center"/>
        </w:trPr>
        <w:tc>
          <w:tcPr>
            <w:tcW w:w="4344" w:type="dxa"/>
            <w:tcBorders>
              <w:top w:val="nil"/>
              <w:left w:val="single" w:sz="4" w:space="0" w:color="000000"/>
              <w:bottom w:val="single" w:sz="4" w:space="0" w:color="000000"/>
              <w:right w:val="single" w:sz="4" w:space="0" w:color="000000"/>
            </w:tcBorders>
            <w:shd w:val="clear" w:color="auto" w:fill="auto"/>
            <w:noWrap/>
            <w:vAlign w:val="center"/>
            <w:hideMark/>
          </w:tcPr>
          <w:p w:rsidR="003A0B6A" w:rsidRPr="006738AA" w:rsidRDefault="003A0B6A" w:rsidP="006738AA">
            <w:pPr>
              <w:rPr>
                <w:rFonts w:ascii="宋体" w:hAnsi="宋体" w:cs="Arial"/>
                <w:color w:val="000000"/>
              </w:rPr>
            </w:pPr>
            <w:r w:rsidRPr="006738AA">
              <w:rPr>
                <w:rFonts w:ascii="宋体" w:hAnsi="宋体" w:cs="Arial" w:hint="eastAsia"/>
                <w:color w:val="000000"/>
              </w:rPr>
              <w:t xml:space="preserve">    （2）公务用车运行维护费</w:t>
            </w:r>
          </w:p>
        </w:tc>
        <w:tc>
          <w:tcPr>
            <w:tcW w:w="558"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jc w:val="center"/>
              <w:rPr>
                <w:rFonts w:ascii="宋体" w:hAnsi="宋体" w:cs="Arial"/>
                <w:color w:val="000000"/>
              </w:rPr>
            </w:pPr>
            <w:r w:rsidRPr="006738AA">
              <w:rPr>
                <w:rFonts w:ascii="宋体" w:hAnsi="宋体" w:cs="Arial" w:hint="eastAsia"/>
                <w:color w:val="000000"/>
              </w:rPr>
              <w:t>6</w:t>
            </w:r>
          </w:p>
        </w:tc>
        <w:tc>
          <w:tcPr>
            <w:tcW w:w="819"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575625">
            <w:pPr>
              <w:jc w:val="right"/>
              <w:rPr>
                <w:rFonts w:ascii="宋体" w:hAnsi="宋体" w:cs="Arial"/>
                <w:color w:val="000000"/>
              </w:rPr>
            </w:pPr>
            <w:r w:rsidRPr="006738AA">
              <w:rPr>
                <w:rFonts w:ascii="宋体" w:hAnsi="宋体" w:cs="Arial" w:hint="eastAsia"/>
                <w:color w:val="000000"/>
              </w:rPr>
              <w:t>0.00</w:t>
            </w:r>
          </w:p>
        </w:tc>
        <w:tc>
          <w:tcPr>
            <w:tcW w:w="819"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575625">
            <w:pPr>
              <w:jc w:val="right"/>
              <w:rPr>
                <w:rFonts w:ascii="宋体" w:hAnsi="宋体" w:cs="Arial"/>
                <w:color w:val="000000"/>
              </w:rPr>
            </w:pPr>
            <w:r w:rsidRPr="006738AA">
              <w:rPr>
                <w:rFonts w:ascii="宋体" w:hAnsi="宋体" w:cs="Arial" w:hint="eastAsia"/>
                <w:color w:val="000000"/>
              </w:rPr>
              <w:t>0.00</w:t>
            </w:r>
          </w:p>
        </w:tc>
        <w:tc>
          <w:tcPr>
            <w:tcW w:w="5258"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rPr>
                <w:rFonts w:ascii="宋体" w:hAnsi="宋体" w:cs="Arial"/>
                <w:color w:val="000000"/>
              </w:rPr>
            </w:pPr>
            <w:r w:rsidRPr="006738AA">
              <w:rPr>
                <w:rFonts w:ascii="宋体" w:hAnsi="宋体" w:cs="Arial" w:hint="eastAsia"/>
                <w:color w:val="000000"/>
              </w:rPr>
              <w:t xml:space="preserve">  3．一般执法执勤用车</w:t>
            </w:r>
          </w:p>
        </w:tc>
        <w:tc>
          <w:tcPr>
            <w:tcW w:w="558"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jc w:val="center"/>
              <w:rPr>
                <w:rFonts w:ascii="宋体" w:hAnsi="宋体" w:cs="Arial"/>
                <w:color w:val="000000"/>
              </w:rPr>
            </w:pPr>
            <w:r w:rsidRPr="006738AA">
              <w:rPr>
                <w:rFonts w:ascii="宋体" w:hAnsi="宋体" w:cs="Arial" w:hint="eastAsia"/>
                <w:color w:val="000000"/>
              </w:rPr>
              <w:t>26</w:t>
            </w:r>
          </w:p>
        </w:tc>
        <w:tc>
          <w:tcPr>
            <w:tcW w:w="1104"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jc w:val="right"/>
              <w:rPr>
                <w:rFonts w:ascii="宋体" w:hAnsi="宋体" w:cs="Arial"/>
                <w:color w:val="000000"/>
              </w:rPr>
            </w:pPr>
            <w:r w:rsidRPr="006738AA">
              <w:rPr>
                <w:rFonts w:ascii="宋体" w:hAnsi="宋体" w:cs="Arial" w:hint="eastAsia"/>
                <w:color w:val="000000"/>
              </w:rPr>
              <w:t>0</w:t>
            </w:r>
          </w:p>
        </w:tc>
      </w:tr>
      <w:tr w:rsidR="003A0B6A" w:rsidRPr="006738AA" w:rsidTr="006738AA">
        <w:trPr>
          <w:trHeight w:val="308"/>
          <w:jc w:val="center"/>
        </w:trPr>
        <w:tc>
          <w:tcPr>
            <w:tcW w:w="4344" w:type="dxa"/>
            <w:tcBorders>
              <w:top w:val="nil"/>
              <w:left w:val="single" w:sz="4" w:space="0" w:color="000000"/>
              <w:bottom w:val="single" w:sz="4" w:space="0" w:color="000000"/>
              <w:right w:val="single" w:sz="4" w:space="0" w:color="000000"/>
            </w:tcBorders>
            <w:shd w:val="clear" w:color="auto" w:fill="auto"/>
            <w:noWrap/>
            <w:vAlign w:val="center"/>
            <w:hideMark/>
          </w:tcPr>
          <w:p w:rsidR="003A0B6A" w:rsidRPr="006738AA" w:rsidRDefault="003A0B6A" w:rsidP="006738AA">
            <w:pPr>
              <w:rPr>
                <w:rFonts w:ascii="宋体" w:hAnsi="宋体" w:cs="Arial"/>
                <w:color w:val="000000"/>
              </w:rPr>
            </w:pPr>
            <w:r w:rsidRPr="006738AA">
              <w:rPr>
                <w:rFonts w:ascii="宋体" w:hAnsi="宋体" w:cs="Arial" w:hint="eastAsia"/>
                <w:color w:val="000000"/>
              </w:rPr>
              <w:t xml:space="preserve">  3．公务接待费</w:t>
            </w:r>
          </w:p>
        </w:tc>
        <w:tc>
          <w:tcPr>
            <w:tcW w:w="558"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jc w:val="center"/>
              <w:rPr>
                <w:rFonts w:ascii="宋体" w:hAnsi="宋体" w:cs="Arial"/>
                <w:color w:val="000000"/>
              </w:rPr>
            </w:pPr>
            <w:r w:rsidRPr="006738AA">
              <w:rPr>
                <w:rFonts w:ascii="宋体" w:hAnsi="宋体" w:cs="Arial" w:hint="eastAsia"/>
                <w:color w:val="000000"/>
              </w:rPr>
              <w:t>7</w:t>
            </w:r>
          </w:p>
        </w:tc>
        <w:tc>
          <w:tcPr>
            <w:tcW w:w="819"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575625">
            <w:pPr>
              <w:jc w:val="right"/>
              <w:rPr>
                <w:rFonts w:ascii="宋体" w:hAnsi="宋体" w:cs="Arial"/>
                <w:color w:val="000000"/>
              </w:rPr>
            </w:pPr>
            <w:r w:rsidRPr="006738AA">
              <w:rPr>
                <w:rFonts w:ascii="宋体" w:hAnsi="宋体" w:cs="Arial" w:hint="eastAsia"/>
                <w:color w:val="000000"/>
              </w:rPr>
              <w:t>0.00</w:t>
            </w:r>
          </w:p>
        </w:tc>
        <w:tc>
          <w:tcPr>
            <w:tcW w:w="819"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575625">
            <w:pPr>
              <w:jc w:val="right"/>
              <w:rPr>
                <w:rFonts w:ascii="宋体" w:hAnsi="宋体" w:cs="Arial"/>
                <w:color w:val="000000"/>
              </w:rPr>
            </w:pPr>
            <w:r w:rsidRPr="006738AA">
              <w:rPr>
                <w:rFonts w:ascii="宋体" w:hAnsi="宋体" w:cs="Arial" w:hint="eastAsia"/>
                <w:color w:val="000000"/>
              </w:rPr>
              <w:t>0.00</w:t>
            </w:r>
          </w:p>
        </w:tc>
        <w:tc>
          <w:tcPr>
            <w:tcW w:w="5258"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rPr>
                <w:rFonts w:ascii="宋体" w:hAnsi="宋体" w:cs="Arial"/>
                <w:color w:val="000000"/>
              </w:rPr>
            </w:pPr>
            <w:r w:rsidRPr="006738AA">
              <w:rPr>
                <w:rFonts w:ascii="宋体" w:hAnsi="宋体" w:cs="Arial" w:hint="eastAsia"/>
                <w:color w:val="000000"/>
              </w:rPr>
              <w:t xml:space="preserve">  4．特种专业技术用车</w:t>
            </w:r>
          </w:p>
        </w:tc>
        <w:tc>
          <w:tcPr>
            <w:tcW w:w="558"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jc w:val="center"/>
              <w:rPr>
                <w:rFonts w:ascii="宋体" w:hAnsi="宋体" w:cs="Arial"/>
                <w:color w:val="000000"/>
              </w:rPr>
            </w:pPr>
            <w:r w:rsidRPr="006738AA">
              <w:rPr>
                <w:rFonts w:ascii="宋体" w:hAnsi="宋体" w:cs="Arial" w:hint="eastAsia"/>
                <w:color w:val="000000"/>
              </w:rPr>
              <w:t>27</w:t>
            </w:r>
          </w:p>
        </w:tc>
        <w:tc>
          <w:tcPr>
            <w:tcW w:w="1104"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jc w:val="right"/>
              <w:rPr>
                <w:rFonts w:ascii="宋体" w:hAnsi="宋体" w:cs="Arial"/>
                <w:color w:val="000000"/>
              </w:rPr>
            </w:pPr>
            <w:r w:rsidRPr="006738AA">
              <w:rPr>
                <w:rFonts w:ascii="宋体" w:hAnsi="宋体" w:cs="Arial" w:hint="eastAsia"/>
                <w:color w:val="000000"/>
              </w:rPr>
              <w:t>0</w:t>
            </w:r>
          </w:p>
        </w:tc>
      </w:tr>
      <w:tr w:rsidR="003A0B6A" w:rsidRPr="006738AA" w:rsidTr="006738AA">
        <w:trPr>
          <w:trHeight w:val="308"/>
          <w:jc w:val="center"/>
        </w:trPr>
        <w:tc>
          <w:tcPr>
            <w:tcW w:w="4344" w:type="dxa"/>
            <w:tcBorders>
              <w:top w:val="nil"/>
              <w:left w:val="single" w:sz="4" w:space="0" w:color="000000"/>
              <w:bottom w:val="single" w:sz="4" w:space="0" w:color="000000"/>
              <w:right w:val="single" w:sz="4" w:space="0" w:color="000000"/>
            </w:tcBorders>
            <w:shd w:val="clear" w:color="auto" w:fill="auto"/>
            <w:noWrap/>
            <w:vAlign w:val="center"/>
            <w:hideMark/>
          </w:tcPr>
          <w:p w:rsidR="003A0B6A" w:rsidRPr="006738AA" w:rsidRDefault="003A0B6A" w:rsidP="006738AA">
            <w:pPr>
              <w:rPr>
                <w:rFonts w:ascii="宋体" w:hAnsi="宋体" w:cs="Arial"/>
                <w:color w:val="000000"/>
              </w:rPr>
            </w:pPr>
            <w:r w:rsidRPr="006738AA">
              <w:rPr>
                <w:rFonts w:ascii="宋体" w:hAnsi="宋体" w:cs="Arial" w:hint="eastAsia"/>
                <w:color w:val="000000"/>
              </w:rPr>
              <w:t xml:space="preserve">    （1）国内接待费</w:t>
            </w:r>
          </w:p>
        </w:tc>
        <w:tc>
          <w:tcPr>
            <w:tcW w:w="558"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jc w:val="center"/>
              <w:rPr>
                <w:rFonts w:ascii="宋体" w:hAnsi="宋体" w:cs="Arial"/>
                <w:color w:val="000000"/>
              </w:rPr>
            </w:pPr>
            <w:r w:rsidRPr="006738AA">
              <w:rPr>
                <w:rFonts w:ascii="宋体" w:hAnsi="宋体" w:cs="Arial" w:hint="eastAsia"/>
                <w:color w:val="000000"/>
              </w:rPr>
              <w:t>8</w:t>
            </w:r>
          </w:p>
        </w:tc>
        <w:tc>
          <w:tcPr>
            <w:tcW w:w="819"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575625">
            <w:pPr>
              <w:jc w:val="right"/>
              <w:rPr>
                <w:rFonts w:ascii="宋体" w:hAnsi="宋体" w:cs="Arial"/>
                <w:color w:val="000000"/>
              </w:rPr>
            </w:pPr>
            <w:r w:rsidRPr="006738AA">
              <w:rPr>
                <w:rFonts w:ascii="宋体" w:hAnsi="宋体" w:cs="Arial" w:hint="eastAsia"/>
                <w:color w:val="000000"/>
              </w:rPr>
              <w:t>0.00</w:t>
            </w:r>
          </w:p>
        </w:tc>
        <w:tc>
          <w:tcPr>
            <w:tcW w:w="819"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jc w:val="right"/>
              <w:rPr>
                <w:rFonts w:ascii="宋体" w:hAnsi="宋体" w:cs="Arial"/>
                <w:color w:val="000000"/>
              </w:rPr>
            </w:pPr>
            <w:r w:rsidRPr="006738AA">
              <w:rPr>
                <w:rFonts w:ascii="宋体" w:hAnsi="宋体" w:cs="Arial" w:hint="eastAsia"/>
                <w:color w:val="000000"/>
              </w:rPr>
              <w:t>0.00</w:t>
            </w:r>
          </w:p>
        </w:tc>
        <w:tc>
          <w:tcPr>
            <w:tcW w:w="5258"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rPr>
                <w:rFonts w:ascii="宋体" w:hAnsi="宋体" w:cs="Arial"/>
                <w:color w:val="000000"/>
              </w:rPr>
            </w:pPr>
            <w:r w:rsidRPr="006738AA">
              <w:rPr>
                <w:rFonts w:ascii="宋体" w:hAnsi="宋体" w:cs="Arial" w:hint="eastAsia"/>
                <w:color w:val="000000"/>
              </w:rPr>
              <w:t xml:space="preserve">  5．其他用车</w:t>
            </w:r>
          </w:p>
        </w:tc>
        <w:tc>
          <w:tcPr>
            <w:tcW w:w="558"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jc w:val="center"/>
              <w:rPr>
                <w:rFonts w:ascii="宋体" w:hAnsi="宋体" w:cs="Arial"/>
                <w:color w:val="000000"/>
              </w:rPr>
            </w:pPr>
            <w:r w:rsidRPr="006738AA">
              <w:rPr>
                <w:rFonts w:ascii="宋体" w:hAnsi="宋体" w:cs="Arial" w:hint="eastAsia"/>
                <w:color w:val="000000"/>
              </w:rPr>
              <w:t>28</w:t>
            </w:r>
          </w:p>
        </w:tc>
        <w:tc>
          <w:tcPr>
            <w:tcW w:w="1104"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jc w:val="right"/>
              <w:rPr>
                <w:rFonts w:ascii="宋体" w:hAnsi="宋体" w:cs="Arial"/>
                <w:color w:val="000000"/>
              </w:rPr>
            </w:pPr>
            <w:r w:rsidRPr="006738AA">
              <w:rPr>
                <w:rFonts w:ascii="宋体" w:hAnsi="宋体" w:cs="Arial" w:hint="eastAsia"/>
                <w:color w:val="000000"/>
              </w:rPr>
              <w:t>0</w:t>
            </w:r>
          </w:p>
        </w:tc>
      </w:tr>
      <w:tr w:rsidR="003A0B6A" w:rsidRPr="006738AA" w:rsidTr="006738AA">
        <w:trPr>
          <w:trHeight w:val="308"/>
          <w:jc w:val="center"/>
        </w:trPr>
        <w:tc>
          <w:tcPr>
            <w:tcW w:w="4344" w:type="dxa"/>
            <w:tcBorders>
              <w:top w:val="nil"/>
              <w:left w:val="single" w:sz="4" w:space="0" w:color="000000"/>
              <w:bottom w:val="single" w:sz="4" w:space="0" w:color="000000"/>
              <w:right w:val="single" w:sz="4" w:space="0" w:color="000000"/>
            </w:tcBorders>
            <w:shd w:val="clear" w:color="auto" w:fill="auto"/>
            <w:noWrap/>
            <w:vAlign w:val="center"/>
            <w:hideMark/>
          </w:tcPr>
          <w:p w:rsidR="003A0B6A" w:rsidRPr="006738AA" w:rsidRDefault="003A0B6A" w:rsidP="006738AA">
            <w:pPr>
              <w:rPr>
                <w:rFonts w:ascii="宋体" w:hAnsi="宋体" w:cs="Arial"/>
                <w:color w:val="000000"/>
              </w:rPr>
            </w:pPr>
            <w:r w:rsidRPr="006738AA">
              <w:rPr>
                <w:rFonts w:ascii="宋体" w:hAnsi="宋体" w:cs="Arial" w:hint="eastAsia"/>
                <w:color w:val="000000"/>
              </w:rPr>
              <w:t xml:space="preserve">         其中：外事接待费</w:t>
            </w:r>
          </w:p>
        </w:tc>
        <w:tc>
          <w:tcPr>
            <w:tcW w:w="558"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jc w:val="center"/>
              <w:rPr>
                <w:rFonts w:ascii="宋体" w:hAnsi="宋体" w:cs="Arial"/>
                <w:color w:val="000000"/>
              </w:rPr>
            </w:pPr>
            <w:r w:rsidRPr="006738AA">
              <w:rPr>
                <w:rFonts w:ascii="宋体" w:hAnsi="宋体" w:cs="Arial" w:hint="eastAsia"/>
                <w:color w:val="000000"/>
              </w:rPr>
              <w:t>9</w:t>
            </w:r>
          </w:p>
        </w:tc>
        <w:tc>
          <w:tcPr>
            <w:tcW w:w="819"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575625">
            <w:pPr>
              <w:jc w:val="right"/>
              <w:rPr>
                <w:rFonts w:ascii="宋体" w:hAnsi="宋体" w:cs="Arial"/>
                <w:color w:val="000000"/>
              </w:rPr>
            </w:pPr>
            <w:r w:rsidRPr="006738AA">
              <w:rPr>
                <w:rFonts w:ascii="宋体" w:hAnsi="宋体" w:cs="Arial" w:hint="eastAsia"/>
                <w:color w:val="000000"/>
              </w:rPr>
              <w:t>0.00</w:t>
            </w:r>
          </w:p>
        </w:tc>
        <w:tc>
          <w:tcPr>
            <w:tcW w:w="819"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jc w:val="right"/>
              <w:rPr>
                <w:rFonts w:ascii="宋体" w:hAnsi="宋体" w:cs="Arial"/>
                <w:color w:val="000000"/>
              </w:rPr>
            </w:pPr>
            <w:r w:rsidRPr="006738AA">
              <w:rPr>
                <w:rFonts w:ascii="宋体" w:hAnsi="宋体" w:cs="Arial" w:hint="eastAsia"/>
                <w:color w:val="000000"/>
              </w:rPr>
              <w:t>0.00</w:t>
            </w:r>
          </w:p>
        </w:tc>
        <w:tc>
          <w:tcPr>
            <w:tcW w:w="5258"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rPr>
                <w:rFonts w:ascii="宋体" w:hAnsi="宋体" w:cs="Arial"/>
                <w:color w:val="000000"/>
              </w:rPr>
            </w:pPr>
            <w:r w:rsidRPr="006738AA">
              <w:rPr>
                <w:rFonts w:ascii="宋体" w:hAnsi="宋体" w:cs="Arial" w:hint="eastAsia"/>
                <w:color w:val="000000"/>
              </w:rPr>
              <w:t>（二）单价50万元以上通用设备（台，套）</w:t>
            </w:r>
          </w:p>
        </w:tc>
        <w:tc>
          <w:tcPr>
            <w:tcW w:w="558"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jc w:val="center"/>
              <w:rPr>
                <w:rFonts w:ascii="宋体" w:hAnsi="宋体" w:cs="Arial"/>
                <w:color w:val="000000"/>
              </w:rPr>
            </w:pPr>
            <w:r w:rsidRPr="006738AA">
              <w:rPr>
                <w:rFonts w:ascii="宋体" w:hAnsi="宋体" w:cs="Arial" w:hint="eastAsia"/>
                <w:color w:val="000000"/>
              </w:rPr>
              <w:t>29</w:t>
            </w:r>
          </w:p>
        </w:tc>
        <w:tc>
          <w:tcPr>
            <w:tcW w:w="1104"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jc w:val="right"/>
              <w:rPr>
                <w:rFonts w:ascii="宋体" w:hAnsi="宋体" w:cs="Arial"/>
                <w:color w:val="000000"/>
              </w:rPr>
            </w:pPr>
            <w:r>
              <w:rPr>
                <w:rFonts w:ascii="宋体" w:hAnsi="宋体" w:cs="Arial" w:hint="eastAsia"/>
                <w:color w:val="000000"/>
              </w:rPr>
              <w:t>0</w:t>
            </w:r>
          </w:p>
        </w:tc>
      </w:tr>
      <w:tr w:rsidR="003A0B6A" w:rsidRPr="006738AA" w:rsidTr="006738AA">
        <w:trPr>
          <w:trHeight w:val="308"/>
          <w:jc w:val="center"/>
        </w:trPr>
        <w:tc>
          <w:tcPr>
            <w:tcW w:w="4344" w:type="dxa"/>
            <w:tcBorders>
              <w:top w:val="nil"/>
              <w:left w:val="single" w:sz="4" w:space="0" w:color="000000"/>
              <w:bottom w:val="single" w:sz="4" w:space="0" w:color="000000"/>
              <w:right w:val="single" w:sz="4" w:space="0" w:color="000000"/>
            </w:tcBorders>
            <w:shd w:val="clear" w:color="auto" w:fill="auto"/>
            <w:noWrap/>
            <w:vAlign w:val="center"/>
            <w:hideMark/>
          </w:tcPr>
          <w:p w:rsidR="003A0B6A" w:rsidRPr="006738AA" w:rsidRDefault="003A0B6A" w:rsidP="006738AA">
            <w:pPr>
              <w:rPr>
                <w:rFonts w:ascii="宋体" w:hAnsi="宋体" w:cs="Arial"/>
                <w:color w:val="000000"/>
              </w:rPr>
            </w:pPr>
            <w:r w:rsidRPr="006738AA">
              <w:rPr>
                <w:rFonts w:ascii="宋体" w:hAnsi="宋体" w:cs="Arial" w:hint="eastAsia"/>
                <w:color w:val="000000"/>
              </w:rPr>
              <w:t xml:space="preserve">    （2）国（境）外接待费</w:t>
            </w:r>
          </w:p>
        </w:tc>
        <w:tc>
          <w:tcPr>
            <w:tcW w:w="558"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jc w:val="center"/>
              <w:rPr>
                <w:rFonts w:ascii="宋体" w:hAnsi="宋体" w:cs="Arial"/>
                <w:color w:val="000000"/>
              </w:rPr>
            </w:pPr>
            <w:r w:rsidRPr="006738AA">
              <w:rPr>
                <w:rFonts w:ascii="宋体" w:hAnsi="宋体" w:cs="Arial" w:hint="eastAsia"/>
                <w:color w:val="000000"/>
              </w:rPr>
              <w:t>10</w:t>
            </w:r>
          </w:p>
        </w:tc>
        <w:tc>
          <w:tcPr>
            <w:tcW w:w="819"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575625">
            <w:pPr>
              <w:jc w:val="right"/>
              <w:rPr>
                <w:rFonts w:ascii="宋体" w:hAnsi="宋体" w:cs="Arial"/>
                <w:color w:val="000000"/>
              </w:rPr>
            </w:pPr>
            <w:r w:rsidRPr="006738AA">
              <w:rPr>
                <w:rFonts w:ascii="宋体" w:hAnsi="宋体" w:cs="Arial" w:hint="eastAsia"/>
                <w:color w:val="000000"/>
              </w:rPr>
              <w:t>0.00</w:t>
            </w:r>
          </w:p>
        </w:tc>
        <w:tc>
          <w:tcPr>
            <w:tcW w:w="819"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jc w:val="right"/>
              <w:rPr>
                <w:rFonts w:ascii="宋体" w:hAnsi="宋体" w:cs="Arial"/>
                <w:color w:val="000000"/>
              </w:rPr>
            </w:pPr>
            <w:r w:rsidRPr="006738AA">
              <w:rPr>
                <w:rFonts w:ascii="宋体" w:hAnsi="宋体" w:cs="Arial" w:hint="eastAsia"/>
                <w:color w:val="000000"/>
              </w:rPr>
              <w:t>0.00</w:t>
            </w:r>
          </w:p>
        </w:tc>
        <w:tc>
          <w:tcPr>
            <w:tcW w:w="5258"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rPr>
                <w:rFonts w:ascii="宋体" w:hAnsi="宋体" w:cs="Arial"/>
                <w:color w:val="000000"/>
              </w:rPr>
            </w:pPr>
            <w:r w:rsidRPr="006738AA">
              <w:rPr>
                <w:rFonts w:ascii="宋体" w:hAnsi="宋体" w:cs="Arial" w:hint="eastAsia"/>
                <w:color w:val="000000"/>
              </w:rPr>
              <w:t>（三）单价100万元以上专用设备（台，套）</w:t>
            </w:r>
          </w:p>
        </w:tc>
        <w:tc>
          <w:tcPr>
            <w:tcW w:w="558"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jc w:val="center"/>
              <w:rPr>
                <w:rFonts w:ascii="宋体" w:hAnsi="宋体" w:cs="Arial"/>
                <w:color w:val="000000"/>
              </w:rPr>
            </w:pPr>
            <w:r w:rsidRPr="006738AA">
              <w:rPr>
                <w:rFonts w:ascii="宋体" w:hAnsi="宋体" w:cs="Arial" w:hint="eastAsia"/>
                <w:color w:val="000000"/>
              </w:rPr>
              <w:t>30</w:t>
            </w:r>
          </w:p>
        </w:tc>
        <w:tc>
          <w:tcPr>
            <w:tcW w:w="1104" w:type="dxa"/>
            <w:tcBorders>
              <w:top w:val="nil"/>
              <w:left w:val="nil"/>
              <w:bottom w:val="single" w:sz="4" w:space="0" w:color="000000"/>
              <w:right w:val="single" w:sz="4" w:space="0" w:color="000000"/>
            </w:tcBorders>
            <w:shd w:val="clear" w:color="auto" w:fill="auto"/>
            <w:noWrap/>
            <w:vAlign w:val="center"/>
            <w:hideMark/>
          </w:tcPr>
          <w:p w:rsidR="003A0B6A" w:rsidRPr="006738AA" w:rsidRDefault="003A0B6A" w:rsidP="006738AA">
            <w:pPr>
              <w:jc w:val="right"/>
              <w:rPr>
                <w:rFonts w:ascii="宋体" w:hAnsi="宋体" w:cs="Arial"/>
                <w:color w:val="000000"/>
              </w:rPr>
            </w:pPr>
            <w:r w:rsidRPr="006738AA">
              <w:rPr>
                <w:rFonts w:ascii="宋体" w:hAnsi="宋体" w:cs="Arial" w:hint="eastAsia"/>
                <w:color w:val="000000"/>
              </w:rPr>
              <w:t>0</w:t>
            </w:r>
          </w:p>
        </w:tc>
      </w:tr>
      <w:tr w:rsidR="006738AA" w:rsidRPr="006738AA" w:rsidTr="006738AA">
        <w:trPr>
          <w:trHeight w:val="308"/>
          <w:jc w:val="center"/>
        </w:trPr>
        <w:tc>
          <w:tcPr>
            <w:tcW w:w="4344" w:type="dxa"/>
            <w:tcBorders>
              <w:top w:val="nil"/>
              <w:left w:val="single" w:sz="4" w:space="0" w:color="000000"/>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（二）相关统计数</w:t>
            </w:r>
          </w:p>
        </w:tc>
        <w:tc>
          <w:tcPr>
            <w:tcW w:w="5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11</w:t>
            </w:r>
          </w:p>
        </w:tc>
        <w:tc>
          <w:tcPr>
            <w:tcW w:w="81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w:t>
            </w:r>
          </w:p>
        </w:tc>
        <w:tc>
          <w:tcPr>
            <w:tcW w:w="81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w:t>
            </w:r>
          </w:p>
        </w:tc>
        <w:tc>
          <w:tcPr>
            <w:tcW w:w="52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w:t>
            </w:r>
          </w:p>
        </w:tc>
        <w:tc>
          <w:tcPr>
            <w:tcW w:w="5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32</w:t>
            </w:r>
          </w:p>
        </w:tc>
        <w:tc>
          <w:tcPr>
            <w:tcW w:w="1104"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w:t>
            </w:r>
          </w:p>
        </w:tc>
      </w:tr>
      <w:tr w:rsidR="006738AA" w:rsidRPr="006738AA" w:rsidTr="006738AA">
        <w:trPr>
          <w:trHeight w:val="308"/>
          <w:jc w:val="center"/>
        </w:trPr>
        <w:tc>
          <w:tcPr>
            <w:tcW w:w="4344" w:type="dxa"/>
            <w:tcBorders>
              <w:top w:val="nil"/>
              <w:left w:val="single" w:sz="4" w:space="0" w:color="000000"/>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1．因公出国（境）团组数（个）</w:t>
            </w:r>
          </w:p>
        </w:tc>
        <w:tc>
          <w:tcPr>
            <w:tcW w:w="5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12</w:t>
            </w:r>
          </w:p>
        </w:tc>
        <w:tc>
          <w:tcPr>
            <w:tcW w:w="81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w:t>
            </w:r>
          </w:p>
        </w:tc>
        <w:tc>
          <w:tcPr>
            <w:tcW w:w="81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0</w:t>
            </w:r>
          </w:p>
        </w:tc>
        <w:tc>
          <w:tcPr>
            <w:tcW w:w="52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w:t>
            </w:r>
          </w:p>
        </w:tc>
        <w:tc>
          <w:tcPr>
            <w:tcW w:w="5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33</w:t>
            </w:r>
          </w:p>
        </w:tc>
        <w:tc>
          <w:tcPr>
            <w:tcW w:w="1104"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w:t>
            </w:r>
          </w:p>
        </w:tc>
      </w:tr>
      <w:tr w:rsidR="006738AA" w:rsidRPr="006738AA" w:rsidTr="006738AA">
        <w:trPr>
          <w:trHeight w:val="308"/>
          <w:jc w:val="center"/>
        </w:trPr>
        <w:tc>
          <w:tcPr>
            <w:tcW w:w="4344" w:type="dxa"/>
            <w:tcBorders>
              <w:top w:val="nil"/>
              <w:left w:val="single" w:sz="4" w:space="0" w:color="000000"/>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2．因公出国（境）人次数（人）</w:t>
            </w:r>
          </w:p>
        </w:tc>
        <w:tc>
          <w:tcPr>
            <w:tcW w:w="5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13</w:t>
            </w:r>
          </w:p>
        </w:tc>
        <w:tc>
          <w:tcPr>
            <w:tcW w:w="81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w:t>
            </w:r>
          </w:p>
        </w:tc>
        <w:tc>
          <w:tcPr>
            <w:tcW w:w="81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0</w:t>
            </w:r>
          </w:p>
        </w:tc>
        <w:tc>
          <w:tcPr>
            <w:tcW w:w="52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w:t>
            </w:r>
          </w:p>
        </w:tc>
        <w:tc>
          <w:tcPr>
            <w:tcW w:w="5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34</w:t>
            </w:r>
          </w:p>
        </w:tc>
        <w:tc>
          <w:tcPr>
            <w:tcW w:w="1104"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w:t>
            </w:r>
          </w:p>
        </w:tc>
      </w:tr>
      <w:tr w:rsidR="006738AA" w:rsidRPr="006738AA" w:rsidTr="006738AA">
        <w:trPr>
          <w:trHeight w:val="308"/>
          <w:jc w:val="center"/>
        </w:trPr>
        <w:tc>
          <w:tcPr>
            <w:tcW w:w="4344" w:type="dxa"/>
            <w:tcBorders>
              <w:top w:val="nil"/>
              <w:left w:val="single" w:sz="4" w:space="0" w:color="000000"/>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3．公务用车购置数（辆）</w:t>
            </w:r>
          </w:p>
        </w:tc>
        <w:tc>
          <w:tcPr>
            <w:tcW w:w="5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14</w:t>
            </w:r>
          </w:p>
        </w:tc>
        <w:tc>
          <w:tcPr>
            <w:tcW w:w="81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w:t>
            </w:r>
          </w:p>
        </w:tc>
        <w:tc>
          <w:tcPr>
            <w:tcW w:w="81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0</w:t>
            </w:r>
          </w:p>
        </w:tc>
        <w:tc>
          <w:tcPr>
            <w:tcW w:w="52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w:t>
            </w:r>
          </w:p>
        </w:tc>
        <w:tc>
          <w:tcPr>
            <w:tcW w:w="5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35</w:t>
            </w:r>
          </w:p>
        </w:tc>
        <w:tc>
          <w:tcPr>
            <w:tcW w:w="1104"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w:t>
            </w:r>
          </w:p>
        </w:tc>
      </w:tr>
      <w:tr w:rsidR="006738AA" w:rsidRPr="006738AA" w:rsidTr="006738AA">
        <w:trPr>
          <w:trHeight w:val="308"/>
          <w:jc w:val="center"/>
        </w:trPr>
        <w:tc>
          <w:tcPr>
            <w:tcW w:w="4344" w:type="dxa"/>
            <w:tcBorders>
              <w:top w:val="nil"/>
              <w:left w:val="single" w:sz="4" w:space="0" w:color="000000"/>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4．公务用车保有量（辆）</w:t>
            </w:r>
          </w:p>
        </w:tc>
        <w:tc>
          <w:tcPr>
            <w:tcW w:w="5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15</w:t>
            </w:r>
          </w:p>
        </w:tc>
        <w:tc>
          <w:tcPr>
            <w:tcW w:w="81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w:t>
            </w:r>
          </w:p>
        </w:tc>
        <w:tc>
          <w:tcPr>
            <w:tcW w:w="819" w:type="dxa"/>
            <w:tcBorders>
              <w:top w:val="nil"/>
              <w:left w:val="nil"/>
              <w:bottom w:val="single" w:sz="4" w:space="0" w:color="000000"/>
              <w:right w:val="single" w:sz="4" w:space="0" w:color="000000"/>
            </w:tcBorders>
            <w:shd w:val="clear" w:color="auto" w:fill="auto"/>
            <w:noWrap/>
            <w:vAlign w:val="center"/>
            <w:hideMark/>
          </w:tcPr>
          <w:p w:rsidR="006738AA" w:rsidRPr="006738AA" w:rsidRDefault="003A0B6A" w:rsidP="006738AA">
            <w:pPr>
              <w:jc w:val="right"/>
              <w:rPr>
                <w:rFonts w:ascii="宋体" w:hAnsi="宋体" w:cs="Arial"/>
                <w:color w:val="000000"/>
              </w:rPr>
            </w:pPr>
            <w:r>
              <w:rPr>
                <w:rFonts w:ascii="宋体" w:hAnsi="宋体" w:cs="Arial" w:hint="eastAsia"/>
                <w:color w:val="000000"/>
              </w:rPr>
              <w:t>0</w:t>
            </w:r>
          </w:p>
        </w:tc>
        <w:tc>
          <w:tcPr>
            <w:tcW w:w="52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w:t>
            </w:r>
          </w:p>
        </w:tc>
        <w:tc>
          <w:tcPr>
            <w:tcW w:w="5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36</w:t>
            </w:r>
          </w:p>
        </w:tc>
        <w:tc>
          <w:tcPr>
            <w:tcW w:w="1104"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w:t>
            </w:r>
          </w:p>
        </w:tc>
      </w:tr>
      <w:tr w:rsidR="006738AA" w:rsidRPr="006738AA" w:rsidTr="006738AA">
        <w:trPr>
          <w:trHeight w:val="308"/>
          <w:jc w:val="center"/>
        </w:trPr>
        <w:tc>
          <w:tcPr>
            <w:tcW w:w="4344" w:type="dxa"/>
            <w:tcBorders>
              <w:top w:val="nil"/>
              <w:left w:val="single" w:sz="4" w:space="0" w:color="000000"/>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5．国内公务接待批次（个）</w:t>
            </w:r>
          </w:p>
        </w:tc>
        <w:tc>
          <w:tcPr>
            <w:tcW w:w="5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16</w:t>
            </w:r>
          </w:p>
        </w:tc>
        <w:tc>
          <w:tcPr>
            <w:tcW w:w="81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w:t>
            </w:r>
          </w:p>
        </w:tc>
        <w:tc>
          <w:tcPr>
            <w:tcW w:w="81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0</w:t>
            </w:r>
          </w:p>
        </w:tc>
        <w:tc>
          <w:tcPr>
            <w:tcW w:w="52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w:t>
            </w:r>
          </w:p>
        </w:tc>
        <w:tc>
          <w:tcPr>
            <w:tcW w:w="5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37</w:t>
            </w:r>
          </w:p>
        </w:tc>
        <w:tc>
          <w:tcPr>
            <w:tcW w:w="1104"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w:t>
            </w:r>
          </w:p>
        </w:tc>
      </w:tr>
      <w:tr w:rsidR="006738AA" w:rsidRPr="006738AA" w:rsidTr="006738AA">
        <w:trPr>
          <w:trHeight w:val="308"/>
          <w:jc w:val="center"/>
        </w:trPr>
        <w:tc>
          <w:tcPr>
            <w:tcW w:w="4344" w:type="dxa"/>
            <w:tcBorders>
              <w:top w:val="nil"/>
              <w:left w:val="single" w:sz="4" w:space="0" w:color="000000"/>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其中：外事接待批次（个）</w:t>
            </w:r>
          </w:p>
        </w:tc>
        <w:tc>
          <w:tcPr>
            <w:tcW w:w="5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17</w:t>
            </w:r>
          </w:p>
        </w:tc>
        <w:tc>
          <w:tcPr>
            <w:tcW w:w="81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w:t>
            </w:r>
          </w:p>
        </w:tc>
        <w:tc>
          <w:tcPr>
            <w:tcW w:w="81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0</w:t>
            </w:r>
          </w:p>
        </w:tc>
        <w:tc>
          <w:tcPr>
            <w:tcW w:w="52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w:t>
            </w:r>
          </w:p>
        </w:tc>
        <w:tc>
          <w:tcPr>
            <w:tcW w:w="5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38</w:t>
            </w:r>
          </w:p>
        </w:tc>
        <w:tc>
          <w:tcPr>
            <w:tcW w:w="1104"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w:t>
            </w:r>
          </w:p>
        </w:tc>
      </w:tr>
      <w:tr w:rsidR="006738AA" w:rsidRPr="006738AA" w:rsidTr="006738AA">
        <w:trPr>
          <w:trHeight w:val="308"/>
          <w:jc w:val="center"/>
        </w:trPr>
        <w:tc>
          <w:tcPr>
            <w:tcW w:w="4344" w:type="dxa"/>
            <w:tcBorders>
              <w:top w:val="nil"/>
              <w:left w:val="single" w:sz="4" w:space="0" w:color="000000"/>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6．国内公务接待人次（人）</w:t>
            </w:r>
          </w:p>
        </w:tc>
        <w:tc>
          <w:tcPr>
            <w:tcW w:w="5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18</w:t>
            </w:r>
          </w:p>
        </w:tc>
        <w:tc>
          <w:tcPr>
            <w:tcW w:w="81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w:t>
            </w:r>
          </w:p>
        </w:tc>
        <w:tc>
          <w:tcPr>
            <w:tcW w:w="81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0</w:t>
            </w:r>
          </w:p>
        </w:tc>
        <w:tc>
          <w:tcPr>
            <w:tcW w:w="52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w:t>
            </w:r>
          </w:p>
        </w:tc>
        <w:tc>
          <w:tcPr>
            <w:tcW w:w="5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39</w:t>
            </w:r>
          </w:p>
        </w:tc>
        <w:tc>
          <w:tcPr>
            <w:tcW w:w="1104"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w:t>
            </w:r>
          </w:p>
        </w:tc>
      </w:tr>
      <w:tr w:rsidR="006738AA" w:rsidRPr="006738AA" w:rsidTr="006738AA">
        <w:trPr>
          <w:trHeight w:val="308"/>
          <w:jc w:val="center"/>
        </w:trPr>
        <w:tc>
          <w:tcPr>
            <w:tcW w:w="4344" w:type="dxa"/>
            <w:tcBorders>
              <w:top w:val="nil"/>
              <w:left w:val="single" w:sz="4" w:space="0" w:color="000000"/>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其中：外事接待人次（人）</w:t>
            </w:r>
          </w:p>
        </w:tc>
        <w:tc>
          <w:tcPr>
            <w:tcW w:w="5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19</w:t>
            </w:r>
          </w:p>
        </w:tc>
        <w:tc>
          <w:tcPr>
            <w:tcW w:w="81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w:t>
            </w:r>
          </w:p>
        </w:tc>
        <w:tc>
          <w:tcPr>
            <w:tcW w:w="81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0</w:t>
            </w:r>
          </w:p>
        </w:tc>
        <w:tc>
          <w:tcPr>
            <w:tcW w:w="52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w:t>
            </w:r>
          </w:p>
        </w:tc>
        <w:tc>
          <w:tcPr>
            <w:tcW w:w="5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40</w:t>
            </w:r>
          </w:p>
        </w:tc>
        <w:tc>
          <w:tcPr>
            <w:tcW w:w="1104"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w:t>
            </w:r>
          </w:p>
        </w:tc>
      </w:tr>
      <w:tr w:rsidR="006738AA" w:rsidRPr="006738AA" w:rsidTr="006738AA">
        <w:trPr>
          <w:trHeight w:val="308"/>
          <w:jc w:val="center"/>
        </w:trPr>
        <w:tc>
          <w:tcPr>
            <w:tcW w:w="4344" w:type="dxa"/>
            <w:tcBorders>
              <w:top w:val="nil"/>
              <w:left w:val="single" w:sz="4" w:space="0" w:color="000000"/>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7．国（境）外公务接待批次（个）</w:t>
            </w:r>
          </w:p>
        </w:tc>
        <w:tc>
          <w:tcPr>
            <w:tcW w:w="5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20</w:t>
            </w:r>
          </w:p>
        </w:tc>
        <w:tc>
          <w:tcPr>
            <w:tcW w:w="81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w:t>
            </w:r>
          </w:p>
        </w:tc>
        <w:tc>
          <w:tcPr>
            <w:tcW w:w="81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0</w:t>
            </w:r>
          </w:p>
        </w:tc>
        <w:tc>
          <w:tcPr>
            <w:tcW w:w="52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w:t>
            </w:r>
          </w:p>
        </w:tc>
        <w:tc>
          <w:tcPr>
            <w:tcW w:w="5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41</w:t>
            </w:r>
          </w:p>
        </w:tc>
        <w:tc>
          <w:tcPr>
            <w:tcW w:w="1104"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w:t>
            </w:r>
          </w:p>
        </w:tc>
      </w:tr>
      <w:tr w:rsidR="006738AA" w:rsidRPr="006738AA" w:rsidTr="006738AA">
        <w:trPr>
          <w:trHeight w:val="308"/>
          <w:jc w:val="center"/>
        </w:trPr>
        <w:tc>
          <w:tcPr>
            <w:tcW w:w="4344" w:type="dxa"/>
            <w:tcBorders>
              <w:top w:val="nil"/>
              <w:left w:val="single" w:sz="4" w:space="0" w:color="000000"/>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8．国（境）外公务接待人次（人）</w:t>
            </w:r>
          </w:p>
        </w:tc>
        <w:tc>
          <w:tcPr>
            <w:tcW w:w="5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21</w:t>
            </w:r>
          </w:p>
        </w:tc>
        <w:tc>
          <w:tcPr>
            <w:tcW w:w="81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w:t>
            </w:r>
          </w:p>
        </w:tc>
        <w:tc>
          <w:tcPr>
            <w:tcW w:w="81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right"/>
              <w:rPr>
                <w:rFonts w:ascii="宋体" w:hAnsi="宋体" w:cs="Arial"/>
                <w:color w:val="000000"/>
              </w:rPr>
            </w:pPr>
            <w:r w:rsidRPr="006738AA">
              <w:rPr>
                <w:rFonts w:ascii="宋体" w:hAnsi="宋体" w:cs="Arial" w:hint="eastAsia"/>
                <w:color w:val="000000"/>
              </w:rPr>
              <w:t>0</w:t>
            </w:r>
          </w:p>
        </w:tc>
        <w:tc>
          <w:tcPr>
            <w:tcW w:w="52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w:t>
            </w:r>
          </w:p>
        </w:tc>
        <w:tc>
          <w:tcPr>
            <w:tcW w:w="55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42</w:t>
            </w:r>
          </w:p>
        </w:tc>
        <w:tc>
          <w:tcPr>
            <w:tcW w:w="1104"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rPr>
                <w:rFonts w:ascii="宋体" w:hAnsi="宋体" w:cs="Arial"/>
                <w:color w:val="000000"/>
              </w:rPr>
            </w:pPr>
            <w:r w:rsidRPr="006738AA">
              <w:rPr>
                <w:rFonts w:ascii="宋体" w:hAnsi="宋体" w:cs="Arial" w:hint="eastAsia"/>
                <w:color w:val="000000"/>
              </w:rPr>
              <w:t xml:space="preserve">　</w:t>
            </w:r>
          </w:p>
        </w:tc>
      </w:tr>
      <w:tr w:rsidR="006738AA" w:rsidRPr="006738AA" w:rsidTr="006738AA">
        <w:trPr>
          <w:trHeight w:val="308"/>
          <w:jc w:val="center"/>
        </w:trPr>
        <w:tc>
          <w:tcPr>
            <w:tcW w:w="13460" w:type="dxa"/>
            <w:gridSpan w:val="7"/>
            <w:tcBorders>
              <w:top w:val="nil"/>
              <w:left w:val="nil"/>
              <w:bottom w:val="nil"/>
              <w:right w:val="nil"/>
            </w:tcBorders>
            <w:shd w:val="clear" w:color="auto" w:fill="auto"/>
            <w:noWrap/>
            <w:vAlign w:val="center"/>
            <w:hideMark/>
          </w:tcPr>
          <w:p w:rsidR="006738AA" w:rsidRPr="006738AA" w:rsidRDefault="006738AA" w:rsidP="006738AA">
            <w:pPr>
              <w:rPr>
                <w:rFonts w:ascii="宋体" w:hAnsi="宋体" w:cs="Arial"/>
                <w:color w:val="000000"/>
                <w:sz w:val="20"/>
                <w:szCs w:val="20"/>
              </w:rPr>
            </w:pPr>
            <w:r w:rsidRPr="006738AA">
              <w:rPr>
                <w:rFonts w:ascii="宋体" w:hAnsi="宋体" w:cs="Arial" w:hint="eastAsia"/>
                <w:color w:val="000000"/>
                <w:sz w:val="20"/>
                <w:szCs w:val="20"/>
              </w:rPr>
              <w:t>注：本表反映部门本年度“三公”经费、机关运行经费和国有资产占用情况等相关统计指标。</w:t>
            </w:r>
          </w:p>
        </w:tc>
      </w:tr>
    </w:tbl>
    <w:p w:rsidR="0096089E" w:rsidRDefault="0096089E">
      <w:pPr>
        <w:spacing w:line="240" w:lineRule="exact"/>
        <w:jc w:val="center"/>
        <w:rPr>
          <w:rFonts w:ascii="宋体" w:cs="宋体"/>
          <w:sz w:val="21"/>
          <w:szCs w:val="21"/>
        </w:rPr>
      </w:pPr>
    </w:p>
    <w:p w:rsidR="0096089E" w:rsidRDefault="0096089E">
      <w:pPr>
        <w:spacing w:line="240" w:lineRule="exact"/>
        <w:jc w:val="center"/>
        <w:rPr>
          <w:rFonts w:ascii="宋体" w:cs="宋体"/>
          <w:sz w:val="21"/>
          <w:szCs w:val="21"/>
        </w:rPr>
      </w:pPr>
    </w:p>
    <w:p w:rsidR="0096089E" w:rsidRDefault="0096089E">
      <w:pPr>
        <w:spacing w:line="240" w:lineRule="exact"/>
        <w:jc w:val="center"/>
        <w:rPr>
          <w:rFonts w:ascii="宋体" w:cs="宋体"/>
          <w:sz w:val="21"/>
          <w:szCs w:val="21"/>
        </w:rPr>
      </w:pPr>
    </w:p>
    <w:p w:rsidR="0096089E" w:rsidRDefault="0096089E">
      <w:pPr>
        <w:spacing w:line="240" w:lineRule="exact"/>
        <w:jc w:val="center"/>
        <w:rPr>
          <w:rFonts w:ascii="宋体" w:cs="宋体"/>
          <w:sz w:val="21"/>
          <w:szCs w:val="21"/>
        </w:rPr>
      </w:pPr>
    </w:p>
    <w:tbl>
      <w:tblPr>
        <w:tblW w:w="12440" w:type="dxa"/>
        <w:jc w:val="center"/>
        <w:tblInd w:w="93" w:type="dxa"/>
        <w:tblLook w:val="04A0"/>
      </w:tblPr>
      <w:tblGrid>
        <w:gridCol w:w="1588"/>
        <w:gridCol w:w="1764"/>
        <w:gridCol w:w="1279"/>
        <w:gridCol w:w="1898"/>
        <w:gridCol w:w="2207"/>
        <w:gridCol w:w="1279"/>
        <w:gridCol w:w="2425"/>
      </w:tblGrid>
      <w:tr w:rsidR="006738AA" w:rsidRPr="006738AA" w:rsidTr="006738AA">
        <w:trPr>
          <w:trHeight w:val="390"/>
          <w:jc w:val="center"/>
        </w:trPr>
        <w:tc>
          <w:tcPr>
            <w:tcW w:w="12440" w:type="dxa"/>
            <w:gridSpan w:val="7"/>
            <w:tcBorders>
              <w:top w:val="nil"/>
              <w:left w:val="nil"/>
              <w:bottom w:val="nil"/>
              <w:right w:val="nil"/>
            </w:tcBorders>
            <w:shd w:val="clear" w:color="auto" w:fill="auto"/>
            <w:noWrap/>
            <w:vAlign w:val="bottom"/>
            <w:hideMark/>
          </w:tcPr>
          <w:p w:rsidR="006738AA" w:rsidRPr="006738AA" w:rsidRDefault="006738AA" w:rsidP="006738AA">
            <w:pPr>
              <w:jc w:val="center"/>
              <w:rPr>
                <w:rFonts w:ascii="宋体" w:hAnsi="宋体" w:cs="Arial"/>
                <w:color w:val="000000"/>
                <w:sz w:val="30"/>
                <w:szCs w:val="30"/>
              </w:rPr>
            </w:pPr>
            <w:r w:rsidRPr="006738AA">
              <w:rPr>
                <w:rFonts w:ascii="宋体" w:hAnsi="宋体" w:cs="Arial" w:hint="eastAsia"/>
                <w:color w:val="000000"/>
                <w:sz w:val="30"/>
                <w:szCs w:val="30"/>
              </w:rPr>
              <w:lastRenderedPageBreak/>
              <w:t>政府采购情况表</w:t>
            </w:r>
          </w:p>
        </w:tc>
      </w:tr>
      <w:tr w:rsidR="006738AA" w:rsidRPr="006738AA" w:rsidTr="006738AA">
        <w:trPr>
          <w:trHeight w:val="255"/>
          <w:jc w:val="center"/>
        </w:trPr>
        <w:tc>
          <w:tcPr>
            <w:tcW w:w="1588" w:type="dxa"/>
            <w:tcBorders>
              <w:top w:val="nil"/>
              <w:left w:val="nil"/>
              <w:bottom w:val="nil"/>
              <w:right w:val="nil"/>
            </w:tcBorders>
            <w:shd w:val="clear" w:color="auto" w:fill="auto"/>
            <w:noWrap/>
            <w:vAlign w:val="bottom"/>
            <w:hideMark/>
          </w:tcPr>
          <w:p w:rsidR="006738AA" w:rsidRPr="006738AA" w:rsidRDefault="006738AA" w:rsidP="006738AA">
            <w:pPr>
              <w:rPr>
                <w:rFonts w:ascii="Arial" w:hAnsi="Arial" w:cs="Arial"/>
                <w:color w:val="000000"/>
                <w:sz w:val="20"/>
                <w:szCs w:val="20"/>
              </w:rPr>
            </w:pPr>
          </w:p>
        </w:tc>
        <w:tc>
          <w:tcPr>
            <w:tcW w:w="1764" w:type="dxa"/>
            <w:tcBorders>
              <w:top w:val="nil"/>
              <w:left w:val="nil"/>
              <w:bottom w:val="nil"/>
              <w:right w:val="nil"/>
            </w:tcBorders>
            <w:shd w:val="clear" w:color="auto" w:fill="auto"/>
            <w:noWrap/>
            <w:vAlign w:val="bottom"/>
            <w:hideMark/>
          </w:tcPr>
          <w:p w:rsidR="006738AA" w:rsidRPr="006738AA" w:rsidRDefault="006738AA" w:rsidP="006738AA">
            <w:pPr>
              <w:rPr>
                <w:rFonts w:ascii="Arial" w:hAnsi="Arial" w:cs="Arial"/>
                <w:color w:val="000000"/>
                <w:sz w:val="20"/>
                <w:szCs w:val="20"/>
              </w:rPr>
            </w:pPr>
          </w:p>
        </w:tc>
        <w:tc>
          <w:tcPr>
            <w:tcW w:w="1279" w:type="dxa"/>
            <w:tcBorders>
              <w:top w:val="nil"/>
              <w:left w:val="nil"/>
              <w:bottom w:val="nil"/>
              <w:right w:val="nil"/>
            </w:tcBorders>
            <w:shd w:val="clear" w:color="auto" w:fill="auto"/>
            <w:noWrap/>
            <w:vAlign w:val="bottom"/>
            <w:hideMark/>
          </w:tcPr>
          <w:p w:rsidR="006738AA" w:rsidRPr="006738AA" w:rsidRDefault="006738AA" w:rsidP="006738AA">
            <w:pPr>
              <w:rPr>
                <w:rFonts w:ascii="Arial" w:hAnsi="Arial" w:cs="Arial"/>
                <w:color w:val="000000"/>
                <w:sz w:val="20"/>
                <w:szCs w:val="20"/>
              </w:rPr>
            </w:pPr>
          </w:p>
        </w:tc>
        <w:tc>
          <w:tcPr>
            <w:tcW w:w="1898" w:type="dxa"/>
            <w:tcBorders>
              <w:top w:val="nil"/>
              <w:left w:val="nil"/>
              <w:bottom w:val="nil"/>
              <w:right w:val="nil"/>
            </w:tcBorders>
            <w:shd w:val="clear" w:color="auto" w:fill="auto"/>
            <w:noWrap/>
            <w:vAlign w:val="bottom"/>
            <w:hideMark/>
          </w:tcPr>
          <w:p w:rsidR="006738AA" w:rsidRPr="006738AA" w:rsidRDefault="006738AA" w:rsidP="006738AA">
            <w:pPr>
              <w:rPr>
                <w:rFonts w:ascii="Arial" w:hAnsi="Arial" w:cs="Arial"/>
                <w:color w:val="000000"/>
                <w:sz w:val="20"/>
                <w:szCs w:val="20"/>
              </w:rPr>
            </w:pPr>
          </w:p>
        </w:tc>
        <w:tc>
          <w:tcPr>
            <w:tcW w:w="2207" w:type="dxa"/>
            <w:tcBorders>
              <w:top w:val="nil"/>
              <w:left w:val="nil"/>
              <w:bottom w:val="nil"/>
              <w:right w:val="nil"/>
            </w:tcBorders>
            <w:shd w:val="clear" w:color="auto" w:fill="auto"/>
            <w:noWrap/>
            <w:vAlign w:val="bottom"/>
            <w:hideMark/>
          </w:tcPr>
          <w:p w:rsidR="006738AA" w:rsidRPr="006738AA" w:rsidRDefault="006738AA" w:rsidP="006738AA">
            <w:pPr>
              <w:rPr>
                <w:rFonts w:ascii="Arial" w:hAnsi="Arial" w:cs="Arial"/>
                <w:color w:val="000000"/>
                <w:sz w:val="20"/>
                <w:szCs w:val="20"/>
              </w:rPr>
            </w:pPr>
          </w:p>
        </w:tc>
        <w:tc>
          <w:tcPr>
            <w:tcW w:w="1279" w:type="dxa"/>
            <w:tcBorders>
              <w:top w:val="nil"/>
              <w:left w:val="nil"/>
              <w:bottom w:val="nil"/>
              <w:right w:val="nil"/>
            </w:tcBorders>
            <w:shd w:val="clear" w:color="auto" w:fill="auto"/>
            <w:noWrap/>
            <w:vAlign w:val="bottom"/>
            <w:hideMark/>
          </w:tcPr>
          <w:p w:rsidR="006738AA" w:rsidRPr="006738AA" w:rsidRDefault="006738AA" w:rsidP="006738AA">
            <w:pPr>
              <w:rPr>
                <w:rFonts w:ascii="Arial" w:hAnsi="Arial" w:cs="Arial"/>
                <w:color w:val="000000"/>
                <w:sz w:val="20"/>
                <w:szCs w:val="20"/>
              </w:rPr>
            </w:pPr>
          </w:p>
        </w:tc>
        <w:tc>
          <w:tcPr>
            <w:tcW w:w="2425" w:type="dxa"/>
            <w:tcBorders>
              <w:top w:val="nil"/>
              <w:left w:val="nil"/>
              <w:bottom w:val="nil"/>
              <w:right w:val="nil"/>
            </w:tcBorders>
            <w:shd w:val="clear" w:color="auto" w:fill="auto"/>
            <w:noWrap/>
            <w:vAlign w:val="bottom"/>
            <w:hideMark/>
          </w:tcPr>
          <w:p w:rsidR="006738AA" w:rsidRPr="006738AA" w:rsidRDefault="006738AA" w:rsidP="006738AA">
            <w:pPr>
              <w:jc w:val="right"/>
              <w:rPr>
                <w:rFonts w:ascii="宋体" w:hAnsi="宋体" w:cs="Arial"/>
                <w:color w:val="000000"/>
                <w:sz w:val="20"/>
                <w:szCs w:val="20"/>
              </w:rPr>
            </w:pPr>
            <w:r w:rsidRPr="006738AA">
              <w:rPr>
                <w:rFonts w:ascii="宋体" w:hAnsi="宋体" w:cs="Arial" w:hint="eastAsia"/>
                <w:color w:val="000000"/>
                <w:sz w:val="20"/>
                <w:szCs w:val="20"/>
              </w:rPr>
              <w:t>公开10表</w:t>
            </w:r>
          </w:p>
        </w:tc>
      </w:tr>
      <w:tr w:rsidR="006738AA" w:rsidRPr="006738AA" w:rsidTr="006738AA">
        <w:trPr>
          <w:trHeight w:val="255"/>
          <w:jc w:val="center"/>
        </w:trPr>
        <w:tc>
          <w:tcPr>
            <w:tcW w:w="3352" w:type="dxa"/>
            <w:gridSpan w:val="2"/>
            <w:tcBorders>
              <w:top w:val="nil"/>
              <w:left w:val="nil"/>
              <w:bottom w:val="nil"/>
              <w:right w:val="nil"/>
            </w:tcBorders>
            <w:shd w:val="clear" w:color="auto" w:fill="auto"/>
            <w:noWrap/>
            <w:vAlign w:val="bottom"/>
            <w:hideMark/>
          </w:tcPr>
          <w:p w:rsidR="006738AA" w:rsidRPr="006738AA" w:rsidRDefault="006738AA" w:rsidP="004B35AE">
            <w:pPr>
              <w:rPr>
                <w:rFonts w:ascii="宋体" w:hAnsi="宋体" w:cs="Arial"/>
                <w:color w:val="000000"/>
                <w:sz w:val="20"/>
                <w:szCs w:val="20"/>
              </w:rPr>
            </w:pPr>
            <w:r w:rsidRPr="006738AA">
              <w:rPr>
                <w:rFonts w:ascii="宋体" w:hAnsi="宋体" w:cs="Arial" w:hint="eastAsia"/>
                <w:color w:val="000000"/>
                <w:sz w:val="20"/>
                <w:szCs w:val="20"/>
              </w:rPr>
              <w:t>编制单位：</w:t>
            </w:r>
            <w:r w:rsidR="006E234D">
              <w:rPr>
                <w:rFonts w:ascii="宋体" w:hAnsi="宋体" w:cs="Arial" w:hint="eastAsia"/>
                <w:color w:val="000000"/>
                <w:sz w:val="20"/>
                <w:szCs w:val="20"/>
              </w:rPr>
              <w:t>阜城县</w:t>
            </w:r>
            <w:r w:rsidR="003C343B">
              <w:rPr>
                <w:rFonts w:ascii="宋体" w:hAnsi="宋体" w:cs="Arial" w:hint="eastAsia"/>
                <w:color w:val="000000"/>
                <w:sz w:val="20"/>
                <w:szCs w:val="20"/>
              </w:rPr>
              <w:t>码头镇</w:t>
            </w:r>
            <w:r w:rsidR="006E234D">
              <w:rPr>
                <w:rFonts w:ascii="宋体" w:hAnsi="宋体" w:cs="Arial" w:hint="eastAsia"/>
                <w:color w:val="000000"/>
                <w:sz w:val="20"/>
                <w:szCs w:val="20"/>
              </w:rPr>
              <w:t>完全小学</w:t>
            </w:r>
          </w:p>
        </w:tc>
        <w:tc>
          <w:tcPr>
            <w:tcW w:w="1279" w:type="dxa"/>
            <w:tcBorders>
              <w:top w:val="nil"/>
              <w:left w:val="nil"/>
              <w:bottom w:val="nil"/>
              <w:right w:val="nil"/>
            </w:tcBorders>
            <w:shd w:val="clear" w:color="auto" w:fill="auto"/>
            <w:noWrap/>
            <w:vAlign w:val="bottom"/>
            <w:hideMark/>
          </w:tcPr>
          <w:p w:rsidR="006738AA" w:rsidRPr="006738AA" w:rsidRDefault="006738AA" w:rsidP="006738AA">
            <w:pPr>
              <w:rPr>
                <w:rFonts w:ascii="Arial" w:hAnsi="Arial" w:cs="Arial"/>
                <w:color w:val="000000"/>
                <w:sz w:val="20"/>
                <w:szCs w:val="20"/>
              </w:rPr>
            </w:pPr>
          </w:p>
        </w:tc>
        <w:tc>
          <w:tcPr>
            <w:tcW w:w="1898" w:type="dxa"/>
            <w:tcBorders>
              <w:top w:val="nil"/>
              <w:left w:val="nil"/>
              <w:bottom w:val="nil"/>
              <w:right w:val="nil"/>
            </w:tcBorders>
            <w:shd w:val="clear" w:color="auto" w:fill="auto"/>
            <w:noWrap/>
            <w:vAlign w:val="bottom"/>
            <w:hideMark/>
          </w:tcPr>
          <w:p w:rsidR="006738AA" w:rsidRPr="006738AA" w:rsidRDefault="006738AA" w:rsidP="006738AA">
            <w:pPr>
              <w:rPr>
                <w:rFonts w:ascii="Arial" w:hAnsi="Arial" w:cs="Arial"/>
                <w:color w:val="000000"/>
                <w:sz w:val="20"/>
                <w:szCs w:val="20"/>
              </w:rPr>
            </w:pPr>
          </w:p>
        </w:tc>
        <w:tc>
          <w:tcPr>
            <w:tcW w:w="2207" w:type="dxa"/>
            <w:tcBorders>
              <w:top w:val="nil"/>
              <w:left w:val="nil"/>
              <w:bottom w:val="nil"/>
              <w:right w:val="nil"/>
            </w:tcBorders>
            <w:shd w:val="clear" w:color="auto" w:fill="auto"/>
            <w:noWrap/>
            <w:vAlign w:val="bottom"/>
            <w:hideMark/>
          </w:tcPr>
          <w:p w:rsidR="006738AA" w:rsidRPr="006738AA" w:rsidRDefault="006738AA" w:rsidP="006738AA">
            <w:pPr>
              <w:rPr>
                <w:rFonts w:ascii="Arial" w:hAnsi="Arial" w:cs="Arial"/>
                <w:color w:val="000000"/>
                <w:sz w:val="20"/>
                <w:szCs w:val="20"/>
              </w:rPr>
            </w:pPr>
          </w:p>
        </w:tc>
        <w:tc>
          <w:tcPr>
            <w:tcW w:w="1279" w:type="dxa"/>
            <w:tcBorders>
              <w:top w:val="nil"/>
              <w:left w:val="nil"/>
              <w:bottom w:val="nil"/>
              <w:right w:val="nil"/>
            </w:tcBorders>
            <w:shd w:val="clear" w:color="auto" w:fill="auto"/>
            <w:noWrap/>
            <w:vAlign w:val="bottom"/>
            <w:hideMark/>
          </w:tcPr>
          <w:p w:rsidR="006738AA" w:rsidRPr="006738AA" w:rsidRDefault="006738AA" w:rsidP="006738AA">
            <w:pPr>
              <w:rPr>
                <w:rFonts w:ascii="Arial" w:hAnsi="Arial" w:cs="Arial"/>
                <w:color w:val="000000"/>
                <w:sz w:val="20"/>
                <w:szCs w:val="20"/>
              </w:rPr>
            </w:pPr>
          </w:p>
        </w:tc>
        <w:tc>
          <w:tcPr>
            <w:tcW w:w="2425" w:type="dxa"/>
            <w:tcBorders>
              <w:top w:val="nil"/>
              <w:left w:val="nil"/>
              <w:bottom w:val="nil"/>
              <w:right w:val="nil"/>
            </w:tcBorders>
            <w:shd w:val="clear" w:color="auto" w:fill="auto"/>
            <w:noWrap/>
            <w:vAlign w:val="bottom"/>
            <w:hideMark/>
          </w:tcPr>
          <w:p w:rsidR="006738AA" w:rsidRPr="006738AA" w:rsidRDefault="006738AA" w:rsidP="006738AA">
            <w:pPr>
              <w:jc w:val="right"/>
              <w:rPr>
                <w:rFonts w:ascii="宋体" w:hAnsi="宋体" w:cs="Arial"/>
                <w:color w:val="000000"/>
                <w:sz w:val="20"/>
                <w:szCs w:val="20"/>
              </w:rPr>
            </w:pPr>
            <w:r w:rsidRPr="006738AA">
              <w:rPr>
                <w:rFonts w:ascii="宋体" w:hAnsi="宋体" w:cs="Arial" w:hint="eastAsia"/>
                <w:color w:val="000000"/>
                <w:sz w:val="20"/>
                <w:szCs w:val="20"/>
              </w:rPr>
              <w:t>金额单位：万元</w:t>
            </w:r>
          </w:p>
        </w:tc>
      </w:tr>
      <w:tr w:rsidR="006738AA" w:rsidRPr="006738AA" w:rsidTr="006738AA">
        <w:trPr>
          <w:trHeight w:val="308"/>
          <w:jc w:val="center"/>
        </w:trPr>
        <w:tc>
          <w:tcPr>
            <w:tcW w:w="158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项目</w:t>
            </w:r>
          </w:p>
        </w:tc>
        <w:tc>
          <w:tcPr>
            <w:tcW w:w="10852"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采购计划金额</w:t>
            </w:r>
          </w:p>
        </w:tc>
      </w:tr>
      <w:tr w:rsidR="006738AA" w:rsidRPr="006738AA" w:rsidTr="006738AA">
        <w:trPr>
          <w:trHeight w:val="308"/>
          <w:jc w:val="center"/>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6738AA" w:rsidRPr="006738AA" w:rsidRDefault="006738AA" w:rsidP="006738AA">
            <w:pPr>
              <w:rPr>
                <w:rFonts w:ascii="宋体" w:hAnsi="宋体" w:cs="Arial"/>
                <w:color w:val="000000"/>
              </w:rPr>
            </w:pPr>
          </w:p>
        </w:tc>
        <w:tc>
          <w:tcPr>
            <w:tcW w:w="1764" w:type="dxa"/>
            <w:vMerge w:val="restart"/>
            <w:tcBorders>
              <w:top w:val="nil"/>
              <w:left w:val="nil"/>
              <w:bottom w:val="single" w:sz="4" w:space="0" w:color="000000"/>
              <w:right w:val="single" w:sz="4" w:space="0" w:color="000000"/>
            </w:tcBorders>
            <w:shd w:val="clear" w:color="auto" w:fill="auto"/>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总计</w:t>
            </w:r>
          </w:p>
        </w:tc>
        <w:tc>
          <w:tcPr>
            <w:tcW w:w="6663" w:type="dxa"/>
            <w:gridSpan w:val="4"/>
            <w:tcBorders>
              <w:top w:val="nil"/>
              <w:left w:val="nil"/>
              <w:bottom w:val="single" w:sz="4" w:space="0" w:color="000000"/>
              <w:right w:val="single" w:sz="4" w:space="0" w:color="000000"/>
            </w:tcBorders>
            <w:shd w:val="clear" w:color="auto" w:fill="auto"/>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采购预算(财政性资金)</w:t>
            </w:r>
          </w:p>
        </w:tc>
        <w:tc>
          <w:tcPr>
            <w:tcW w:w="2425" w:type="dxa"/>
            <w:vMerge w:val="restart"/>
            <w:tcBorders>
              <w:top w:val="nil"/>
              <w:left w:val="nil"/>
              <w:bottom w:val="single" w:sz="4" w:space="0" w:color="000000"/>
              <w:right w:val="single" w:sz="4" w:space="0" w:color="000000"/>
            </w:tcBorders>
            <w:shd w:val="clear" w:color="auto" w:fill="auto"/>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非财政性资金</w:t>
            </w:r>
          </w:p>
        </w:tc>
      </w:tr>
      <w:tr w:rsidR="006738AA" w:rsidRPr="006738AA" w:rsidTr="006738AA">
        <w:trPr>
          <w:trHeight w:val="308"/>
          <w:jc w:val="center"/>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6738AA" w:rsidRPr="006738AA" w:rsidRDefault="006738AA" w:rsidP="006738AA">
            <w:pPr>
              <w:rPr>
                <w:rFonts w:ascii="宋体" w:hAnsi="宋体" w:cs="Arial"/>
                <w:color w:val="000000"/>
              </w:rPr>
            </w:pPr>
          </w:p>
        </w:tc>
        <w:tc>
          <w:tcPr>
            <w:tcW w:w="1764" w:type="dxa"/>
            <w:vMerge/>
            <w:tcBorders>
              <w:top w:val="nil"/>
              <w:left w:val="nil"/>
              <w:bottom w:val="single" w:sz="4" w:space="0" w:color="000000"/>
              <w:right w:val="single" w:sz="4" w:space="0" w:color="000000"/>
            </w:tcBorders>
            <w:vAlign w:val="center"/>
            <w:hideMark/>
          </w:tcPr>
          <w:p w:rsidR="006738AA" w:rsidRPr="006738AA" w:rsidRDefault="006738AA" w:rsidP="006738AA">
            <w:pPr>
              <w:rPr>
                <w:rFonts w:ascii="宋体" w:hAnsi="宋体" w:cs="Arial"/>
                <w:color w:val="000000"/>
              </w:rPr>
            </w:pPr>
          </w:p>
        </w:tc>
        <w:tc>
          <w:tcPr>
            <w:tcW w:w="127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合计</w:t>
            </w:r>
          </w:p>
        </w:tc>
        <w:tc>
          <w:tcPr>
            <w:tcW w:w="189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一般公共预算</w:t>
            </w:r>
          </w:p>
        </w:tc>
        <w:tc>
          <w:tcPr>
            <w:tcW w:w="2207"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政府性基金预算</w:t>
            </w:r>
          </w:p>
        </w:tc>
        <w:tc>
          <w:tcPr>
            <w:tcW w:w="127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其他资金</w:t>
            </w:r>
          </w:p>
        </w:tc>
        <w:tc>
          <w:tcPr>
            <w:tcW w:w="2425" w:type="dxa"/>
            <w:vMerge/>
            <w:tcBorders>
              <w:top w:val="nil"/>
              <w:left w:val="nil"/>
              <w:bottom w:val="single" w:sz="4" w:space="0" w:color="000000"/>
              <w:right w:val="single" w:sz="4" w:space="0" w:color="000000"/>
            </w:tcBorders>
            <w:vAlign w:val="center"/>
            <w:hideMark/>
          </w:tcPr>
          <w:p w:rsidR="006738AA" w:rsidRPr="006738AA" w:rsidRDefault="006738AA" w:rsidP="006738AA">
            <w:pPr>
              <w:rPr>
                <w:rFonts w:ascii="宋体" w:hAnsi="宋体" w:cs="Arial"/>
                <w:color w:val="000000"/>
              </w:rPr>
            </w:pPr>
          </w:p>
        </w:tc>
      </w:tr>
      <w:tr w:rsidR="006738AA" w:rsidRPr="006738AA" w:rsidTr="006738AA">
        <w:trPr>
          <w:trHeight w:val="308"/>
          <w:jc w:val="center"/>
        </w:trPr>
        <w:tc>
          <w:tcPr>
            <w:tcW w:w="1588" w:type="dxa"/>
            <w:tcBorders>
              <w:top w:val="nil"/>
              <w:left w:val="single" w:sz="4" w:space="0" w:color="000000"/>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栏次</w:t>
            </w:r>
          </w:p>
        </w:tc>
        <w:tc>
          <w:tcPr>
            <w:tcW w:w="1764"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1</w:t>
            </w:r>
          </w:p>
        </w:tc>
        <w:tc>
          <w:tcPr>
            <w:tcW w:w="127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2</w:t>
            </w:r>
          </w:p>
        </w:tc>
        <w:tc>
          <w:tcPr>
            <w:tcW w:w="189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3</w:t>
            </w:r>
          </w:p>
        </w:tc>
        <w:tc>
          <w:tcPr>
            <w:tcW w:w="2207"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4</w:t>
            </w:r>
          </w:p>
        </w:tc>
        <w:tc>
          <w:tcPr>
            <w:tcW w:w="127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5</w:t>
            </w:r>
          </w:p>
        </w:tc>
        <w:tc>
          <w:tcPr>
            <w:tcW w:w="2425"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6</w:t>
            </w:r>
          </w:p>
        </w:tc>
      </w:tr>
      <w:tr w:rsidR="00575FF2" w:rsidRPr="006738AA" w:rsidTr="006738AA">
        <w:trPr>
          <w:trHeight w:val="308"/>
          <w:jc w:val="center"/>
        </w:trPr>
        <w:tc>
          <w:tcPr>
            <w:tcW w:w="1588" w:type="dxa"/>
            <w:tcBorders>
              <w:top w:val="nil"/>
              <w:left w:val="single" w:sz="4" w:space="0" w:color="000000"/>
              <w:bottom w:val="single" w:sz="4" w:space="0" w:color="000000"/>
              <w:right w:val="single" w:sz="4" w:space="0" w:color="000000"/>
            </w:tcBorders>
            <w:shd w:val="clear" w:color="auto" w:fill="auto"/>
            <w:noWrap/>
            <w:vAlign w:val="center"/>
            <w:hideMark/>
          </w:tcPr>
          <w:p w:rsidR="00575FF2" w:rsidRPr="006738AA" w:rsidRDefault="00575FF2" w:rsidP="006738AA">
            <w:pPr>
              <w:jc w:val="center"/>
              <w:rPr>
                <w:rFonts w:ascii="宋体" w:hAnsi="宋体" w:cs="Arial"/>
                <w:color w:val="000000"/>
              </w:rPr>
            </w:pPr>
            <w:r w:rsidRPr="006738AA">
              <w:rPr>
                <w:rFonts w:ascii="宋体" w:hAnsi="宋体" w:cs="Arial" w:hint="eastAsia"/>
                <w:color w:val="000000"/>
              </w:rPr>
              <w:t>合      计</w:t>
            </w:r>
          </w:p>
        </w:tc>
        <w:tc>
          <w:tcPr>
            <w:tcW w:w="1764"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1279"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1898"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2207"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1279"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2425"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r>
      <w:tr w:rsidR="00575FF2" w:rsidRPr="006738AA" w:rsidTr="006738AA">
        <w:trPr>
          <w:trHeight w:val="308"/>
          <w:jc w:val="center"/>
        </w:trPr>
        <w:tc>
          <w:tcPr>
            <w:tcW w:w="1588" w:type="dxa"/>
            <w:tcBorders>
              <w:top w:val="nil"/>
              <w:left w:val="single" w:sz="4" w:space="0" w:color="000000"/>
              <w:bottom w:val="single" w:sz="4" w:space="0" w:color="000000"/>
              <w:right w:val="single" w:sz="4" w:space="0" w:color="000000"/>
            </w:tcBorders>
            <w:shd w:val="clear" w:color="auto" w:fill="auto"/>
            <w:noWrap/>
            <w:vAlign w:val="center"/>
            <w:hideMark/>
          </w:tcPr>
          <w:p w:rsidR="00575FF2" w:rsidRPr="006738AA" w:rsidRDefault="00575FF2" w:rsidP="006738AA">
            <w:pPr>
              <w:jc w:val="center"/>
              <w:rPr>
                <w:rFonts w:ascii="宋体" w:hAnsi="宋体" w:cs="Arial"/>
                <w:color w:val="000000"/>
              </w:rPr>
            </w:pPr>
            <w:r w:rsidRPr="006738AA">
              <w:rPr>
                <w:rFonts w:ascii="宋体" w:hAnsi="宋体" w:cs="Arial" w:hint="eastAsia"/>
                <w:color w:val="000000"/>
              </w:rPr>
              <w:t>货物</w:t>
            </w:r>
          </w:p>
        </w:tc>
        <w:tc>
          <w:tcPr>
            <w:tcW w:w="1764"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1279"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1898"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2207"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1279"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2425"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r>
      <w:tr w:rsidR="00575FF2" w:rsidRPr="006738AA" w:rsidTr="006738AA">
        <w:trPr>
          <w:trHeight w:val="308"/>
          <w:jc w:val="center"/>
        </w:trPr>
        <w:tc>
          <w:tcPr>
            <w:tcW w:w="1588" w:type="dxa"/>
            <w:tcBorders>
              <w:top w:val="nil"/>
              <w:left w:val="single" w:sz="4" w:space="0" w:color="000000"/>
              <w:bottom w:val="single" w:sz="4" w:space="0" w:color="000000"/>
              <w:right w:val="single" w:sz="4" w:space="0" w:color="000000"/>
            </w:tcBorders>
            <w:shd w:val="clear" w:color="auto" w:fill="auto"/>
            <w:noWrap/>
            <w:vAlign w:val="center"/>
            <w:hideMark/>
          </w:tcPr>
          <w:p w:rsidR="00575FF2" w:rsidRPr="006738AA" w:rsidRDefault="00575FF2" w:rsidP="006738AA">
            <w:pPr>
              <w:jc w:val="center"/>
              <w:rPr>
                <w:rFonts w:ascii="宋体" w:hAnsi="宋体" w:cs="Arial"/>
                <w:color w:val="000000"/>
              </w:rPr>
            </w:pPr>
            <w:r w:rsidRPr="006738AA">
              <w:rPr>
                <w:rFonts w:ascii="宋体" w:hAnsi="宋体" w:cs="Arial" w:hint="eastAsia"/>
                <w:color w:val="000000"/>
              </w:rPr>
              <w:t>工程</w:t>
            </w:r>
          </w:p>
        </w:tc>
        <w:tc>
          <w:tcPr>
            <w:tcW w:w="1764"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1279"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1898"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2207"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1279"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2425"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r>
      <w:tr w:rsidR="00575FF2" w:rsidRPr="006738AA" w:rsidTr="006738AA">
        <w:trPr>
          <w:trHeight w:val="308"/>
          <w:jc w:val="center"/>
        </w:trPr>
        <w:tc>
          <w:tcPr>
            <w:tcW w:w="1588" w:type="dxa"/>
            <w:tcBorders>
              <w:top w:val="nil"/>
              <w:left w:val="single" w:sz="4" w:space="0" w:color="000000"/>
              <w:bottom w:val="single" w:sz="4" w:space="0" w:color="000000"/>
              <w:right w:val="single" w:sz="4" w:space="0" w:color="000000"/>
            </w:tcBorders>
            <w:shd w:val="clear" w:color="auto" w:fill="auto"/>
            <w:noWrap/>
            <w:vAlign w:val="center"/>
            <w:hideMark/>
          </w:tcPr>
          <w:p w:rsidR="00575FF2" w:rsidRPr="006738AA" w:rsidRDefault="00575FF2" w:rsidP="006738AA">
            <w:pPr>
              <w:jc w:val="center"/>
              <w:rPr>
                <w:rFonts w:ascii="宋体" w:hAnsi="宋体" w:cs="Arial"/>
                <w:color w:val="000000"/>
              </w:rPr>
            </w:pPr>
            <w:r w:rsidRPr="006738AA">
              <w:rPr>
                <w:rFonts w:ascii="宋体" w:hAnsi="宋体" w:cs="Arial" w:hint="eastAsia"/>
                <w:color w:val="000000"/>
              </w:rPr>
              <w:t>服务</w:t>
            </w:r>
          </w:p>
        </w:tc>
        <w:tc>
          <w:tcPr>
            <w:tcW w:w="1764"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1279"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1898"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2207"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1279"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2425"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r>
      <w:tr w:rsidR="006738AA" w:rsidRPr="006738AA" w:rsidTr="006738AA">
        <w:trPr>
          <w:trHeight w:val="308"/>
          <w:jc w:val="center"/>
        </w:trPr>
        <w:tc>
          <w:tcPr>
            <w:tcW w:w="158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项目</w:t>
            </w:r>
          </w:p>
        </w:tc>
        <w:tc>
          <w:tcPr>
            <w:tcW w:w="10852" w:type="dxa"/>
            <w:gridSpan w:val="6"/>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实际采购金额</w:t>
            </w:r>
          </w:p>
        </w:tc>
      </w:tr>
      <w:tr w:rsidR="006738AA" w:rsidRPr="006738AA" w:rsidTr="006738AA">
        <w:trPr>
          <w:trHeight w:val="308"/>
          <w:jc w:val="center"/>
        </w:trPr>
        <w:tc>
          <w:tcPr>
            <w:tcW w:w="1588" w:type="dxa"/>
            <w:vMerge/>
            <w:tcBorders>
              <w:top w:val="nil"/>
              <w:left w:val="single" w:sz="4" w:space="0" w:color="000000"/>
              <w:bottom w:val="single" w:sz="4" w:space="0" w:color="000000"/>
              <w:right w:val="single" w:sz="4" w:space="0" w:color="000000"/>
            </w:tcBorders>
            <w:vAlign w:val="center"/>
            <w:hideMark/>
          </w:tcPr>
          <w:p w:rsidR="006738AA" w:rsidRPr="006738AA" w:rsidRDefault="006738AA" w:rsidP="006738AA">
            <w:pPr>
              <w:rPr>
                <w:rFonts w:ascii="宋体" w:hAnsi="宋体" w:cs="Arial"/>
                <w:color w:val="000000"/>
              </w:rPr>
            </w:pPr>
          </w:p>
        </w:tc>
        <w:tc>
          <w:tcPr>
            <w:tcW w:w="1764" w:type="dxa"/>
            <w:vMerge w:val="restart"/>
            <w:tcBorders>
              <w:top w:val="nil"/>
              <w:left w:val="nil"/>
              <w:bottom w:val="single" w:sz="4" w:space="0" w:color="000000"/>
              <w:right w:val="single" w:sz="4" w:space="0" w:color="000000"/>
            </w:tcBorders>
            <w:shd w:val="clear" w:color="auto" w:fill="auto"/>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总计</w:t>
            </w:r>
          </w:p>
        </w:tc>
        <w:tc>
          <w:tcPr>
            <w:tcW w:w="6663" w:type="dxa"/>
            <w:gridSpan w:val="4"/>
            <w:tcBorders>
              <w:top w:val="nil"/>
              <w:left w:val="nil"/>
              <w:bottom w:val="single" w:sz="4" w:space="0" w:color="000000"/>
              <w:right w:val="single" w:sz="4" w:space="0" w:color="000000"/>
            </w:tcBorders>
            <w:shd w:val="clear" w:color="auto" w:fill="auto"/>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采购预算(财政性资金)</w:t>
            </w:r>
          </w:p>
        </w:tc>
        <w:tc>
          <w:tcPr>
            <w:tcW w:w="2425" w:type="dxa"/>
            <w:vMerge w:val="restart"/>
            <w:tcBorders>
              <w:top w:val="nil"/>
              <w:left w:val="nil"/>
              <w:bottom w:val="single" w:sz="4" w:space="0" w:color="000000"/>
              <w:right w:val="single" w:sz="4" w:space="0" w:color="000000"/>
            </w:tcBorders>
            <w:shd w:val="clear" w:color="auto" w:fill="auto"/>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非财政性资金</w:t>
            </w:r>
          </w:p>
        </w:tc>
      </w:tr>
      <w:tr w:rsidR="006738AA" w:rsidRPr="006738AA" w:rsidTr="006738AA">
        <w:trPr>
          <w:trHeight w:val="308"/>
          <w:jc w:val="center"/>
        </w:trPr>
        <w:tc>
          <w:tcPr>
            <w:tcW w:w="1588" w:type="dxa"/>
            <w:vMerge/>
            <w:tcBorders>
              <w:top w:val="nil"/>
              <w:left w:val="single" w:sz="4" w:space="0" w:color="000000"/>
              <w:bottom w:val="single" w:sz="4" w:space="0" w:color="000000"/>
              <w:right w:val="single" w:sz="4" w:space="0" w:color="000000"/>
            </w:tcBorders>
            <w:vAlign w:val="center"/>
            <w:hideMark/>
          </w:tcPr>
          <w:p w:rsidR="006738AA" w:rsidRPr="006738AA" w:rsidRDefault="006738AA" w:rsidP="006738AA">
            <w:pPr>
              <w:rPr>
                <w:rFonts w:ascii="宋体" w:hAnsi="宋体" w:cs="Arial"/>
                <w:color w:val="000000"/>
              </w:rPr>
            </w:pPr>
          </w:p>
        </w:tc>
        <w:tc>
          <w:tcPr>
            <w:tcW w:w="1764" w:type="dxa"/>
            <w:vMerge/>
            <w:tcBorders>
              <w:top w:val="nil"/>
              <w:left w:val="nil"/>
              <w:bottom w:val="single" w:sz="4" w:space="0" w:color="000000"/>
              <w:right w:val="single" w:sz="4" w:space="0" w:color="000000"/>
            </w:tcBorders>
            <w:vAlign w:val="center"/>
            <w:hideMark/>
          </w:tcPr>
          <w:p w:rsidR="006738AA" w:rsidRPr="006738AA" w:rsidRDefault="006738AA" w:rsidP="006738AA">
            <w:pPr>
              <w:rPr>
                <w:rFonts w:ascii="宋体" w:hAnsi="宋体" w:cs="Arial"/>
                <w:color w:val="000000"/>
              </w:rPr>
            </w:pPr>
          </w:p>
        </w:tc>
        <w:tc>
          <w:tcPr>
            <w:tcW w:w="127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合计</w:t>
            </w:r>
          </w:p>
        </w:tc>
        <w:tc>
          <w:tcPr>
            <w:tcW w:w="189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一般公共预算</w:t>
            </w:r>
          </w:p>
        </w:tc>
        <w:tc>
          <w:tcPr>
            <w:tcW w:w="2207"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政府性基金预算</w:t>
            </w:r>
          </w:p>
        </w:tc>
        <w:tc>
          <w:tcPr>
            <w:tcW w:w="127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其他资金</w:t>
            </w:r>
          </w:p>
        </w:tc>
        <w:tc>
          <w:tcPr>
            <w:tcW w:w="2425" w:type="dxa"/>
            <w:vMerge/>
            <w:tcBorders>
              <w:top w:val="nil"/>
              <w:left w:val="nil"/>
              <w:bottom w:val="single" w:sz="4" w:space="0" w:color="000000"/>
              <w:right w:val="single" w:sz="4" w:space="0" w:color="000000"/>
            </w:tcBorders>
            <w:vAlign w:val="center"/>
            <w:hideMark/>
          </w:tcPr>
          <w:p w:rsidR="006738AA" w:rsidRPr="006738AA" w:rsidRDefault="006738AA" w:rsidP="006738AA">
            <w:pPr>
              <w:rPr>
                <w:rFonts w:ascii="宋体" w:hAnsi="宋体" w:cs="Arial"/>
                <w:color w:val="000000"/>
              </w:rPr>
            </w:pPr>
          </w:p>
        </w:tc>
      </w:tr>
      <w:tr w:rsidR="006738AA" w:rsidRPr="006738AA" w:rsidTr="006738AA">
        <w:trPr>
          <w:trHeight w:val="308"/>
          <w:jc w:val="center"/>
        </w:trPr>
        <w:tc>
          <w:tcPr>
            <w:tcW w:w="1588" w:type="dxa"/>
            <w:tcBorders>
              <w:top w:val="nil"/>
              <w:left w:val="single" w:sz="4" w:space="0" w:color="000000"/>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栏次</w:t>
            </w:r>
          </w:p>
        </w:tc>
        <w:tc>
          <w:tcPr>
            <w:tcW w:w="1764"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7</w:t>
            </w:r>
          </w:p>
        </w:tc>
        <w:tc>
          <w:tcPr>
            <w:tcW w:w="127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8</w:t>
            </w:r>
          </w:p>
        </w:tc>
        <w:tc>
          <w:tcPr>
            <w:tcW w:w="1898"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9</w:t>
            </w:r>
          </w:p>
        </w:tc>
        <w:tc>
          <w:tcPr>
            <w:tcW w:w="2207"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10</w:t>
            </w:r>
          </w:p>
        </w:tc>
        <w:tc>
          <w:tcPr>
            <w:tcW w:w="1279"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11</w:t>
            </w:r>
          </w:p>
        </w:tc>
        <w:tc>
          <w:tcPr>
            <w:tcW w:w="2425" w:type="dxa"/>
            <w:tcBorders>
              <w:top w:val="nil"/>
              <w:left w:val="nil"/>
              <w:bottom w:val="single" w:sz="4" w:space="0" w:color="000000"/>
              <w:right w:val="single" w:sz="4" w:space="0" w:color="000000"/>
            </w:tcBorders>
            <w:shd w:val="clear" w:color="auto" w:fill="auto"/>
            <w:noWrap/>
            <w:vAlign w:val="center"/>
            <w:hideMark/>
          </w:tcPr>
          <w:p w:rsidR="006738AA" w:rsidRPr="006738AA" w:rsidRDefault="006738AA" w:rsidP="006738AA">
            <w:pPr>
              <w:jc w:val="center"/>
              <w:rPr>
                <w:rFonts w:ascii="宋体" w:hAnsi="宋体" w:cs="Arial"/>
                <w:color w:val="000000"/>
              </w:rPr>
            </w:pPr>
            <w:r w:rsidRPr="006738AA">
              <w:rPr>
                <w:rFonts w:ascii="宋体" w:hAnsi="宋体" w:cs="Arial" w:hint="eastAsia"/>
                <w:color w:val="000000"/>
              </w:rPr>
              <w:t>12</w:t>
            </w:r>
          </w:p>
        </w:tc>
      </w:tr>
      <w:tr w:rsidR="00575FF2" w:rsidRPr="006738AA" w:rsidTr="006738AA">
        <w:trPr>
          <w:trHeight w:val="308"/>
          <w:jc w:val="center"/>
        </w:trPr>
        <w:tc>
          <w:tcPr>
            <w:tcW w:w="1588" w:type="dxa"/>
            <w:tcBorders>
              <w:top w:val="nil"/>
              <w:left w:val="single" w:sz="4" w:space="0" w:color="000000"/>
              <w:bottom w:val="single" w:sz="4" w:space="0" w:color="000000"/>
              <w:right w:val="single" w:sz="4" w:space="0" w:color="000000"/>
            </w:tcBorders>
            <w:shd w:val="clear" w:color="auto" w:fill="auto"/>
            <w:noWrap/>
            <w:vAlign w:val="center"/>
            <w:hideMark/>
          </w:tcPr>
          <w:p w:rsidR="00575FF2" w:rsidRPr="006738AA" w:rsidRDefault="00575FF2" w:rsidP="006738AA">
            <w:pPr>
              <w:jc w:val="center"/>
              <w:rPr>
                <w:rFonts w:ascii="宋体" w:hAnsi="宋体" w:cs="Arial"/>
                <w:color w:val="000000"/>
              </w:rPr>
            </w:pPr>
            <w:r w:rsidRPr="006738AA">
              <w:rPr>
                <w:rFonts w:ascii="宋体" w:hAnsi="宋体" w:cs="Arial" w:hint="eastAsia"/>
                <w:color w:val="000000"/>
              </w:rPr>
              <w:t>合      计</w:t>
            </w:r>
          </w:p>
        </w:tc>
        <w:tc>
          <w:tcPr>
            <w:tcW w:w="1764"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1279"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1898"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2207"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1279"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2425"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r>
      <w:tr w:rsidR="00575FF2" w:rsidRPr="006738AA" w:rsidTr="006738AA">
        <w:trPr>
          <w:trHeight w:val="308"/>
          <w:jc w:val="center"/>
        </w:trPr>
        <w:tc>
          <w:tcPr>
            <w:tcW w:w="1588" w:type="dxa"/>
            <w:tcBorders>
              <w:top w:val="nil"/>
              <w:left w:val="single" w:sz="4" w:space="0" w:color="000000"/>
              <w:bottom w:val="single" w:sz="4" w:space="0" w:color="000000"/>
              <w:right w:val="single" w:sz="4" w:space="0" w:color="000000"/>
            </w:tcBorders>
            <w:shd w:val="clear" w:color="auto" w:fill="auto"/>
            <w:noWrap/>
            <w:vAlign w:val="center"/>
            <w:hideMark/>
          </w:tcPr>
          <w:p w:rsidR="00575FF2" w:rsidRPr="006738AA" w:rsidRDefault="00575FF2" w:rsidP="006738AA">
            <w:pPr>
              <w:jc w:val="center"/>
              <w:rPr>
                <w:rFonts w:ascii="宋体" w:hAnsi="宋体" w:cs="Arial"/>
                <w:color w:val="000000"/>
              </w:rPr>
            </w:pPr>
            <w:r w:rsidRPr="006738AA">
              <w:rPr>
                <w:rFonts w:ascii="宋体" w:hAnsi="宋体" w:cs="Arial" w:hint="eastAsia"/>
                <w:color w:val="000000"/>
              </w:rPr>
              <w:t>货物</w:t>
            </w:r>
          </w:p>
        </w:tc>
        <w:tc>
          <w:tcPr>
            <w:tcW w:w="1764"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1279"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1898"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2207"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1279"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2425"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r>
      <w:tr w:rsidR="00575FF2" w:rsidRPr="006738AA" w:rsidTr="006738AA">
        <w:trPr>
          <w:trHeight w:val="308"/>
          <w:jc w:val="center"/>
        </w:trPr>
        <w:tc>
          <w:tcPr>
            <w:tcW w:w="1588" w:type="dxa"/>
            <w:tcBorders>
              <w:top w:val="nil"/>
              <w:left w:val="single" w:sz="4" w:space="0" w:color="000000"/>
              <w:bottom w:val="single" w:sz="4" w:space="0" w:color="000000"/>
              <w:right w:val="single" w:sz="4" w:space="0" w:color="000000"/>
            </w:tcBorders>
            <w:shd w:val="clear" w:color="auto" w:fill="auto"/>
            <w:noWrap/>
            <w:vAlign w:val="center"/>
            <w:hideMark/>
          </w:tcPr>
          <w:p w:rsidR="00575FF2" w:rsidRPr="006738AA" w:rsidRDefault="00575FF2" w:rsidP="006738AA">
            <w:pPr>
              <w:jc w:val="center"/>
              <w:rPr>
                <w:rFonts w:ascii="宋体" w:hAnsi="宋体" w:cs="Arial"/>
                <w:color w:val="000000"/>
              </w:rPr>
            </w:pPr>
            <w:r w:rsidRPr="006738AA">
              <w:rPr>
                <w:rFonts w:ascii="宋体" w:hAnsi="宋体" w:cs="Arial" w:hint="eastAsia"/>
                <w:color w:val="000000"/>
              </w:rPr>
              <w:t>工程</w:t>
            </w:r>
          </w:p>
        </w:tc>
        <w:tc>
          <w:tcPr>
            <w:tcW w:w="1764"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1279"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1898"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2207"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1279"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2425"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r>
      <w:tr w:rsidR="00575FF2" w:rsidRPr="006738AA" w:rsidTr="006738AA">
        <w:trPr>
          <w:trHeight w:val="308"/>
          <w:jc w:val="center"/>
        </w:trPr>
        <w:tc>
          <w:tcPr>
            <w:tcW w:w="1588" w:type="dxa"/>
            <w:tcBorders>
              <w:top w:val="nil"/>
              <w:left w:val="single" w:sz="4" w:space="0" w:color="000000"/>
              <w:bottom w:val="single" w:sz="4" w:space="0" w:color="000000"/>
              <w:right w:val="single" w:sz="4" w:space="0" w:color="000000"/>
            </w:tcBorders>
            <w:shd w:val="clear" w:color="auto" w:fill="auto"/>
            <w:noWrap/>
            <w:vAlign w:val="center"/>
            <w:hideMark/>
          </w:tcPr>
          <w:p w:rsidR="00575FF2" w:rsidRPr="006738AA" w:rsidRDefault="00575FF2" w:rsidP="006738AA">
            <w:pPr>
              <w:jc w:val="center"/>
              <w:rPr>
                <w:rFonts w:ascii="宋体" w:hAnsi="宋体" w:cs="Arial"/>
                <w:color w:val="000000"/>
              </w:rPr>
            </w:pPr>
            <w:r w:rsidRPr="006738AA">
              <w:rPr>
                <w:rFonts w:ascii="宋体" w:hAnsi="宋体" w:cs="Arial" w:hint="eastAsia"/>
                <w:color w:val="000000"/>
              </w:rPr>
              <w:t>服务</w:t>
            </w:r>
          </w:p>
        </w:tc>
        <w:tc>
          <w:tcPr>
            <w:tcW w:w="1764"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1279"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1898"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2207"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1279"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c>
          <w:tcPr>
            <w:tcW w:w="2425" w:type="dxa"/>
            <w:tcBorders>
              <w:top w:val="nil"/>
              <w:left w:val="nil"/>
              <w:bottom w:val="single" w:sz="4" w:space="0" w:color="000000"/>
              <w:right w:val="single" w:sz="4" w:space="0" w:color="000000"/>
            </w:tcBorders>
            <w:shd w:val="clear" w:color="auto" w:fill="auto"/>
            <w:noWrap/>
            <w:vAlign w:val="center"/>
            <w:hideMark/>
          </w:tcPr>
          <w:p w:rsidR="00575FF2" w:rsidRDefault="00575FF2">
            <w:pPr>
              <w:jc w:val="right"/>
              <w:rPr>
                <w:rFonts w:ascii="宋体" w:hAnsi="宋体" w:cs="Arial"/>
                <w:color w:val="000000"/>
              </w:rPr>
            </w:pPr>
            <w:r>
              <w:rPr>
                <w:rFonts w:cs="Arial" w:hint="eastAsia"/>
                <w:color w:val="000000"/>
              </w:rPr>
              <w:t>0.00</w:t>
            </w:r>
          </w:p>
        </w:tc>
      </w:tr>
      <w:tr w:rsidR="006738AA" w:rsidRPr="006738AA" w:rsidTr="006738AA">
        <w:trPr>
          <w:trHeight w:val="308"/>
          <w:jc w:val="center"/>
        </w:trPr>
        <w:tc>
          <w:tcPr>
            <w:tcW w:w="12440" w:type="dxa"/>
            <w:gridSpan w:val="7"/>
            <w:tcBorders>
              <w:top w:val="nil"/>
              <w:left w:val="nil"/>
              <w:bottom w:val="nil"/>
              <w:right w:val="nil"/>
            </w:tcBorders>
            <w:shd w:val="clear" w:color="auto" w:fill="auto"/>
            <w:noWrap/>
            <w:vAlign w:val="center"/>
            <w:hideMark/>
          </w:tcPr>
          <w:p w:rsidR="006738AA" w:rsidRPr="006738AA" w:rsidRDefault="006738AA" w:rsidP="006738AA">
            <w:pPr>
              <w:rPr>
                <w:rFonts w:ascii="宋体" w:hAnsi="宋体" w:cs="Arial"/>
                <w:color w:val="000000"/>
                <w:sz w:val="20"/>
                <w:szCs w:val="20"/>
              </w:rPr>
            </w:pPr>
            <w:r w:rsidRPr="006738AA">
              <w:rPr>
                <w:rFonts w:ascii="宋体" w:hAnsi="宋体" w:cs="Arial" w:hint="eastAsia"/>
                <w:color w:val="000000"/>
                <w:sz w:val="20"/>
                <w:szCs w:val="20"/>
              </w:rPr>
              <w:t>注：本表反映部门本年度纳入部门预算范围的政府采购预算及支出情况。</w:t>
            </w:r>
          </w:p>
        </w:tc>
      </w:tr>
    </w:tbl>
    <w:p w:rsidR="0096089E" w:rsidRDefault="0096089E">
      <w:pPr>
        <w:spacing w:line="240" w:lineRule="exact"/>
        <w:jc w:val="center"/>
        <w:rPr>
          <w:rFonts w:ascii="宋体" w:cs="宋体"/>
          <w:sz w:val="21"/>
          <w:szCs w:val="21"/>
        </w:rPr>
      </w:pPr>
    </w:p>
    <w:p w:rsidR="0096089E" w:rsidRDefault="0096089E">
      <w:pPr>
        <w:spacing w:line="240" w:lineRule="exact"/>
        <w:jc w:val="center"/>
        <w:rPr>
          <w:rFonts w:ascii="宋体" w:cs="宋体"/>
          <w:sz w:val="21"/>
          <w:szCs w:val="21"/>
        </w:rPr>
      </w:pPr>
    </w:p>
    <w:p w:rsidR="0096089E" w:rsidRDefault="0096089E">
      <w:pPr>
        <w:spacing w:line="240" w:lineRule="exact"/>
        <w:jc w:val="center"/>
        <w:rPr>
          <w:rFonts w:ascii="宋体" w:cs="宋体"/>
          <w:sz w:val="21"/>
          <w:szCs w:val="21"/>
        </w:rPr>
      </w:pPr>
    </w:p>
    <w:p w:rsidR="0096089E" w:rsidRDefault="0096089E">
      <w:pPr>
        <w:spacing w:line="240" w:lineRule="exact"/>
        <w:jc w:val="center"/>
        <w:rPr>
          <w:rFonts w:ascii="宋体" w:cs="宋体"/>
          <w:sz w:val="21"/>
          <w:szCs w:val="21"/>
        </w:rPr>
      </w:pPr>
    </w:p>
    <w:p w:rsidR="009F725A" w:rsidRDefault="009F725A">
      <w:pPr>
        <w:spacing w:line="204" w:lineRule="exact"/>
        <w:rPr>
          <w:sz w:val="20"/>
          <w:szCs w:val="20"/>
        </w:rPr>
      </w:pPr>
      <w:bookmarkStart w:id="5" w:name="page15"/>
      <w:bookmarkEnd w:id="5"/>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ind w:right="958"/>
        <w:rPr>
          <w:sz w:val="20"/>
          <w:szCs w:val="20"/>
        </w:rPr>
      </w:pPr>
      <w:bookmarkStart w:id="6" w:name="page17"/>
      <w:bookmarkStart w:id="7" w:name="page18"/>
      <w:bookmarkEnd w:id="6"/>
      <w:bookmarkEnd w:id="7"/>
    </w:p>
    <w:p w:rsidR="009F725A" w:rsidRDefault="009F725A">
      <w:pPr>
        <w:ind w:right="958"/>
        <w:rPr>
          <w:sz w:val="20"/>
          <w:szCs w:val="20"/>
        </w:rPr>
      </w:pPr>
    </w:p>
    <w:p w:rsidR="009F725A" w:rsidRDefault="009F725A">
      <w:pPr>
        <w:ind w:right="958"/>
        <w:rPr>
          <w:sz w:val="20"/>
          <w:szCs w:val="20"/>
        </w:rPr>
      </w:pPr>
    </w:p>
    <w:p w:rsidR="009F725A" w:rsidRDefault="009F725A">
      <w:pPr>
        <w:ind w:right="958"/>
        <w:rPr>
          <w:sz w:val="20"/>
          <w:szCs w:val="20"/>
        </w:rPr>
      </w:pPr>
    </w:p>
    <w:p w:rsidR="009F725A" w:rsidRDefault="009F725A">
      <w:pPr>
        <w:ind w:right="958"/>
        <w:rPr>
          <w:sz w:val="20"/>
          <w:szCs w:val="20"/>
        </w:rPr>
      </w:pPr>
    </w:p>
    <w:p w:rsidR="009F725A" w:rsidRDefault="009F725A">
      <w:pPr>
        <w:spacing w:line="291" w:lineRule="exact"/>
        <w:jc w:val="center"/>
        <w:rPr>
          <w:rFonts w:ascii="Arial" w:hAnsi="Arial" w:cs="Arial"/>
          <w:sz w:val="24"/>
          <w:szCs w:val="24"/>
        </w:rPr>
      </w:pPr>
      <w:r>
        <w:rPr>
          <w:rFonts w:ascii="Arial" w:hAnsi="Arial" w:cs="Arial"/>
          <w:sz w:val="24"/>
          <w:szCs w:val="24"/>
        </w:rPr>
        <w:t xml:space="preserve"> </w:t>
      </w:r>
    </w:p>
    <w:p w:rsidR="009F725A" w:rsidRDefault="009F725A">
      <w:pPr>
        <w:spacing w:line="291" w:lineRule="exact"/>
        <w:jc w:val="center"/>
        <w:rPr>
          <w:sz w:val="20"/>
          <w:szCs w:val="20"/>
        </w:rPr>
        <w:sectPr w:rsidR="009F725A">
          <w:type w:val="continuous"/>
          <w:pgSz w:w="16840" w:h="11906" w:orient="landscape"/>
          <w:pgMar w:top="1440" w:right="1440" w:bottom="434" w:left="1440" w:header="0" w:footer="0" w:gutter="0"/>
          <w:cols w:space="720"/>
        </w:sectPr>
      </w:pPr>
    </w:p>
    <w:p w:rsidR="009F725A" w:rsidRDefault="009F725A">
      <w:pPr>
        <w:spacing w:line="200" w:lineRule="exact"/>
        <w:rPr>
          <w:sz w:val="20"/>
          <w:szCs w:val="20"/>
        </w:rPr>
      </w:pPr>
      <w:bookmarkStart w:id="8" w:name="page19"/>
      <w:bookmarkStart w:id="9" w:name="page20"/>
      <w:bookmarkEnd w:id="8"/>
      <w:bookmarkEnd w:id="9"/>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1084" w:lineRule="exact"/>
        <w:rPr>
          <w:rFonts w:ascii="宋体" w:cs="宋体"/>
          <w:sz w:val="95"/>
          <w:szCs w:val="95"/>
        </w:rPr>
      </w:pPr>
    </w:p>
    <w:p w:rsidR="009F725A" w:rsidRDefault="009F725A">
      <w:pPr>
        <w:spacing w:line="1084" w:lineRule="exact"/>
        <w:rPr>
          <w:rFonts w:ascii="宋体" w:cs="宋体"/>
          <w:sz w:val="95"/>
          <w:szCs w:val="95"/>
        </w:rPr>
      </w:pPr>
    </w:p>
    <w:p w:rsidR="009F725A" w:rsidRDefault="009F725A">
      <w:pPr>
        <w:spacing w:line="1084" w:lineRule="exact"/>
        <w:rPr>
          <w:rFonts w:ascii="宋体" w:cs="宋体"/>
          <w:sz w:val="95"/>
          <w:szCs w:val="95"/>
        </w:rPr>
      </w:pPr>
    </w:p>
    <w:p w:rsidR="009F725A" w:rsidRDefault="000012A7">
      <w:pPr>
        <w:spacing w:line="1084" w:lineRule="exact"/>
        <w:rPr>
          <w:rFonts w:ascii="宋体" w:cs="宋体"/>
          <w:sz w:val="95"/>
          <w:szCs w:val="95"/>
        </w:rPr>
      </w:pPr>
      <w:r w:rsidRPr="000012A7">
        <w:rPr>
          <w:noProof/>
        </w:rPr>
        <w:pict>
          <v:shape id="图片 80" o:spid="_x0000_s1072" type="#_x0000_t75" style="position:absolute;margin-left:-55.5pt;margin-top:327.3pt;width:840.95pt;height:185.2pt;z-index:-5;visibility:visible;mso-position-horizontal-relative:page;mso-position-vertical-relative:page" o:allowincell="f">
            <v:imagedata r:id="rId9" o:title="" chromakey="white"/>
            <w10:wrap anchorx="page" anchory="page"/>
          </v:shape>
        </w:pict>
      </w:r>
    </w:p>
    <w:p w:rsidR="009F725A" w:rsidRDefault="009F725A">
      <w:pPr>
        <w:spacing w:line="1084" w:lineRule="exact"/>
        <w:rPr>
          <w:rFonts w:ascii="宋体" w:cs="宋体"/>
          <w:sz w:val="95"/>
          <w:szCs w:val="95"/>
        </w:rPr>
      </w:pPr>
      <w:r>
        <w:rPr>
          <w:rFonts w:ascii="宋体" w:hAnsi="宋体" w:cs="宋体" w:hint="eastAsia"/>
          <w:sz w:val="95"/>
          <w:szCs w:val="95"/>
        </w:rPr>
        <w:t>第三部分：部门决算情况说明</w:t>
      </w: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rsidP="00BF5C51">
      <w:pPr>
        <w:spacing w:line="520" w:lineRule="exact"/>
        <w:ind w:firstLineChars="200" w:firstLine="640"/>
        <w:rPr>
          <w:sz w:val="20"/>
          <w:szCs w:val="20"/>
        </w:rPr>
      </w:pPr>
      <w:bookmarkStart w:id="10" w:name="page21"/>
      <w:bookmarkEnd w:id="10"/>
      <w:r>
        <w:rPr>
          <w:rFonts w:ascii="宋体" w:hAnsi="宋体" w:cs="宋体" w:hint="eastAsia"/>
          <w:sz w:val="32"/>
          <w:szCs w:val="32"/>
        </w:rPr>
        <w:lastRenderedPageBreak/>
        <w:t>一、</w:t>
      </w:r>
      <w:r>
        <w:rPr>
          <w:rFonts w:ascii="黑体" w:eastAsia="黑体" w:hAnsi="黑体" w:cs="黑体"/>
          <w:sz w:val="32"/>
          <w:szCs w:val="32"/>
        </w:rPr>
        <w:t>2017</w:t>
      </w:r>
      <w:r>
        <w:rPr>
          <w:rFonts w:ascii="宋体" w:hAnsi="宋体" w:cs="宋体"/>
          <w:sz w:val="32"/>
          <w:szCs w:val="32"/>
        </w:rPr>
        <w:t xml:space="preserve"> </w:t>
      </w:r>
      <w:r>
        <w:rPr>
          <w:rFonts w:ascii="宋体" w:hAnsi="宋体" w:cs="宋体" w:hint="eastAsia"/>
          <w:sz w:val="32"/>
          <w:szCs w:val="32"/>
        </w:rPr>
        <w:t>年度收入支出决算总体情况说明</w:t>
      </w:r>
    </w:p>
    <w:p w:rsidR="009F725A" w:rsidRDefault="006E234D" w:rsidP="00576AFA">
      <w:pPr>
        <w:spacing w:line="520" w:lineRule="exact"/>
        <w:ind w:firstLineChars="200" w:firstLine="640"/>
        <w:rPr>
          <w:sz w:val="20"/>
          <w:szCs w:val="20"/>
        </w:rPr>
      </w:pPr>
      <w:r>
        <w:rPr>
          <w:rFonts w:ascii="宋体" w:hAnsi="宋体" w:cs="宋体" w:hint="eastAsia"/>
          <w:sz w:val="32"/>
          <w:szCs w:val="32"/>
        </w:rPr>
        <w:t>阜城县</w:t>
      </w:r>
      <w:r w:rsidR="003C343B">
        <w:rPr>
          <w:rFonts w:ascii="宋体" w:hAnsi="宋体" w:cs="宋体" w:hint="eastAsia"/>
          <w:sz w:val="32"/>
          <w:szCs w:val="32"/>
        </w:rPr>
        <w:t>码头镇</w:t>
      </w:r>
      <w:r>
        <w:rPr>
          <w:rFonts w:ascii="宋体" w:hAnsi="宋体" w:cs="宋体" w:hint="eastAsia"/>
          <w:sz w:val="32"/>
          <w:szCs w:val="32"/>
        </w:rPr>
        <w:t>完全小学</w:t>
      </w:r>
      <w:r w:rsidR="009F725A">
        <w:rPr>
          <w:rFonts w:ascii="Arial" w:hAnsi="Arial" w:cs="Arial"/>
          <w:sz w:val="32"/>
          <w:szCs w:val="32"/>
        </w:rPr>
        <w:t xml:space="preserve"> 2017 </w:t>
      </w:r>
      <w:r w:rsidR="009F725A">
        <w:rPr>
          <w:rFonts w:ascii="宋体" w:hAnsi="宋体" w:cs="宋体" w:hint="eastAsia"/>
          <w:sz w:val="32"/>
          <w:szCs w:val="32"/>
        </w:rPr>
        <w:t>年度决算收入总计</w:t>
      </w:r>
      <w:r w:rsidR="009045F4">
        <w:rPr>
          <w:rFonts w:ascii="Arial" w:hAnsi="Arial" w:cs="Arial" w:hint="eastAsia"/>
          <w:sz w:val="32"/>
          <w:szCs w:val="32"/>
        </w:rPr>
        <w:t>1009.86</w:t>
      </w:r>
      <w:r w:rsidR="009F725A">
        <w:rPr>
          <w:rFonts w:ascii="宋体" w:hAnsi="宋体" w:cs="宋体" w:hint="eastAsia"/>
          <w:sz w:val="32"/>
          <w:szCs w:val="32"/>
        </w:rPr>
        <w:t>万元，决算支出总计</w:t>
      </w:r>
      <w:r w:rsidR="009045F4">
        <w:rPr>
          <w:rFonts w:ascii="Arial" w:hAnsi="Arial" w:cs="Arial" w:hint="eastAsia"/>
          <w:sz w:val="32"/>
          <w:szCs w:val="32"/>
        </w:rPr>
        <w:t>1009.86</w:t>
      </w:r>
      <w:r w:rsidR="009F725A">
        <w:rPr>
          <w:rFonts w:ascii="宋体" w:hAnsi="宋体" w:cs="宋体" w:hint="eastAsia"/>
          <w:sz w:val="32"/>
          <w:szCs w:val="32"/>
        </w:rPr>
        <w:t>万元。与</w:t>
      </w:r>
      <w:r w:rsidR="009F725A">
        <w:rPr>
          <w:rFonts w:ascii="Arial" w:hAnsi="Arial" w:cs="Arial"/>
          <w:sz w:val="32"/>
          <w:szCs w:val="32"/>
        </w:rPr>
        <w:t xml:space="preserve"> 2016 </w:t>
      </w:r>
      <w:r w:rsidR="009F725A">
        <w:rPr>
          <w:rFonts w:ascii="宋体" w:hAnsi="宋体" w:cs="宋体" w:hint="eastAsia"/>
          <w:sz w:val="32"/>
          <w:szCs w:val="32"/>
        </w:rPr>
        <w:t>年相比，决算收入</w:t>
      </w:r>
      <w:r w:rsidR="00E65618">
        <w:rPr>
          <w:rFonts w:ascii="宋体" w:hAnsi="宋体" w:cs="宋体" w:hint="eastAsia"/>
          <w:sz w:val="32"/>
          <w:szCs w:val="32"/>
        </w:rPr>
        <w:t>增加</w:t>
      </w:r>
      <w:r w:rsidR="005C5628">
        <w:rPr>
          <w:rFonts w:ascii="Arial" w:hAnsi="Arial" w:cs="Arial" w:hint="eastAsia"/>
          <w:sz w:val="32"/>
          <w:szCs w:val="32"/>
        </w:rPr>
        <w:t>56.88</w:t>
      </w:r>
      <w:r w:rsidR="009F725A">
        <w:rPr>
          <w:rFonts w:ascii="宋体" w:hAnsi="宋体" w:cs="宋体" w:hint="eastAsia"/>
          <w:sz w:val="32"/>
          <w:szCs w:val="32"/>
        </w:rPr>
        <w:t>万元，</w:t>
      </w:r>
      <w:r w:rsidR="002E4BB1">
        <w:rPr>
          <w:rFonts w:ascii="宋体" w:hAnsi="宋体" w:cs="宋体" w:hint="eastAsia"/>
          <w:sz w:val="32"/>
          <w:szCs w:val="32"/>
        </w:rPr>
        <w:t>增长</w:t>
      </w:r>
      <w:r w:rsidR="009F725A">
        <w:rPr>
          <w:rFonts w:ascii="宋体" w:hAnsi="宋体" w:cs="宋体"/>
          <w:sz w:val="32"/>
          <w:szCs w:val="32"/>
        </w:rPr>
        <w:t xml:space="preserve"> </w:t>
      </w:r>
      <w:r w:rsidR="005C5628">
        <w:rPr>
          <w:rFonts w:ascii="Arial" w:hAnsi="Arial" w:cs="Arial" w:hint="eastAsia"/>
          <w:sz w:val="32"/>
          <w:szCs w:val="32"/>
        </w:rPr>
        <w:t>5.97</w:t>
      </w:r>
      <w:r w:rsidR="009F725A">
        <w:rPr>
          <w:rFonts w:ascii="Arial" w:hAnsi="Arial" w:cs="Arial"/>
          <w:sz w:val="32"/>
          <w:szCs w:val="32"/>
        </w:rPr>
        <w:t>%</w:t>
      </w:r>
      <w:r w:rsidR="009F725A">
        <w:rPr>
          <w:rFonts w:ascii="宋体" w:hAnsi="宋体" w:cs="宋体" w:hint="eastAsia"/>
          <w:sz w:val="32"/>
          <w:szCs w:val="32"/>
        </w:rPr>
        <w:t>，决算总支出</w:t>
      </w:r>
      <w:r w:rsidR="00E65618">
        <w:rPr>
          <w:rFonts w:ascii="宋体" w:hAnsi="宋体" w:cs="宋体" w:hint="eastAsia"/>
          <w:sz w:val="32"/>
          <w:szCs w:val="32"/>
        </w:rPr>
        <w:t>增加</w:t>
      </w:r>
      <w:r w:rsidR="005C5628">
        <w:rPr>
          <w:rFonts w:ascii="Arial" w:hAnsi="Arial" w:cs="Arial" w:hint="eastAsia"/>
          <w:sz w:val="32"/>
          <w:szCs w:val="32"/>
        </w:rPr>
        <w:t>56.88</w:t>
      </w:r>
      <w:r w:rsidR="009F725A">
        <w:rPr>
          <w:rFonts w:ascii="宋体" w:hAnsi="宋体" w:cs="宋体" w:hint="eastAsia"/>
          <w:sz w:val="32"/>
          <w:szCs w:val="32"/>
        </w:rPr>
        <w:t>万元，主要原因是教师</w:t>
      </w:r>
      <w:r w:rsidR="0056117E">
        <w:rPr>
          <w:rFonts w:ascii="宋体" w:hAnsi="宋体" w:cs="宋体" w:hint="eastAsia"/>
          <w:sz w:val="32"/>
          <w:szCs w:val="32"/>
        </w:rPr>
        <w:t>数</w:t>
      </w:r>
      <w:r w:rsidR="002E4BB1">
        <w:rPr>
          <w:rFonts w:ascii="宋体" w:hAnsi="宋体" w:cs="宋体" w:hint="eastAsia"/>
          <w:sz w:val="32"/>
          <w:szCs w:val="32"/>
        </w:rPr>
        <w:t>增加</w:t>
      </w:r>
      <w:r w:rsidR="0056117E">
        <w:rPr>
          <w:rFonts w:ascii="宋体" w:hAnsi="宋体" w:cs="宋体" w:hint="eastAsia"/>
          <w:sz w:val="32"/>
          <w:szCs w:val="32"/>
        </w:rPr>
        <w:t>，学生数</w:t>
      </w:r>
      <w:r w:rsidR="00E65618">
        <w:rPr>
          <w:rFonts w:ascii="宋体" w:hAnsi="宋体" w:cs="宋体" w:hint="eastAsia"/>
          <w:sz w:val="32"/>
          <w:szCs w:val="32"/>
        </w:rPr>
        <w:t>增加</w:t>
      </w:r>
      <w:r w:rsidR="009F725A">
        <w:rPr>
          <w:rFonts w:ascii="宋体" w:hAnsi="宋体" w:cs="宋体" w:hint="eastAsia"/>
          <w:sz w:val="32"/>
          <w:szCs w:val="32"/>
        </w:rPr>
        <w:t>。决算收入总计中，事业基金弥补收支差额</w:t>
      </w:r>
      <w:r w:rsidR="009F725A">
        <w:rPr>
          <w:rFonts w:ascii="宋体" w:cs="宋体"/>
          <w:sz w:val="32"/>
          <w:szCs w:val="32"/>
        </w:rPr>
        <w:t>0</w:t>
      </w:r>
      <w:r w:rsidR="009F725A">
        <w:rPr>
          <w:rFonts w:ascii="宋体" w:hAnsi="宋体" w:cs="宋体" w:hint="eastAsia"/>
          <w:sz w:val="32"/>
          <w:szCs w:val="32"/>
        </w:rPr>
        <w:t>元、年初结转和结余</w:t>
      </w:r>
      <w:r w:rsidR="009F725A">
        <w:rPr>
          <w:rFonts w:ascii="宋体" w:hAnsi="宋体" w:cs="宋体"/>
          <w:sz w:val="32"/>
          <w:szCs w:val="32"/>
        </w:rPr>
        <w:t xml:space="preserve"> </w:t>
      </w:r>
      <w:r w:rsidR="0056117E">
        <w:rPr>
          <w:rFonts w:ascii="Arial" w:hAnsi="Arial" w:cs="Arial" w:hint="eastAsia"/>
          <w:sz w:val="32"/>
          <w:szCs w:val="32"/>
        </w:rPr>
        <w:t>0</w:t>
      </w:r>
      <w:r w:rsidR="009F725A">
        <w:rPr>
          <w:rFonts w:ascii="宋体" w:hAnsi="宋体" w:cs="宋体"/>
          <w:sz w:val="32"/>
          <w:szCs w:val="32"/>
        </w:rPr>
        <w:t xml:space="preserve"> </w:t>
      </w:r>
      <w:r w:rsidR="009F725A">
        <w:rPr>
          <w:rFonts w:ascii="宋体" w:hAnsi="宋体" w:cs="宋体" w:hint="eastAsia"/>
          <w:sz w:val="32"/>
          <w:szCs w:val="32"/>
        </w:rPr>
        <w:t>万元；决算支出总计中，含结余分配</w:t>
      </w:r>
      <w:r w:rsidR="009F725A">
        <w:rPr>
          <w:rFonts w:ascii="宋体" w:cs="宋体"/>
          <w:sz w:val="32"/>
          <w:szCs w:val="32"/>
        </w:rPr>
        <w:t>0</w:t>
      </w:r>
      <w:r w:rsidR="009F725A">
        <w:rPr>
          <w:rFonts w:ascii="宋体" w:hAnsi="宋体" w:cs="宋体" w:hint="eastAsia"/>
          <w:sz w:val="32"/>
          <w:szCs w:val="32"/>
        </w:rPr>
        <w:t>元、年末结转和结余</w:t>
      </w:r>
      <w:r w:rsidR="0056117E">
        <w:rPr>
          <w:rFonts w:ascii="Arial" w:hAnsi="Arial" w:cs="Arial" w:hint="eastAsia"/>
          <w:sz w:val="32"/>
          <w:szCs w:val="32"/>
        </w:rPr>
        <w:t>0</w:t>
      </w:r>
      <w:r w:rsidR="009F725A">
        <w:rPr>
          <w:rFonts w:ascii="宋体" w:hAnsi="宋体" w:cs="宋体" w:hint="eastAsia"/>
          <w:sz w:val="32"/>
          <w:szCs w:val="32"/>
        </w:rPr>
        <w:t>万元。</w:t>
      </w:r>
    </w:p>
    <w:p w:rsidR="009F725A" w:rsidRDefault="009F725A">
      <w:pPr>
        <w:spacing w:line="274" w:lineRule="exact"/>
        <w:ind w:left="580"/>
        <w:rPr>
          <w:rFonts w:ascii="宋体"/>
          <w:sz w:val="24"/>
          <w:szCs w:val="24"/>
        </w:rPr>
      </w:pPr>
    </w:p>
    <w:p w:rsidR="009F725A" w:rsidRDefault="009F725A">
      <w:pPr>
        <w:spacing w:line="274" w:lineRule="exact"/>
        <w:rPr>
          <w:sz w:val="20"/>
          <w:szCs w:val="20"/>
        </w:rPr>
      </w:pPr>
      <w:r>
        <w:rPr>
          <w:rFonts w:ascii="宋体" w:hAnsi="宋体" w:cs="宋体"/>
          <w:sz w:val="24"/>
          <w:szCs w:val="24"/>
        </w:rPr>
        <w:t xml:space="preserve">          </w:t>
      </w:r>
      <w:r>
        <w:rPr>
          <w:rFonts w:ascii="宋体" w:hAnsi="宋体" w:cs="宋体" w:hint="eastAsia"/>
          <w:sz w:val="24"/>
          <w:szCs w:val="24"/>
        </w:rPr>
        <w:t>单位：万元</w:t>
      </w:r>
    </w:p>
    <w:p w:rsidR="009F725A" w:rsidRDefault="009F725A">
      <w:pPr>
        <w:spacing w:line="20" w:lineRule="exact"/>
        <w:rPr>
          <w:sz w:val="20"/>
          <w:szCs w:val="20"/>
        </w:rPr>
      </w:pPr>
      <w:r>
        <w:object w:dxaOrig="1" w:dyaOrig="1">
          <v:shape id="_x0000_i1025" type="#_x0000_t75" style="width:.75pt;height:.75pt" o:ole="">
            <v:imagedata r:id="rId10" o:title=""/>
          </v:shape>
          <o:OLEObject Type="Embed" ProgID="Excel.Chart.8" ShapeID="_x0000_i1025" DrawAspect="Content" ObjectID="_1619851679" r:id="rId11"/>
        </w:object>
      </w:r>
    </w:p>
    <w:p w:rsidR="00972F37" w:rsidRPr="00972F37" w:rsidRDefault="000012A7" w:rsidP="00972F37">
      <w:pPr>
        <w:spacing w:line="200" w:lineRule="exact"/>
        <w:rPr>
          <w:sz w:val="20"/>
          <w:szCs w:val="20"/>
        </w:rPr>
      </w:pPr>
      <w:r w:rsidRPr="000012A7">
        <w:rPr>
          <w:noProof/>
        </w:rPr>
        <w:pict>
          <v:shape id="图表 1" o:spid="_x0000_s1097" type="#_x0000_t75" style="position:absolute;margin-left:66.75pt;margin-top:10.15pt;width:299.25pt;height:171pt;z-index:2;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">
            <v:imagedata r:id="rId12" o:title=""/>
            <o:lock v:ext="edit" aspectratio="f"/>
            <w10:wrap type="topAndBottom"/>
          </v:shape>
        </w:pict>
      </w:r>
    </w:p>
    <w:p w:rsidR="00972F37" w:rsidRDefault="00972F37" w:rsidP="008E428D">
      <w:pPr>
        <w:spacing w:line="520" w:lineRule="exact"/>
        <w:ind w:firstLineChars="200" w:firstLine="640"/>
        <w:rPr>
          <w:rFonts w:ascii="宋体" w:hAnsi="宋体" w:cs="宋体"/>
          <w:sz w:val="32"/>
          <w:szCs w:val="32"/>
        </w:rPr>
      </w:pPr>
    </w:p>
    <w:p w:rsidR="009F725A" w:rsidRDefault="009F725A" w:rsidP="00627159">
      <w:pPr>
        <w:spacing w:line="520" w:lineRule="exact"/>
        <w:ind w:firstLineChars="200" w:firstLine="640"/>
        <w:rPr>
          <w:sz w:val="20"/>
          <w:szCs w:val="20"/>
        </w:rPr>
      </w:pPr>
      <w:r>
        <w:rPr>
          <w:rFonts w:ascii="宋体" w:hAnsi="宋体" w:cs="宋体" w:hint="eastAsia"/>
          <w:sz w:val="32"/>
          <w:szCs w:val="32"/>
        </w:rPr>
        <w:t>二、</w:t>
      </w:r>
      <w:r>
        <w:rPr>
          <w:rFonts w:ascii="黑体" w:eastAsia="黑体" w:hAnsi="黑体" w:cs="黑体"/>
          <w:sz w:val="32"/>
          <w:szCs w:val="32"/>
        </w:rPr>
        <w:t>2017</w:t>
      </w:r>
      <w:r>
        <w:rPr>
          <w:rFonts w:ascii="宋体" w:hAnsi="宋体" w:cs="宋体"/>
          <w:sz w:val="32"/>
          <w:szCs w:val="32"/>
        </w:rPr>
        <w:t xml:space="preserve"> </w:t>
      </w:r>
      <w:r>
        <w:rPr>
          <w:rFonts w:ascii="宋体" w:hAnsi="宋体" w:cs="宋体" w:hint="eastAsia"/>
          <w:sz w:val="32"/>
          <w:szCs w:val="32"/>
        </w:rPr>
        <w:t>年度收入决算情况说明</w:t>
      </w:r>
    </w:p>
    <w:p w:rsidR="009F725A" w:rsidRDefault="009F725A" w:rsidP="00972F37">
      <w:pPr>
        <w:spacing w:line="520" w:lineRule="exact"/>
        <w:ind w:firstLineChars="200" w:firstLine="640"/>
        <w:rPr>
          <w:sz w:val="20"/>
          <w:szCs w:val="20"/>
        </w:rPr>
      </w:pPr>
      <w:r>
        <w:rPr>
          <w:rFonts w:ascii="宋体" w:hAnsi="宋体" w:cs="宋体" w:hint="eastAsia"/>
          <w:sz w:val="32"/>
          <w:szCs w:val="32"/>
        </w:rPr>
        <w:t>本年收入合计</w:t>
      </w:r>
      <w:r w:rsidR="00604541">
        <w:rPr>
          <w:rFonts w:ascii="Arial" w:hAnsi="Arial" w:cs="Arial" w:hint="eastAsia"/>
          <w:sz w:val="32"/>
          <w:szCs w:val="32"/>
        </w:rPr>
        <w:t>1009.86</w:t>
      </w:r>
      <w:r>
        <w:rPr>
          <w:rFonts w:ascii="Arial" w:hAnsi="Arial" w:cs="Arial"/>
          <w:sz w:val="32"/>
          <w:szCs w:val="32"/>
        </w:rPr>
        <w:t xml:space="preserve"> </w:t>
      </w:r>
      <w:r>
        <w:rPr>
          <w:rFonts w:ascii="宋体" w:hAnsi="宋体" w:cs="宋体" w:hint="eastAsia"/>
          <w:sz w:val="32"/>
          <w:szCs w:val="32"/>
        </w:rPr>
        <w:t>万元，其中：财政拨款收入</w:t>
      </w:r>
      <w:r w:rsidR="00604541">
        <w:rPr>
          <w:rFonts w:ascii="Arial" w:hAnsi="Arial" w:cs="Arial" w:hint="eastAsia"/>
          <w:sz w:val="32"/>
          <w:szCs w:val="32"/>
        </w:rPr>
        <w:t>999.14</w:t>
      </w:r>
      <w:r>
        <w:rPr>
          <w:rFonts w:ascii="宋体" w:hAnsi="宋体" w:cs="宋体" w:hint="eastAsia"/>
          <w:sz w:val="32"/>
          <w:szCs w:val="32"/>
        </w:rPr>
        <w:t>万元，占</w:t>
      </w:r>
      <w:r>
        <w:rPr>
          <w:rFonts w:ascii="Arial" w:hAnsi="Arial" w:cs="Arial"/>
          <w:sz w:val="32"/>
          <w:szCs w:val="32"/>
        </w:rPr>
        <w:t xml:space="preserve"> </w:t>
      </w:r>
      <w:r w:rsidR="00200175">
        <w:rPr>
          <w:rFonts w:ascii="Arial" w:hAnsi="Arial" w:cs="Arial" w:hint="eastAsia"/>
          <w:sz w:val="32"/>
          <w:szCs w:val="32"/>
        </w:rPr>
        <w:t>99</w:t>
      </w:r>
      <w:r>
        <w:rPr>
          <w:rFonts w:ascii="Arial" w:hAnsi="Arial" w:cs="Arial"/>
          <w:sz w:val="32"/>
          <w:szCs w:val="32"/>
        </w:rPr>
        <w:t>%</w:t>
      </w:r>
      <w:r>
        <w:rPr>
          <w:rFonts w:ascii="宋体" w:hAnsi="宋体" w:cs="宋体" w:hint="eastAsia"/>
          <w:sz w:val="32"/>
          <w:szCs w:val="32"/>
        </w:rPr>
        <w:t>；</w:t>
      </w:r>
      <w:r w:rsidR="00200175">
        <w:rPr>
          <w:rFonts w:ascii="宋体" w:hAnsi="宋体" w:cs="宋体" w:hint="eastAsia"/>
          <w:sz w:val="32"/>
          <w:szCs w:val="32"/>
        </w:rPr>
        <w:t>事业收入</w:t>
      </w:r>
      <w:r w:rsidR="00604541">
        <w:rPr>
          <w:rFonts w:ascii="宋体" w:hAnsi="宋体" w:cs="宋体" w:hint="eastAsia"/>
          <w:sz w:val="32"/>
          <w:szCs w:val="32"/>
        </w:rPr>
        <w:t>10.73</w:t>
      </w:r>
      <w:r w:rsidR="00200175">
        <w:rPr>
          <w:rFonts w:ascii="宋体" w:hAnsi="宋体" w:cs="宋体" w:hint="eastAsia"/>
          <w:sz w:val="32"/>
          <w:szCs w:val="32"/>
        </w:rPr>
        <w:t>万元，占</w:t>
      </w:r>
      <w:r w:rsidR="00200175" w:rsidRPr="00200175">
        <w:rPr>
          <w:rFonts w:ascii="Arial" w:hAnsi="Arial" w:cs="Arial" w:hint="eastAsia"/>
          <w:sz w:val="32"/>
          <w:szCs w:val="32"/>
        </w:rPr>
        <w:t>1%</w:t>
      </w:r>
      <w:r w:rsidR="008449D6">
        <w:rPr>
          <w:rFonts w:ascii="Arial" w:hAnsi="Arial" w:cs="Arial" w:hint="eastAsia"/>
          <w:sz w:val="32"/>
          <w:szCs w:val="32"/>
        </w:rPr>
        <w:t>。</w:t>
      </w:r>
      <w:r>
        <w:rPr>
          <w:rFonts w:ascii="宋体" w:hAnsi="宋体" w:cs="宋体" w:hint="eastAsia"/>
          <w:sz w:val="32"/>
          <w:szCs w:val="32"/>
        </w:rPr>
        <w:t>无其他收入。</w:t>
      </w:r>
    </w:p>
    <w:p w:rsidR="009F725A" w:rsidRDefault="009F725A" w:rsidP="00B64831">
      <w:pPr>
        <w:ind w:firstLineChars="700" w:firstLine="1540"/>
      </w:pPr>
    </w:p>
    <w:p w:rsidR="009C08ED" w:rsidRDefault="00917216" w:rsidP="009C08ED">
      <w:pPr>
        <w:jc w:val="center"/>
        <w:sectPr w:rsidR="009C08ED">
          <w:pgSz w:w="11900" w:h="16838"/>
          <w:pgMar w:top="1440" w:right="1366" w:bottom="434" w:left="1440" w:header="0" w:footer="0" w:gutter="0"/>
          <w:cols w:space="720"/>
        </w:sectPr>
      </w:pPr>
      <w:r>
        <w:rPr>
          <w:noProof/>
        </w:rPr>
        <w:pict>
          <v:shape id="图表 2" o:spid="_x0000_i1026" type="#_x0000_t75" style="width:261.75pt;height:152.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">
            <v:imagedata r:id="rId13" o:title="" cropbottom="-59f"/>
            <o:lock v:ext="edit" aspectratio="f"/>
          </v:shape>
        </w:pict>
      </w:r>
    </w:p>
    <w:p w:rsidR="009F725A" w:rsidRDefault="009F725A">
      <w:pPr>
        <w:spacing w:line="200" w:lineRule="exact"/>
        <w:rPr>
          <w:sz w:val="20"/>
          <w:szCs w:val="20"/>
        </w:rPr>
      </w:pPr>
    </w:p>
    <w:p w:rsidR="009F725A" w:rsidRDefault="009F725A" w:rsidP="00BF5C51">
      <w:pPr>
        <w:spacing w:line="520" w:lineRule="exact"/>
        <w:ind w:firstLineChars="200" w:firstLine="643"/>
        <w:rPr>
          <w:sz w:val="20"/>
          <w:szCs w:val="20"/>
        </w:rPr>
      </w:pPr>
      <w:bookmarkStart w:id="11" w:name="page22"/>
      <w:bookmarkEnd w:id="11"/>
      <w:r>
        <w:rPr>
          <w:rFonts w:ascii="宋体" w:hAnsi="宋体" w:cs="宋体" w:hint="eastAsia"/>
          <w:b/>
          <w:bCs/>
          <w:sz w:val="32"/>
          <w:szCs w:val="32"/>
        </w:rPr>
        <w:t>三、</w:t>
      </w:r>
      <w:r>
        <w:rPr>
          <w:rFonts w:ascii="黑体" w:eastAsia="黑体" w:hAnsi="黑体" w:cs="黑体"/>
          <w:sz w:val="32"/>
          <w:szCs w:val="32"/>
        </w:rPr>
        <w:t>2017</w:t>
      </w:r>
      <w:r>
        <w:rPr>
          <w:rFonts w:ascii="宋体" w:hAnsi="宋体" w:cs="宋体"/>
          <w:b/>
          <w:bCs/>
          <w:sz w:val="32"/>
          <w:szCs w:val="32"/>
        </w:rPr>
        <w:t xml:space="preserve"> </w:t>
      </w:r>
      <w:r>
        <w:rPr>
          <w:rFonts w:ascii="宋体" w:hAnsi="宋体" w:cs="宋体" w:hint="eastAsia"/>
          <w:sz w:val="32"/>
          <w:szCs w:val="32"/>
        </w:rPr>
        <w:t>年度支出决算情况说明</w:t>
      </w:r>
    </w:p>
    <w:p w:rsidR="009F725A" w:rsidRDefault="009F725A" w:rsidP="003E440A">
      <w:pPr>
        <w:spacing w:line="520" w:lineRule="exact"/>
        <w:ind w:firstLineChars="200" w:firstLine="640"/>
        <w:rPr>
          <w:rFonts w:ascii="宋体" w:cs="宋体"/>
          <w:sz w:val="32"/>
          <w:szCs w:val="32"/>
        </w:rPr>
      </w:pPr>
      <w:r>
        <w:rPr>
          <w:rFonts w:ascii="宋体" w:hAnsi="宋体" w:cs="宋体" w:hint="eastAsia"/>
          <w:sz w:val="32"/>
          <w:szCs w:val="32"/>
        </w:rPr>
        <w:t>本年支出合计</w:t>
      </w:r>
      <w:r w:rsidR="00B13B09">
        <w:rPr>
          <w:rFonts w:ascii="Arial" w:hAnsi="Arial" w:cs="Arial" w:hint="eastAsia"/>
          <w:sz w:val="32"/>
          <w:szCs w:val="32"/>
        </w:rPr>
        <w:t>1009.86</w:t>
      </w:r>
      <w:r>
        <w:rPr>
          <w:rFonts w:ascii="宋体" w:hAnsi="宋体" w:cs="宋体" w:hint="eastAsia"/>
          <w:sz w:val="32"/>
          <w:szCs w:val="32"/>
        </w:rPr>
        <w:t>万元，其中：基本支出</w:t>
      </w:r>
      <w:r w:rsidR="00B13B09">
        <w:rPr>
          <w:rFonts w:ascii="Arial" w:hAnsi="Arial" w:cs="Arial" w:hint="eastAsia"/>
          <w:sz w:val="32"/>
          <w:szCs w:val="32"/>
        </w:rPr>
        <w:t>995.22</w:t>
      </w:r>
      <w:r>
        <w:rPr>
          <w:rFonts w:ascii="宋体" w:hAnsi="宋体" w:cs="宋体" w:hint="eastAsia"/>
          <w:sz w:val="31"/>
          <w:szCs w:val="31"/>
        </w:rPr>
        <w:t>万元，</w:t>
      </w:r>
      <w:r w:rsidR="008449D6">
        <w:rPr>
          <w:rFonts w:ascii="宋体" w:hAnsi="宋体" w:cs="宋体" w:hint="eastAsia"/>
          <w:sz w:val="31"/>
          <w:szCs w:val="31"/>
        </w:rPr>
        <w:t>占</w:t>
      </w:r>
      <w:r w:rsidR="003927DC" w:rsidRPr="003927DC">
        <w:rPr>
          <w:rFonts w:ascii="Arial" w:hAnsi="Arial" w:cs="Arial" w:hint="eastAsia"/>
          <w:sz w:val="32"/>
          <w:szCs w:val="32"/>
        </w:rPr>
        <w:t>99</w:t>
      </w:r>
      <w:r w:rsidR="008449D6" w:rsidRPr="003927DC">
        <w:rPr>
          <w:rFonts w:ascii="Arial" w:hAnsi="Arial" w:cs="Arial" w:hint="eastAsia"/>
          <w:sz w:val="32"/>
          <w:szCs w:val="32"/>
        </w:rPr>
        <w:t>%</w:t>
      </w:r>
      <w:r w:rsidR="008449D6">
        <w:rPr>
          <w:rFonts w:ascii="宋体" w:hAnsi="宋体" w:cs="宋体" w:hint="eastAsia"/>
          <w:sz w:val="31"/>
          <w:szCs w:val="31"/>
        </w:rPr>
        <w:t>；项目支出</w:t>
      </w:r>
      <w:r w:rsidR="00B13B09">
        <w:rPr>
          <w:rFonts w:ascii="Arial" w:hAnsi="Arial" w:cs="Arial" w:hint="eastAsia"/>
          <w:sz w:val="32"/>
          <w:szCs w:val="32"/>
        </w:rPr>
        <w:t>14.65</w:t>
      </w:r>
      <w:r w:rsidR="008449D6">
        <w:rPr>
          <w:rFonts w:ascii="宋体" w:hAnsi="宋体" w:cs="宋体" w:hint="eastAsia"/>
          <w:sz w:val="31"/>
          <w:szCs w:val="31"/>
        </w:rPr>
        <w:t>万元，占</w:t>
      </w:r>
      <w:r w:rsidR="003927DC" w:rsidRPr="003927DC">
        <w:rPr>
          <w:rFonts w:ascii="Arial" w:hAnsi="Arial" w:cs="Arial" w:hint="eastAsia"/>
          <w:sz w:val="32"/>
          <w:szCs w:val="32"/>
        </w:rPr>
        <w:t>1</w:t>
      </w:r>
      <w:r w:rsidR="008449D6" w:rsidRPr="003927DC">
        <w:rPr>
          <w:rFonts w:ascii="Arial" w:hAnsi="Arial" w:cs="Arial" w:hint="eastAsia"/>
          <w:sz w:val="32"/>
          <w:szCs w:val="32"/>
        </w:rPr>
        <w:t>%</w:t>
      </w:r>
      <w:r>
        <w:rPr>
          <w:rFonts w:ascii="宋体" w:hAnsi="宋体" w:cs="宋体" w:hint="eastAsia"/>
          <w:sz w:val="32"/>
          <w:szCs w:val="32"/>
        </w:rPr>
        <w:t>。</w:t>
      </w:r>
    </w:p>
    <w:p w:rsidR="009F725A" w:rsidRDefault="000012A7">
      <w:pPr>
        <w:spacing w:line="388" w:lineRule="exact"/>
        <w:ind w:left="100"/>
        <w:rPr>
          <w:rFonts w:ascii="宋体" w:cs="宋体"/>
          <w:sz w:val="32"/>
          <w:szCs w:val="32"/>
        </w:rPr>
      </w:pPr>
      <w:r w:rsidRPr="000012A7">
        <w:rPr>
          <w:noProof/>
        </w:rPr>
        <w:pict>
          <v:shape id="图表 3" o:spid="_x0000_s1098" type="#_x0000_t75" style="position:absolute;left:0;text-align:left;margin-left:88.5pt;margin-top:15.55pt;width:282pt;height:190.5pt;z-index:3;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">
            <v:imagedata r:id="rId14" o:title="" cropbottom="-52f"/>
            <o:lock v:ext="edit" aspectratio="f"/>
            <w10:wrap type="topAndBottom"/>
          </v:shape>
        </w:pict>
      </w:r>
    </w:p>
    <w:p w:rsidR="009F725A" w:rsidRDefault="009F725A">
      <w:pPr>
        <w:spacing w:line="388" w:lineRule="exact"/>
        <w:ind w:left="100"/>
        <w:rPr>
          <w:rFonts w:ascii="宋体" w:cs="宋体"/>
          <w:sz w:val="32"/>
          <w:szCs w:val="32"/>
        </w:rPr>
      </w:pPr>
    </w:p>
    <w:p w:rsidR="009F725A" w:rsidRDefault="009F725A">
      <w:pPr>
        <w:spacing w:line="20" w:lineRule="exact"/>
        <w:rPr>
          <w:sz w:val="20"/>
          <w:szCs w:val="20"/>
        </w:rPr>
      </w:pPr>
    </w:p>
    <w:p w:rsidR="009F725A" w:rsidRDefault="009F725A">
      <w:pPr>
        <w:spacing w:line="200" w:lineRule="exact"/>
        <w:rPr>
          <w:sz w:val="20"/>
          <w:szCs w:val="20"/>
        </w:rPr>
      </w:pPr>
    </w:p>
    <w:p w:rsidR="009F725A" w:rsidRDefault="009F725A" w:rsidP="00BF5C51">
      <w:pPr>
        <w:spacing w:line="520" w:lineRule="exact"/>
        <w:ind w:firstLineChars="200" w:firstLine="640"/>
        <w:rPr>
          <w:sz w:val="20"/>
          <w:szCs w:val="20"/>
        </w:rPr>
      </w:pPr>
      <w:r>
        <w:rPr>
          <w:rFonts w:ascii="宋体" w:hAnsi="宋体" w:cs="宋体" w:hint="eastAsia"/>
          <w:sz w:val="32"/>
          <w:szCs w:val="32"/>
        </w:rPr>
        <w:t>四、</w:t>
      </w:r>
      <w:r>
        <w:rPr>
          <w:rFonts w:ascii="黑体" w:eastAsia="黑体" w:hAnsi="黑体" w:cs="黑体"/>
          <w:sz w:val="32"/>
          <w:szCs w:val="32"/>
        </w:rPr>
        <w:t>2017</w:t>
      </w:r>
      <w:r>
        <w:rPr>
          <w:rFonts w:ascii="宋体" w:hAnsi="宋体" w:cs="宋体"/>
          <w:sz w:val="32"/>
          <w:szCs w:val="32"/>
        </w:rPr>
        <w:t xml:space="preserve"> </w:t>
      </w:r>
      <w:r>
        <w:rPr>
          <w:rFonts w:ascii="宋体" w:hAnsi="宋体" w:cs="宋体" w:hint="eastAsia"/>
          <w:sz w:val="32"/>
          <w:szCs w:val="32"/>
        </w:rPr>
        <w:t>年度财政拨款收入支出决算情况说明</w:t>
      </w:r>
    </w:p>
    <w:p w:rsidR="009F725A" w:rsidRDefault="009F725A" w:rsidP="0062555D">
      <w:pPr>
        <w:spacing w:line="520" w:lineRule="exact"/>
        <w:ind w:firstLineChars="200" w:firstLine="640"/>
        <w:rPr>
          <w:rFonts w:ascii="宋体"/>
          <w:sz w:val="32"/>
          <w:szCs w:val="32"/>
        </w:rPr>
      </w:pPr>
      <w:bookmarkStart w:id="12" w:name="page23"/>
      <w:bookmarkEnd w:id="12"/>
      <w:r>
        <w:rPr>
          <w:rFonts w:ascii="宋体" w:hAnsi="宋体" w:cs="宋体" w:hint="eastAsia"/>
          <w:sz w:val="32"/>
          <w:szCs w:val="32"/>
        </w:rPr>
        <w:t>部门</w:t>
      </w:r>
      <w:r>
        <w:rPr>
          <w:rFonts w:ascii="Arial" w:hAnsi="Arial" w:cs="Arial"/>
          <w:sz w:val="32"/>
          <w:szCs w:val="32"/>
        </w:rPr>
        <w:t xml:space="preserve"> 2017 </w:t>
      </w:r>
      <w:r>
        <w:rPr>
          <w:rFonts w:ascii="宋体" w:hAnsi="宋体" w:cs="宋体" w:hint="eastAsia"/>
          <w:sz w:val="32"/>
          <w:szCs w:val="32"/>
        </w:rPr>
        <w:t>年度财政拨款收入决算总计</w:t>
      </w:r>
      <w:r w:rsidR="007A2D7F">
        <w:rPr>
          <w:rFonts w:ascii="Arial" w:hAnsi="Arial" w:cs="Arial" w:hint="eastAsia"/>
          <w:sz w:val="32"/>
          <w:szCs w:val="32"/>
        </w:rPr>
        <w:t>999.14</w:t>
      </w:r>
      <w:r>
        <w:rPr>
          <w:rFonts w:ascii="Arial" w:hAnsi="Arial" w:cs="Arial"/>
          <w:sz w:val="32"/>
          <w:szCs w:val="32"/>
        </w:rPr>
        <w:t xml:space="preserve"> </w:t>
      </w:r>
      <w:r>
        <w:rPr>
          <w:rFonts w:ascii="宋体" w:hAnsi="宋体" w:cs="宋体" w:hint="eastAsia"/>
          <w:sz w:val="32"/>
          <w:szCs w:val="32"/>
        </w:rPr>
        <w:t>万元，财政拨款支出决算总计</w:t>
      </w:r>
      <w:r w:rsidR="007A2D7F">
        <w:rPr>
          <w:rFonts w:ascii="Arial" w:hAnsi="Arial" w:cs="Arial" w:hint="eastAsia"/>
          <w:sz w:val="32"/>
          <w:szCs w:val="32"/>
        </w:rPr>
        <w:t>999.14</w:t>
      </w:r>
      <w:r>
        <w:rPr>
          <w:rFonts w:ascii="宋体" w:hAnsi="宋体" w:cs="宋体" w:hint="eastAsia"/>
          <w:sz w:val="32"/>
          <w:szCs w:val="32"/>
        </w:rPr>
        <w:t>万元。与</w:t>
      </w:r>
      <w:r>
        <w:rPr>
          <w:rFonts w:ascii="Arial" w:hAnsi="Arial" w:cs="Arial"/>
          <w:sz w:val="32"/>
          <w:szCs w:val="32"/>
        </w:rPr>
        <w:t xml:space="preserve"> 2016 </w:t>
      </w:r>
      <w:r>
        <w:rPr>
          <w:rFonts w:ascii="宋体" w:hAnsi="宋体" w:cs="宋体" w:hint="eastAsia"/>
          <w:sz w:val="32"/>
          <w:szCs w:val="32"/>
        </w:rPr>
        <w:t>年相比，收支总计</w:t>
      </w:r>
      <w:r w:rsidR="00B41730">
        <w:rPr>
          <w:rFonts w:ascii="宋体" w:hAnsi="宋体" w:cs="宋体" w:hint="eastAsia"/>
          <w:sz w:val="32"/>
          <w:szCs w:val="32"/>
        </w:rPr>
        <w:t>增加</w:t>
      </w:r>
      <w:r>
        <w:rPr>
          <w:rFonts w:ascii="Arial" w:hAnsi="Arial" w:cs="Arial"/>
          <w:sz w:val="32"/>
          <w:szCs w:val="32"/>
        </w:rPr>
        <w:t xml:space="preserve"> </w:t>
      </w:r>
      <w:r w:rsidR="007A2D7F">
        <w:rPr>
          <w:rFonts w:ascii="Arial" w:hAnsi="Arial" w:cs="Arial" w:hint="eastAsia"/>
          <w:sz w:val="32"/>
          <w:szCs w:val="32"/>
        </w:rPr>
        <w:t>46.34</w:t>
      </w:r>
      <w:r>
        <w:rPr>
          <w:rFonts w:ascii="宋体" w:hAnsi="宋体" w:cs="宋体" w:hint="eastAsia"/>
          <w:sz w:val="32"/>
          <w:szCs w:val="32"/>
        </w:rPr>
        <w:t>万元，</w:t>
      </w:r>
      <w:r w:rsidR="00B41730">
        <w:rPr>
          <w:rFonts w:ascii="宋体" w:hAnsi="宋体" w:cs="宋体" w:hint="eastAsia"/>
          <w:sz w:val="32"/>
          <w:szCs w:val="32"/>
        </w:rPr>
        <w:t>增长</w:t>
      </w:r>
      <w:r w:rsidR="007A2D7F">
        <w:rPr>
          <w:rFonts w:ascii="Arial" w:hAnsi="Arial" w:cs="Arial" w:hint="eastAsia"/>
          <w:sz w:val="32"/>
          <w:szCs w:val="32"/>
        </w:rPr>
        <w:t>4.86</w:t>
      </w:r>
      <w:r>
        <w:rPr>
          <w:rFonts w:ascii="Arial" w:hAnsi="Arial" w:cs="Arial"/>
          <w:sz w:val="32"/>
          <w:szCs w:val="32"/>
        </w:rPr>
        <w:t>%</w:t>
      </w:r>
      <w:r>
        <w:rPr>
          <w:rFonts w:ascii="宋体" w:hAnsi="宋体" w:cs="宋体" w:hint="eastAsia"/>
          <w:sz w:val="32"/>
          <w:szCs w:val="32"/>
        </w:rPr>
        <w:t>，主要是较上年人员经费和</w:t>
      </w:r>
      <w:r w:rsidR="0062555D">
        <w:rPr>
          <w:rFonts w:ascii="宋体" w:hAnsi="宋体" w:cs="宋体" w:hint="eastAsia"/>
          <w:sz w:val="32"/>
          <w:szCs w:val="32"/>
        </w:rPr>
        <w:t>经费</w:t>
      </w:r>
      <w:r w:rsidR="00B41730">
        <w:rPr>
          <w:rFonts w:ascii="宋体" w:hAnsi="宋体" w:cs="宋体" w:hint="eastAsia"/>
          <w:sz w:val="32"/>
          <w:szCs w:val="32"/>
        </w:rPr>
        <w:t>增加</w:t>
      </w:r>
      <w:r>
        <w:rPr>
          <w:rFonts w:ascii="宋体" w:hAnsi="宋体" w:cs="宋体" w:hint="eastAsia"/>
          <w:sz w:val="32"/>
          <w:szCs w:val="32"/>
        </w:rPr>
        <w:t>。与</w:t>
      </w:r>
      <w:r>
        <w:rPr>
          <w:rFonts w:ascii="Arial" w:hAnsi="Arial" w:cs="Arial"/>
          <w:sz w:val="32"/>
          <w:szCs w:val="32"/>
        </w:rPr>
        <w:t xml:space="preserve"> 2017 </w:t>
      </w:r>
      <w:r>
        <w:rPr>
          <w:rFonts w:ascii="宋体" w:hAnsi="宋体" w:cs="宋体" w:hint="eastAsia"/>
          <w:sz w:val="32"/>
          <w:szCs w:val="32"/>
        </w:rPr>
        <w:t>年初预算相比，增加</w:t>
      </w:r>
      <w:r w:rsidR="007A2D7F">
        <w:rPr>
          <w:rFonts w:ascii="Arial" w:hAnsi="Arial" w:cs="Arial" w:hint="eastAsia"/>
          <w:sz w:val="32"/>
          <w:szCs w:val="32"/>
        </w:rPr>
        <w:t>17.16</w:t>
      </w:r>
      <w:r>
        <w:rPr>
          <w:rFonts w:ascii="Arial" w:hAnsi="Arial" w:cs="Arial"/>
          <w:sz w:val="32"/>
          <w:szCs w:val="32"/>
        </w:rPr>
        <w:t xml:space="preserve"> </w:t>
      </w:r>
      <w:r>
        <w:rPr>
          <w:rFonts w:ascii="宋体" w:hAnsi="宋体" w:cs="宋体" w:hint="eastAsia"/>
          <w:sz w:val="32"/>
          <w:szCs w:val="32"/>
        </w:rPr>
        <w:t>万元，增长</w:t>
      </w:r>
      <w:r w:rsidR="007A2D7F">
        <w:rPr>
          <w:rFonts w:ascii="Arial" w:hAnsi="Arial" w:cs="Arial" w:hint="eastAsia"/>
          <w:sz w:val="32"/>
          <w:szCs w:val="32"/>
        </w:rPr>
        <w:t>1.75</w:t>
      </w:r>
      <w:r>
        <w:rPr>
          <w:rFonts w:ascii="Arial" w:hAnsi="Arial" w:cs="Arial"/>
          <w:sz w:val="32"/>
          <w:szCs w:val="32"/>
        </w:rPr>
        <w:t>%</w:t>
      </w:r>
      <w:r>
        <w:rPr>
          <w:rFonts w:ascii="宋体" w:hAnsi="宋体" w:cs="宋体" w:hint="eastAsia"/>
          <w:sz w:val="32"/>
          <w:szCs w:val="32"/>
        </w:rPr>
        <w:t>，主要是由于与年初相比人员工资增长和项目增加。财政拨款收入决算总计中含年初财政拨款结转和结余</w:t>
      </w:r>
      <w:r>
        <w:rPr>
          <w:rFonts w:ascii="Arial" w:hAnsi="Arial" w:cs="Arial"/>
          <w:sz w:val="32"/>
          <w:szCs w:val="32"/>
        </w:rPr>
        <w:t xml:space="preserve"> </w:t>
      </w:r>
      <w:r w:rsidR="0062555D">
        <w:rPr>
          <w:rFonts w:ascii="Arial" w:hAnsi="Arial" w:cs="Arial" w:hint="eastAsia"/>
          <w:sz w:val="32"/>
          <w:szCs w:val="32"/>
        </w:rPr>
        <w:t>0</w:t>
      </w:r>
      <w:r>
        <w:rPr>
          <w:rFonts w:ascii="Arial" w:hAnsi="Arial" w:cs="Arial"/>
          <w:sz w:val="32"/>
          <w:szCs w:val="32"/>
        </w:rPr>
        <w:t xml:space="preserve"> </w:t>
      </w:r>
      <w:r>
        <w:rPr>
          <w:rFonts w:ascii="宋体" w:hAnsi="宋体" w:cs="宋体" w:hint="eastAsia"/>
          <w:sz w:val="32"/>
          <w:szCs w:val="32"/>
        </w:rPr>
        <w:t>万元，财政拨款支出总计中含年末财政拨款结转和结余</w:t>
      </w:r>
      <w:r w:rsidR="00610974">
        <w:rPr>
          <w:rFonts w:ascii="Arial" w:hAnsi="Arial" w:cs="Arial" w:hint="eastAsia"/>
          <w:sz w:val="32"/>
          <w:szCs w:val="32"/>
        </w:rPr>
        <w:t>0</w:t>
      </w:r>
      <w:r>
        <w:rPr>
          <w:rFonts w:ascii="宋体" w:hAnsi="宋体" w:cs="宋体" w:hint="eastAsia"/>
          <w:sz w:val="32"/>
          <w:szCs w:val="32"/>
        </w:rPr>
        <w:t>万元。</w:t>
      </w:r>
    </w:p>
    <w:p w:rsidR="009F725A" w:rsidRDefault="009F725A" w:rsidP="00BF5C51">
      <w:pPr>
        <w:spacing w:line="520" w:lineRule="exact"/>
        <w:ind w:firstLineChars="200" w:firstLine="640"/>
        <w:rPr>
          <w:rFonts w:ascii="宋体"/>
          <w:sz w:val="32"/>
          <w:szCs w:val="32"/>
        </w:rPr>
      </w:pPr>
      <w:r>
        <w:rPr>
          <w:rFonts w:ascii="宋体" w:hAnsi="宋体" w:cs="宋体" w:hint="eastAsia"/>
          <w:sz w:val="32"/>
          <w:szCs w:val="32"/>
        </w:rPr>
        <w:t>五、</w:t>
      </w:r>
      <w:r>
        <w:rPr>
          <w:rFonts w:ascii="黑体" w:eastAsia="黑体" w:hAnsi="黑体" w:cs="黑体"/>
          <w:sz w:val="32"/>
          <w:szCs w:val="32"/>
        </w:rPr>
        <w:t>2017</w:t>
      </w:r>
      <w:r>
        <w:rPr>
          <w:rFonts w:ascii="宋体" w:hAnsi="宋体" w:cs="宋体"/>
          <w:sz w:val="32"/>
          <w:szCs w:val="32"/>
        </w:rPr>
        <w:t xml:space="preserve"> </w:t>
      </w:r>
      <w:r>
        <w:rPr>
          <w:rFonts w:ascii="宋体" w:hAnsi="宋体" w:cs="宋体" w:hint="eastAsia"/>
          <w:sz w:val="32"/>
          <w:szCs w:val="32"/>
        </w:rPr>
        <w:t>年度一般公共预算财政拨款支出决算情况说明</w:t>
      </w:r>
    </w:p>
    <w:p w:rsidR="009F725A" w:rsidRDefault="009F725A" w:rsidP="00BF5C51">
      <w:pPr>
        <w:spacing w:line="520" w:lineRule="exact"/>
        <w:ind w:firstLineChars="200" w:firstLine="643"/>
        <w:rPr>
          <w:rFonts w:ascii="宋体"/>
          <w:sz w:val="32"/>
          <w:szCs w:val="32"/>
        </w:rPr>
      </w:pPr>
      <w:r>
        <w:rPr>
          <w:rFonts w:ascii="宋体" w:hAnsi="宋体" w:cs="宋体" w:hint="eastAsia"/>
          <w:b/>
          <w:bCs/>
          <w:sz w:val="32"/>
          <w:szCs w:val="32"/>
        </w:rPr>
        <w:t>（一）财政拨款支出决算与年初预算数对比情况</w:t>
      </w:r>
    </w:p>
    <w:p w:rsidR="009F725A" w:rsidRDefault="009F725A" w:rsidP="00BF5C51">
      <w:pPr>
        <w:tabs>
          <w:tab w:val="left" w:pos="1120"/>
        </w:tabs>
        <w:spacing w:line="520" w:lineRule="exact"/>
        <w:ind w:firstLineChars="200" w:firstLine="640"/>
        <w:rPr>
          <w:sz w:val="20"/>
          <w:szCs w:val="20"/>
        </w:rPr>
      </w:pPr>
      <w:r>
        <w:rPr>
          <w:rFonts w:ascii="Arial" w:hAnsi="Arial" w:cs="Arial"/>
          <w:sz w:val="32"/>
          <w:szCs w:val="32"/>
        </w:rPr>
        <w:t xml:space="preserve"> 2017</w:t>
      </w:r>
      <w:r>
        <w:rPr>
          <w:rFonts w:ascii="宋体" w:hAnsi="宋体" w:cs="宋体" w:hint="eastAsia"/>
          <w:sz w:val="32"/>
          <w:szCs w:val="32"/>
        </w:rPr>
        <w:t>年度财政拨款支出年初预算为</w:t>
      </w:r>
      <w:r w:rsidR="008B7149">
        <w:rPr>
          <w:rFonts w:ascii="Arial" w:hAnsi="Arial" w:cs="Arial" w:hint="eastAsia"/>
          <w:sz w:val="32"/>
          <w:szCs w:val="32"/>
        </w:rPr>
        <w:t>981.98</w:t>
      </w:r>
      <w:r>
        <w:rPr>
          <w:rFonts w:ascii="宋体" w:hAnsi="宋体" w:cs="宋体" w:hint="eastAsia"/>
          <w:sz w:val="32"/>
          <w:szCs w:val="32"/>
        </w:rPr>
        <w:t>万元，本年支出决算为</w:t>
      </w:r>
      <w:r w:rsidR="008B7149">
        <w:rPr>
          <w:rFonts w:ascii="Arial" w:hAnsi="Arial" w:cs="Arial" w:hint="eastAsia"/>
          <w:sz w:val="32"/>
          <w:szCs w:val="32"/>
        </w:rPr>
        <w:t>999.14</w:t>
      </w:r>
      <w:r>
        <w:rPr>
          <w:rFonts w:ascii="宋体" w:hAnsi="宋体" w:cs="宋体" w:hint="eastAsia"/>
          <w:sz w:val="32"/>
          <w:szCs w:val="32"/>
        </w:rPr>
        <w:t>万元，占年初预算的</w:t>
      </w:r>
      <w:r>
        <w:rPr>
          <w:rFonts w:ascii="Arial" w:hAnsi="Arial" w:cs="Arial"/>
          <w:sz w:val="32"/>
          <w:szCs w:val="32"/>
        </w:rPr>
        <w:t xml:space="preserve"> </w:t>
      </w:r>
      <w:r w:rsidR="008B7149">
        <w:rPr>
          <w:rFonts w:ascii="Arial" w:hAnsi="Arial" w:cs="Arial" w:hint="eastAsia"/>
          <w:sz w:val="32"/>
          <w:szCs w:val="32"/>
        </w:rPr>
        <w:t>101.75</w:t>
      </w:r>
      <w:r>
        <w:rPr>
          <w:rFonts w:ascii="Arial" w:hAnsi="Arial" w:cs="Arial"/>
          <w:sz w:val="32"/>
          <w:szCs w:val="32"/>
        </w:rPr>
        <w:t>%</w:t>
      </w:r>
      <w:r>
        <w:rPr>
          <w:rFonts w:ascii="宋体" w:hAnsi="宋体" w:cs="宋体" w:hint="eastAsia"/>
          <w:sz w:val="32"/>
          <w:szCs w:val="32"/>
        </w:rPr>
        <w:t>。与</w:t>
      </w:r>
      <w:r>
        <w:rPr>
          <w:rFonts w:ascii="Arial" w:hAnsi="Arial" w:cs="Arial"/>
          <w:sz w:val="32"/>
          <w:szCs w:val="32"/>
        </w:rPr>
        <w:t xml:space="preserve"> 2016 </w:t>
      </w:r>
      <w:r>
        <w:rPr>
          <w:rFonts w:ascii="宋体" w:hAnsi="宋体" w:cs="宋体" w:hint="eastAsia"/>
          <w:sz w:val="32"/>
          <w:szCs w:val="32"/>
        </w:rPr>
        <w:t>年相比，财政拨款支出</w:t>
      </w:r>
      <w:r w:rsidR="00E072AC">
        <w:rPr>
          <w:rFonts w:ascii="宋体" w:hAnsi="宋体" w:cs="宋体" w:hint="eastAsia"/>
          <w:sz w:val="32"/>
          <w:szCs w:val="32"/>
        </w:rPr>
        <w:t>增加</w:t>
      </w:r>
      <w:r w:rsidR="008B7149">
        <w:rPr>
          <w:rFonts w:ascii="Arial" w:hAnsi="Arial" w:cs="Arial" w:hint="eastAsia"/>
          <w:sz w:val="32"/>
          <w:szCs w:val="32"/>
        </w:rPr>
        <w:t>46.34</w:t>
      </w:r>
      <w:r>
        <w:rPr>
          <w:rFonts w:ascii="宋体" w:hAnsi="宋体" w:cs="宋体" w:hint="eastAsia"/>
          <w:sz w:val="32"/>
          <w:szCs w:val="32"/>
        </w:rPr>
        <w:t>万元，</w:t>
      </w:r>
      <w:r w:rsidR="00E072AC">
        <w:rPr>
          <w:rFonts w:ascii="宋体" w:hAnsi="宋体" w:cs="宋体" w:hint="eastAsia"/>
          <w:sz w:val="32"/>
          <w:szCs w:val="32"/>
        </w:rPr>
        <w:t>增</w:t>
      </w:r>
      <w:r>
        <w:rPr>
          <w:rFonts w:ascii="宋体" w:hAnsi="宋体" w:cs="宋体" w:hint="eastAsia"/>
          <w:sz w:val="32"/>
          <w:szCs w:val="32"/>
        </w:rPr>
        <w:t>幅</w:t>
      </w:r>
      <w:r w:rsidR="008B7149">
        <w:rPr>
          <w:rFonts w:ascii="Arial" w:hAnsi="Arial" w:cs="Arial" w:hint="eastAsia"/>
          <w:sz w:val="32"/>
          <w:szCs w:val="32"/>
        </w:rPr>
        <w:t>4.86</w:t>
      </w:r>
      <w:r>
        <w:rPr>
          <w:rFonts w:ascii="Arial" w:hAnsi="Arial" w:cs="Arial"/>
          <w:sz w:val="32"/>
          <w:szCs w:val="32"/>
        </w:rPr>
        <w:t>%</w:t>
      </w:r>
      <w:r>
        <w:rPr>
          <w:rFonts w:ascii="宋体" w:hAnsi="宋体" w:cs="宋体" w:hint="eastAsia"/>
          <w:sz w:val="32"/>
          <w:szCs w:val="32"/>
        </w:rPr>
        <w:t>。</w:t>
      </w:r>
    </w:p>
    <w:p w:rsidR="009F725A" w:rsidRDefault="009F725A" w:rsidP="00BF5C51">
      <w:pPr>
        <w:spacing w:line="520" w:lineRule="exact"/>
        <w:ind w:firstLineChars="200" w:firstLine="643"/>
        <w:rPr>
          <w:sz w:val="20"/>
          <w:szCs w:val="20"/>
        </w:rPr>
      </w:pPr>
      <w:r>
        <w:rPr>
          <w:rFonts w:ascii="宋体" w:hAnsi="宋体" w:cs="宋体" w:hint="eastAsia"/>
          <w:b/>
          <w:bCs/>
          <w:sz w:val="32"/>
          <w:szCs w:val="32"/>
        </w:rPr>
        <w:t>（二）财政拨款支出决算结构</w:t>
      </w:r>
    </w:p>
    <w:p w:rsidR="009F725A" w:rsidRDefault="009F725A" w:rsidP="00B41730">
      <w:pPr>
        <w:spacing w:line="520" w:lineRule="exact"/>
        <w:ind w:firstLineChars="200" w:firstLine="640"/>
        <w:rPr>
          <w:rFonts w:ascii="宋体"/>
          <w:sz w:val="30"/>
          <w:szCs w:val="30"/>
        </w:rPr>
      </w:pPr>
      <w:r>
        <w:rPr>
          <w:rFonts w:ascii="Arial" w:hAnsi="Arial" w:cs="Arial"/>
          <w:sz w:val="32"/>
          <w:szCs w:val="32"/>
        </w:rPr>
        <w:lastRenderedPageBreak/>
        <w:t xml:space="preserve"> 2017 </w:t>
      </w:r>
      <w:r>
        <w:rPr>
          <w:rFonts w:ascii="宋体" w:hAnsi="宋体" w:cs="宋体" w:hint="eastAsia"/>
          <w:sz w:val="32"/>
          <w:szCs w:val="32"/>
        </w:rPr>
        <w:t>年度财政拨款支出</w:t>
      </w:r>
      <w:r w:rsidR="005D391A">
        <w:rPr>
          <w:rFonts w:ascii="Arial" w:hAnsi="Arial" w:cs="Arial" w:hint="eastAsia"/>
          <w:sz w:val="32"/>
          <w:szCs w:val="32"/>
        </w:rPr>
        <w:t>999.14</w:t>
      </w:r>
      <w:r>
        <w:rPr>
          <w:rFonts w:ascii="宋体" w:hAnsi="宋体" w:cs="宋体" w:hint="eastAsia"/>
          <w:sz w:val="32"/>
          <w:szCs w:val="32"/>
        </w:rPr>
        <w:t>万元，按功能分类主要用于以下方面：教育（类）支出</w:t>
      </w:r>
      <w:bookmarkStart w:id="13" w:name="page24"/>
      <w:bookmarkEnd w:id="13"/>
      <w:r w:rsidR="005D391A">
        <w:rPr>
          <w:rFonts w:ascii="Arial" w:hAnsi="Arial" w:cs="Arial" w:hint="eastAsia"/>
          <w:sz w:val="32"/>
          <w:szCs w:val="32"/>
        </w:rPr>
        <w:t>999.14</w:t>
      </w:r>
      <w:r>
        <w:rPr>
          <w:rFonts w:ascii="宋体" w:hAnsi="宋体" w:cs="宋体" w:hint="eastAsia"/>
          <w:sz w:val="30"/>
          <w:szCs w:val="30"/>
        </w:rPr>
        <w:t>万元；</w:t>
      </w:r>
      <w:r w:rsidR="006C5D4D">
        <w:rPr>
          <w:rFonts w:ascii="宋体" w:hAnsi="宋体" w:cs="宋体" w:hint="eastAsia"/>
          <w:sz w:val="30"/>
          <w:szCs w:val="30"/>
        </w:rPr>
        <w:t>无其他类支出</w:t>
      </w:r>
      <w:r>
        <w:rPr>
          <w:rFonts w:ascii="宋体" w:hAnsi="宋体" w:cs="宋体" w:hint="eastAsia"/>
          <w:sz w:val="30"/>
          <w:szCs w:val="30"/>
        </w:rPr>
        <w:t>。</w:t>
      </w:r>
    </w:p>
    <w:p w:rsidR="009F725A" w:rsidRDefault="000012A7">
      <w:pPr>
        <w:spacing w:line="364" w:lineRule="exact"/>
        <w:ind w:right="-13"/>
        <w:jc w:val="center"/>
        <w:rPr>
          <w:rFonts w:ascii="宋体"/>
          <w:sz w:val="30"/>
          <w:szCs w:val="30"/>
        </w:rPr>
      </w:pPr>
      <w:r w:rsidRPr="000012A7">
        <w:rPr>
          <w:noProof/>
        </w:rPr>
        <w:pict>
          <v:shape id="图表 4" o:spid="_x0000_s1087" type="#_x0000_t75" style="position:absolute;left:0;text-align:left;margin-left:64.5pt;margin-top:11.25pt;width:279pt;height:187.5pt;z-index:1;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">
            <v:imagedata r:id="rId15" o:title="" cropbottom="-18f"/>
            <o:lock v:ext="edit" aspectratio="f"/>
            <w10:wrap type="topAndBottom"/>
          </v:shape>
        </w:pict>
      </w:r>
    </w:p>
    <w:p w:rsidR="009F725A" w:rsidRDefault="009F725A">
      <w:pPr>
        <w:spacing w:line="267" w:lineRule="exact"/>
        <w:ind w:left="3160"/>
        <w:rPr>
          <w:sz w:val="20"/>
          <w:szCs w:val="20"/>
        </w:rPr>
      </w:pPr>
      <w:r>
        <w:rPr>
          <w:rFonts w:ascii="Arial" w:hAnsi="Arial" w:cs="Arial"/>
        </w:rPr>
        <w:t xml:space="preserve">2017 </w:t>
      </w:r>
      <w:r>
        <w:rPr>
          <w:rFonts w:ascii="宋体" w:hAnsi="宋体" w:cs="宋体" w:hint="eastAsia"/>
        </w:rPr>
        <w:t>年部门按功能分类支出结构</w:t>
      </w:r>
    </w:p>
    <w:p w:rsidR="009F725A" w:rsidRDefault="009F725A">
      <w:pPr>
        <w:spacing w:line="200" w:lineRule="exact"/>
        <w:rPr>
          <w:sz w:val="20"/>
          <w:szCs w:val="20"/>
        </w:rPr>
      </w:pPr>
    </w:p>
    <w:p w:rsidR="009F725A" w:rsidRDefault="009F725A" w:rsidP="00BF5C51">
      <w:pPr>
        <w:spacing w:line="520" w:lineRule="exact"/>
        <w:ind w:left="100" w:firstLineChars="200" w:firstLine="620"/>
        <w:rPr>
          <w:sz w:val="20"/>
          <w:szCs w:val="20"/>
        </w:rPr>
      </w:pPr>
      <w:r>
        <w:rPr>
          <w:rFonts w:ascii="宋体" w:hAnsi="宋体" w:cs="宋体" w:hint="eastAsia"/>
          <w:sz w:val="31"/>
          <w:szCs w:val="31"/>
        </w:rPr>
        <w:t>（</w:t>
      </w:r>
      <w:r>
        <w:rPr>
          <w:rFonts w:ascii="Arial" w:hAnsi="Arial" w:cs="Arial"/>
          <w:sz w:val="31"/>
          <w:szCs w:val="31"/>
        </w:rPr>
        <w:t>1</w:t>
      </w:r>
      <w:r>
        <w:rPr>
          <w:rFonts w:ascii="宋体" w:hAnsi="宋体" w:cs="宋体" w:hint="eastAsia"/>
          <w:sz w:val="31"/>
          <w:szCs w:val="31"/>
        </w:rPr>
        <w:t>）教育支出（类）</w:t>
      </w:r>
      <w:r w:rsidR="005D391A">
        <w:rPr>
          <w:rFonts w:ascii="Arial" w:hAnsi="Arial" w:cs="Arial" w:hint="eastAsia"/>
          <w:sz w:val="32"/>
          <w:szCs w:val="32"/>
        </w:rPr>
        <w:t>999.14</w:t>
      </w:r>
      <w:r>
        <w:rPr>
          <w:rFonts w:ascii="宋体" w:hAnsi="宋体" w:cs="宋体" w:hint="eastAsia"/>
          <w:sz w:val="31"/>
          <w:szCs w:val="31"/>
        </w:rPr>
        <w:t>万元，主要是为保障各级各类学校顺利完成教育教学任务</w:t>
      </w:r>
      <w:r>
        <w:rPr>
          <w:rFonts w:ascii="宋体" w:hAnsi="宋体" w:cs="宋体" w:hint="eastAsia"/>
          <w:sz w:val="32"/>
          <w:szCs w:val="32"/>
        </w:rPr>
        <w:t>。</w:t>
      </w:r>
    </w:p>
    <w:p w:rsidR="009F725A" w:rsidRPr="00056905" w:rsidRDefault="009F725A" w:rsidP="00BF5C51">
      <w:pPr>
        <w:spacing w:line="520" w:lineRule="exact"/>
        <w:ind w:left="740"/>
        <w:rPr>
          <w:sz w:val="20"/>
          <w:szCs w:val="20"/>
        </w:rPr>
      </w:pPr>
      <w:r w:rsidRPr="00056905">
        <w:rPr>
          <w:rFonts w:ascii="宋体" w:hAnsi="宋体" w:cs="宋体" w:hint="eastAsia"/>
          <w:sz w:val="32"/>
          <w:szCs w:val="32"/>
        </w:rPr>
        <w:t>六、</w:t>
      </w:r>
      <w:r w:rsidRPr="00056905">
        <w:rPr>
          <w:rFonts w:ascii="黑体" w:eastAsia="黑体" w:hAnsi="黑体" w:cs="黑体"/>
          <w:sz w:val="32"/>
          <w:szCs w:val="32"/>
        </w:rPr>
        <w:t>2017</w:t>
      </w:r>
      <w:r w:rsidRPr="00056905">
        <w:rPr>
          <w:rFonts w:ascii="宋体" w:hAnsi="宋体" w:cs="宋体" w:hint="eastAsia"/>
          <w:sz w:val="32"/>
          <w:szCs w:val="32"/>
        </w:rPr>
        <w:t>年度一般公共预算财政拨款基本支出决算情况说</w:t>
      </w:r>
    </w:p>
    <w:p w:rsidR="009F725A" w:rsidRPr="00056905" w:rsidRDefault="009F725A" w:rsidP="00BF5C51">
      <w:pPr>
        <w:spacing w:line="520" w:lineRule="exact"/>
        <w:ind w:left="100"/>
        <w:rPr>
          <w:sz w:val="20"/>
          <w:szCs w:val="20"/>
        </w:rPr>
      </w:pPr>
      <w:r w:rsidRPr="00056905">
        <w:rPr>
          <w:rFonts w:ascii="宋体" w:hAnsi="宋体" w:cs="宋体" w:hint="eastAsia"/>
          <w:sz w:val="32"/>
          <w:szCs w:val="32"/>
        </w:rPr>
        <w:t>明</w:t>
      </w:r>
    </w:p>
    <w:p w:rsidR="009F725A" w:rsidRPr="00AD108D" w:rsidRDefault="009F725A" w:rsidP="00AD108D">
      <w:pPr>
        <w:spacing w:line="520" w:lineRule="exact"/>
        <w:ind w:firstLineChars="200" w:firstLine="640"/>
        <w:rPr>
          <w:rFonts w:ascii="Arial" w:hAnsi="Arial" w:cs="Arial"/>
          <w:sz w:val="32"/>
          <w:szCs w:val="32"/>
        </w:rPr>
      </w:pPr>
      <w:r w:rsidRPr="00056905">
        <w:rPr>
          <w:rFonts w:ascii="Arial" w:hAnsi="Arial" w:cs="Arial"/>
          <w:sz w:val="32"/>
          <w:szCs w:val="32"/>
        </w:rPr>
        <w:t xml:space="preserve"> 2017 </w:t>
      </w:r>
      <w:r w:rsidRPr="00056905">
        <w:rPr>
          <w:rFonts w:ascii="宋体" w:hAnsi="宋体" w:cs="宋体" w:hint="eastAsia"/>
          <w:sz w:val="32"/>
          <w:szCs w:val="32"/>
        </w:rPr>
        <w:t>年度一般公共预算财政拨款基本支出</w:t>
      </w:r>
      <w:r w:rsidR="00921F68">
        <w:rPr>
          <w:rFonts w:ascii="Arial" w:hAnsi="Arial" w:cs="Arial" w:hint="eastAsia"/>
          <w:sz w:val="32"/>
          <w:szCs w:val="32"/>
        </w:rPr>
        <w:t>999.14</w:t>
      </w:r>
      <w:r w:rsidRPr="00056905">
        <w:rPr>
          <w:rFonts w:ascii="Arial" w:hAnsi="Arial" w:cs="Arial"/>
          <w:sz w:val="32"/>
          <w:szCs w:val="32"/>
        </w:rPr>
        <w:t xml:space="preserve"> </w:t>
      </w:r>
      <w:r w:rsidRPr="00056905">
        <w:rPr>
          <w:rFonts w:ascii="宋体" w:hAnsi="宋体" w:cs="宋体" w:hint="eastAsia"/>
          <w:sz w:val="32"/>
          <w:szCs w:val="32"/>
        </w:rPr>
        <w:t>万</w:t>
      </w:r>
      <w:r>
        <w:rPr>
          <w:rFonts w:ascii="宋体" w:hAnsi="宋体" w:cs="宋体" w:hint="eastAsia"/>
          <w:sz w:val="32"/>
          <w:szCs w:val="32"/>
        </w:rPr>
        <w:t>元，其中：人员经费</w:t>
      </w:r>
      <w:r>
        <w:rPr>
          <w:rFonts w:ascii="Arial" w:hAnsi="Arial" w:cs="Arial"/>
          <w:sz w:val="32"/>
          <w:szCs w:val="32"/>
        </w:rPr>
        <w:t xml:space="preserve"> </w:t>
      </w:r>
      <w:r w:rsidR="00921F68">
        <w:rPr>
          <w:rFonts w:ascii="Arial" w:hAnsi="Arial" w:cs="Arial" w:hint="eastAsia"/>
          <w:sz w:val="32"/>
          <w:szCs w:val="32"/>
        </w:rPr>
        <w:t>885.02</w:t>
      </w:r>
      <w:r>
        <w:rPr>
          <w:rFonts w:ascii="宋体" w:hAnsi="宋体" w:cs="宋体" w:hint="eastAsia"/>
          <w:sz w:val="32"/>
          <w:szCs w:val="32"/>
        </w:rPr>
        <w:t>万元，主要包括基本工资、津贴补贴、奖金、伙食补助费、绩效工资、机关事业单位基本养老保险缴费、职业年金缴费、其他社会保险缴费、其他工资福利支出、离休费、退休费、抚恤金、生活补助、奖励金、住房公积金、采暖补贴、物业服务补贴、其他对个人和家庭的补助支出；公用经费</w:t>
      </w:r>
      <w:r>
        <w:rPr>
          <w:rFonts w:ascii="Arial" w:hAnsi="Arial" w:cs="Arial"/>
          <w:sz w:val="32"/>
          <w:szCs w:val="32"/>
        </w:rPr>
        <w:t xml:space="preserve"> </w:t>
      </w:r>
      <w:r w:rsidR="00921F68">
        <w:rPr>
          <w:rFonts w:ascii="Arial" w:hAnsi="Arial" w:cs="Arial" w:hint="eastAsia"/>
          <w:sz w:val="32"/>
          <w:szCs w:val="32"/>
        </w:rPr>
        <w:t>99.47</w:t>
      </w:r>
      <w:r>
        <w:rPr>
          <w:rFonts w:ascii="宋体" w:hAnsi="宋体" w:cs="宋体" w:hint="eastAsia"/>
          <w:sz w:val="32"/>
          <w:szCs w:val="32"/>
        </w:rPr>
        <w:t>万元，主要包括办公费、印刷费、咨询费、手续费、水费、电费、邮电费、取暖费、物业管理费、</w:t>
      </w:r>
      <w:bookmarkStart w:id="14" w:name="page26"/>
      <w:bookmarkEnd w:id="14"/>
      <w:r>
        <w:rPr>
          <w:rFonts w:ascii="宋体" w:hAnsi="宋体" w:cs="宋体" w:hint="eastAsia"/>
          <w:sz w:val="30"/>
          <w:szCs w:val="30"/>
        </w:rPr>
        <w:t>差旅费、因公出国（境）费用、维修（护）费、租赁费、会议费、</w:t>
      </w:r>
      <w:r>
        <w:rPr>
          <w:rFonts w:ascii="宋体" w:hAnsi="宋体" w:cs="宋体" w:hint="eastAsia"/>
          <w:sz w:val="31"/>
          <w:szCs w:val="31"/>
        </w:rPr>
        <w:t>公务接待费、劳务费、委托业务费、工会经费、福利费、公务用车运行维护费、其他交通费、税金及附加费用、其他商品和服务</w:t>
      </w:r>
      <w:r>
        <w:rPr>
          <w:rFonts w:ascii="宋体" w:hAnsi="宋体" w:cs="宋体" w:hint="eastAsia"/>
          <w:sz w:val="32"/>
          <w:szCs w:val="32"/>
        </w:rPr>
        <w:t>支出、办公设备购置、信息网络及软件购置更新。</w:t>
      </w:r>
    </w:p>
    <w:p w:rsidR="009F725A" w:rsidRDefault="009F725A" w:rsidP="00BF5C51">
      <w:pPr>
        <w:spacing w:line="520" w:lineRule="exact"/>
        <w:ind w:firstLineChars="200" w:firstLine="640"/>
        <w:rPr>
          <w:sz w:val="20"/>
          <w:szCs w:val="20"/>
        </w:rPr>
      </w:pPr>
      <w:r>
        <w:rPr>
          <w:rFonts w:ascii="宋体" w:hAnsi="宋体" w:cs="宋体" w:hint="eastAsia"/>
          <w:sz w:val="32"/>
          <w:szCs w:val="32"/>
        </w:rPr>
        <w:lastRenderedPageBreak/>
        <w:t>七、</w:t>
      </w:r>
      <w:r>
        <w:rPr>
          <w:rFonts w:ascii="黑体" w:eastAsia="黑体" w:hAnsi="黑体" w:cs="黑体"/>
          <w:sz w:val="32"/>
          <w:szCs w:val="32"/>
        </w:rPr>
        <w:t>2017</w:t>
      </w:r>
      <w:r>
        <w:rPr>
          <w:rFonts w:ascii="Arial" w:hAnsi="Arial" w:cs="Arial"/>
          <w:sz w:val="32"/>
          <w:szCs w:val="32"/>
        </w:rPr>
        <w:t xml:space="preserve"> </w:t>
      </w:r>
      <w:r>
        <w:rPr>
          <w:rFonts w:ascii="宋体" w:hAnsi="宋体" w:cs="宋体" w:hint="eastAsia"/>
          <w:sz w:val="32"/>
          <w:szCs w:val="32"/>
        </w:rPr>
        <w:t>年度一般公共预算财政拨款</w:t>
      </w:r>
      <w:r>
        <w:rPr>
          <w:rFonts w:ascii="Arial" w:hAnsi="Arial" w:cs="Arial"/>
          <w:sz w:val="32"/>
          <w:szCs w:val="32"/>
        </w:rPr>
        <w:t>“</w:t>
      </w:r>
      <w:r>
        <w:rPr>
          <w:rFonts w:ascii="宋体" w:hAnsi="宋体" w:cs="宋体" w:hint="eastAsia"/>
          <w:sz w:val="32"/>
          <w:szCs w:val="32"/>
        </w:rPr>
        <w:t>三公</w:t>
      </w:r>
      <w:r>
        <w:rPr>
          <w:rFonts w:ascii="Arial" w:hAnsi="Arial" w:cs="Arial"/>
          <w:sz w:val="32"/>
          <w:szCs w:val="32"/>
        </w:rPr>
        <w:t>”</w:t>
      </w:r>
      <w:r>
        <w:rPr>
          <w:rFonts w:ascii="宋体" w:hAnsi="宋体" w:cs="宋体" w:hint="eastAsia"/>
          <w:sz w:val="32"/>
          <w:szCs w:val="32"/>
        </w:rPr>
        <w:t>经费支出决算情况说明</w:t>
      </w:r>
    </w:p>
    <w:p w:rsidR="009F725A" w:rsidRDefault="009F725A" w:rsidP="00BF5C51">
      <w:pPr>
        <w:spacing w:line="520" w:lineRule="exact"/>
        <w:ind w:left="100" w:right="86" w:firstLine="641"/>
        <w:jc w:val="both"/>
        <w:rPr>
          <w:rFonts w:ascii="宋体"/>
          <w:sz w:val="32"/>
          <w:szCs w:val="32"/>
        </w:rPr>
      </w:pPr>
      <w:r>
        <w:rPr>
          <w:rFonts w:ascii="Arial" w:hAnsi="Arial" w:cs="Arial"/>
          <w:sz w:val="32"/>
          <w:szCs w:val="32"/>
        </w:rPr>
        <w:t xml:space="preserve">2017 </w:t>
      </w:r>
      <w:r>
        <w:rPr>
          <w:rFonts w:ascii="宋体" w:hAnsi="宋体" w:cs="宋体" w:hint="eastAsia"/>
          <w:sz w:val="32"/>
          <w:szCs w:val="32"/>
        </w:rPr>
        <w:t>年，</w:t>
      </w:r>
      <w:r w:rsidR="008E6CE7">
        <w:rPr>
          <w:rFonts w:ascii="宋体" w:hAnsi="宋体" w:cs="宋体" w:hint="eastAsia"/>
          <w:sz w:val="32"/>
          <w:szCs w:val="32"/>
        </w:rPr>
        <w:t>无一般公共预算财政拨款</w:t>
      </w:r>
      <w:r w:rsidR="008E6CE7">
        <w:rPr>
          <w:rFonts w:ascii="Arial" w:hAnsi="Arial" w:cs="Arial"/>
          <w:sz w:val="32"/>
          <w:szCs w:val="32"/>
        </w:rPr>
        <w:t>“</w:t>
      </w:r>
      <w:r w:rsidR="008E6CE7">
        <w:rPr>
          <w:rFonts w:ascii="宋体" w:hAnsi="宋体" w:cs="宋体" w:hint="eastAsia"/>
          <w:sz w:val="32"/>
          <w:szCs w:val="32"/>
        </w:rPr>
        <w:t>三公</w:t>
      </w:r>
      <w:r w:rsidR="008E6CE7">
        <w:rPr>
          <w:rFonts w:ascii="Arial" w:hAnsi="Arial" w:cs="Arial"/>
          <w:sz w:val="32"/>
          <w:szCs w:val="32"/>
        </w:rPr>
        <w:t>”</w:t>
      </w:r>
      <w:r w:rsidR="008E6CE7">
        <w:rPr>
          <w:rFonts w:ascii="宋体" w:hAnsi="宋体" w:cs="宋体" w:hint="eastAsia"/>
          <w:sz w:val="32"/>
          <w:szCs w:val="32"/>
        </w:rPr>
        <w:t>经费支出。</w:t>
      </w:r>
    </w:p>
    <w:p w:rsidR="009F725A" w:rsidRDefault="009F725A">
      <w:pPr>
        <w:spacing w:line="2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rsidP="00894C7C">
      <w:pPr>
        <w:spacing w:line="520" w:lineRule="exact"/>
        <w:ind w:firstLineChars="200" w:firstLine="640"/>
        <w:rPr>
          <w:sz w:val="20"/>
          <w:szCs w:val="20"/>
        </w:rPr>
      </w:pPr>
      <w:r>
        <w:rPr>
          <w:rFonts w:ascii="宋体" w:hAnsi="宋体" w:cs="宋体" w:hint="eastAsia"/>
          <w:sz w:val="32"/>
          <w:szCs w:val="32"/>
        </w:rPr>
        <w:t>八、</w:t>
      </w:r>
      <w:r>
        <w:rPr>
          <w:rFonts w:ascii="黑体" w:eastAsia="黑体" w:hAnsi="黑体" w:cs="黑体"/>
          <w:sz w:val="32"/>
          <w:szCs w:val="32"/>
        </w:rPr>
        <w:t>2017</w:t>
      </w:r>
      <w:r>
        <w:rPr>
          <w:rFonts w:ascii="宋体" w:hAnsi="宋体" w:cs="宋体"/>
          <w:sz w:val="32"/>
          <w:szCs w:val="32"/>
        </w:rPr>
        <w:t xml:space="preserve"> </w:t>
      </w:r>
      <w:r>
        <w:rPr>
          <w:rFonts w:ascii="宋体" w:hAnsi="宋体" w:cs="宋体" w:hint="eastAsia"/>
          <w:sz w:val="32"/>
          <w:szCs w:val="32"/>
        </w:rPr>
        <w:t>年度省财政厅预算绩效管理工作开展情况说明</w:t>
      </w:r>
    </w:p>
    <w:p w:rsidR="009F725A" w:rsidRDefault="009F725A" w:rsidP="00894C7C">
      <w:pPr>
        <w:spacing w:line="520" w:lineRule="exact"/>
        <w:ind w:firstLineChars="200" w:firstLine="643"/>
        <w:rPr>
          <w:sz w:val="20"/>
          <w:szCs w:val="20"/>
        </w:rPr>
      </w:pPr>
      <w:r>
        <w:rPr>
          <w:rFonts w:ascii="宋体" w:hAnsi="宋体" w:cs="宋体" w:hint="eastAsia"/>
          <w:b/>
          <w:bCs/>
          <w:sz w:val="32"/>
          <w:szCs w:val="32"/>
        </w:rPr>
        <w:t>（一）预算绩效管理工作开展情况</w:t>
      </w:r>
    </w:p>
    <w:p w:rsidR="009F725A" w:rsidRDefault="009F725A" w:rsidP="00894C7C">
      <w:pPr>
        <w:spacing w:line="520" w:lineRule="exact"/>
        <w:ind w:firstLineChars="200" w:firstLine="640"/>
        <w:rPr>
          <w:sz w:val="20"/>
          <w:szCs w:val="20"/>
        </w:rPr>
      </w:pPr>
      <w:r>
        <w:rPr>
          <w:rFonts w:ascii="宋体" w:hAnsi="宋体" w:cs="宋体" w:hint="eastAsia"/>
          <w:sz w:val="32"/>
          <w:szCs w:val="32"/>
        </w:rPr>
        <w:t>根据省财政预算绩效管理要求，以</w:t>
      </w:r>
      <w:r>
        <w:rPr>
          <w:rFonts w:ascii="Arial" w:hAnsi="Arial" w:cs="Arial"/>
          <w:sz w:val="32"/>
          <w:szCs w:val="32"/>
        </w:rPr>
        <w:t>“</w:t>
      </w:r>
      <w:r>
        <w:rPr>
          <w:rFonts w:ascii="宋体" w:hAnsi="宋体" w:cs="宋体" w:hint="eastAsia"/>
          <w:sz w:val="32"/>
          <w:szCs w:val="32"/>
        </w:rPr>
        <w:t>部门职责</w:t>
      </w:r>
      <w:bookmarkStart w:id="15" w:name="page28"/>
      <w:bookmarkEnd w:id="15"/>
      <w:r>
        <w:rPr>
          <w:rFonts w:ascii="Arial" w:hAnsi="Arial" w:cs="Arial"/>
          <w:sz w:val="32"/>
          <w:szCs w:val="32"/>
        </w:rPr>
        <w:t>—</w:t>
      </w:r>
      <w:r>
        <w:rPr>
          <w:rFonts w:ascii="宋体" w:hAnsi="宋体" w:cs="宋体" w:hint="eastAsia"/>
          <w:sz w:val="32"/>
          <w:szCs w:val="32"/>
        </w:rPr>
        <w:t>工作活动</w:t>
      </w:r>
      <w:r>
        <w:rPr>
          <w:rFonts w:ascii="Arial" w:hAnsi="Arial" w:cs="Arial"/>
          <w:sz w:val="32"/>
          <w:szCs w:val="32"/>
        </w:rPr>
        <w:t>”</w:t>
      </w:r>
      <w:r>
        <w:rPr>
          <w:rFonts w:ascii="宋体" w:hAnsi="宋体" w:cs="宋体" w:hint="eastAsia"/>
          <w:sz w:val="32"/>
          <w:szCs w:val="32"/>
        </w:rPr>
        <w:t>为依据，确定部门预算项目和预算额度，清晰描述预算项目开支范围和内容，确定预算项目的绩效目标、绩效指标和评价标准，为预算绩效控制、绩效分析、绩效评价打下好的基础。</w:t>
      </w:r>
    </w:p>
    <w:p w:rsidR="009F725A" w:rsidRDefault="009F725A" w:rsidP="00894C7C">
      <w:pPr>
        <w:spacing w:line="520" w:lineRule="exact"/>
        <w:ind w:firstLineChars="200" w:firstLine="643"/>
        <w:rPr>
          <w:sz w:val="20"/>
          <w:szCs w:val="20"/>
        </w:rPr>
      </w:pPr>
      <w:r>
        <w:rPr>
          <w:rFonts w:ascii="宋体" w:hAnsi="宋体" w:cs="宋体" w:hint="eastAsia"/>
          <w:b/>
          <w:bCs/>
          <w:sz w:val="32"/>
          <w:szCs w:val="32"/>
        </w:rPr>
        <w:t>（二）预算项目绩效评价开展情况</w:t>
      </w:r>
    </w:p>
    <w:p w:rsidR="009F725A" w:rsidRDefault="009F725A" w:rsidP="00894C7C">
      <w:pPr>
        <w:spacing w:line="520" w:lineRule="exact"/>
        <w:ind w:firstLineChars="200" w:firstLine="640"/>
        <w:rPr>
          <w:sz w:val="20"/>
          <w:szCs w:val="20"/>
        </w:rPr>
      </w:pPr>
      <w:r>
        <w:rPr>
          <w:rFonts w:ascii="宋体" w:hAnsi="宋体" w:cs="宋体" w:hint="eastAsia"/>
          <w:sz w:val="32"/>
          <w:szCs w:val="32"/>
        </w:rPr>
        <w:t>按照省财政预算绩效管理要求，对</w:t>
      </w:r>
      <w:r>
        <w:rPr>
          <w:rFonts w:ascii="Arial" w:hAnsi="Arial" w:cs="Arial"/>
          <w:sz w:val="32"/>
          <w:szCs w:val="32"/>
        </w:rPr>
        <w:t xml:space="preserve"> 2017 </w:t>
      </w:r>
      <w:r>
        <w:rPr>
          <w:rFonts w:ascii="宋体" w:hAnsi="宋体" w:cs="宋体" w:hint="eastAsia"/>
          <w:sz w:val="32"/>
          <w:szCs w:val="32"/>
        </w:rPr>
        <w:t>年初确定的部门一般公共预算支出专项项目全面开展了绩效自评。</w:t>
      </w:r>
      <w:r>
        <w:rPr>
          <w:rFonts w:ascii="宋体" w:hAnsi="宋体" w:cs="宋体" w:hint="eastAsia"/>
          <w:sz w:val="31"/>
          <w:szCs w:val="31"/>
        </w:rPr>
        <w:t>决算专项项目</w:t>
      </w:r>
      <w:r w:rsidR="007247B4">
        <w:rPr>
          <w:rFonts w:ascii="Arial" w:hAnsi="Arial" w:cs="Arial" w:hint="eastAsia"/>
          <w:sz w:val="31"/>
          <w:szCs w:val="31"/>
        </w:rPr>
        <w:t>1</w:t>
      </w:r>
      <w:r>
        <w:rPr>
          <w:rFonts w:ascii="Arial" w:hAnsi="Arial" w:cs="Arial"/>
          <w:sz w:val="31"/>
          <w:szCs w:val="31"/>
        </w:rPr>
        <w:t xml:space="preserve"> </w:t>
      </w:r>
      <w:r>
        <w:rPr>
          <w:rFonts w:ascii="宋体" w:hAnsi="宋体" w:cs="宋体" w:hint="eastAsia"/>
          <w:sz w:val="31"/>
          <w:szCs w:val="31"/>
        </w:rPr>
        <w:t>项，共涉及预算资金</w:t>
      </w:r>
      <w:r w:rsidR="00DB4DB0">
        <w:rPr>
          <w:rFonts w:ascii="Arial" w:hAnsi="Arial" w:cs="Arial" w:hint="eastAsia"/>
          <w:sz w:val="31"/>
          <w:szCs w:val="31"/>
        </w:rPr>
        <w:t>14.65</w:t>
      </w:r>
      <w:r>
        <w:rPr>
          <w:rFonts w:ascii="宋体" w:hAnsi="宋体" w:cs="宋体" w:hint="eastAsia"/>
          <w:sz w:val="31"/>
          <w:szCs w:val="31"/>
        </w:rPr>
        <w:t>万元</w:t>
      </w:r>
      <w:r>
        <w:rPr>
          <w:rFonts w:ascii="宋体" w:hAnsi="宋体" w:cs="宋体" w:hint="eastAsia"/>
          <w:sz w:val="32"/>
          <w:szCs w:val="32"/>
        </w:rPr>
        <w:t>。</w:t>
      </w:r>
    </w:p>
    <w:p w:rsidR="009F725A" w:rsidRDefault="009F725A" w:rsidP="00894C7C">
      <w:pPr>
        <w:spacing w:line="520" w:lineRule="exact"/>
        <w:ind w:firstLineChars="200" w:firstLine="640"/>
        <w:rPr>
          <w:sz w:val="20"/>
          <w:szCs w:val="20"/>
        </w:rPr>
      </w:pPr>
      <w:r>
        <w:rPr>
          <w:rFonts w:ascii="宋体" w:hAnsi="宋体" w:cs="宋体" w:hint="eastAsia"/>
          <w:sz w:val="32"/>
          <w:szCs w:val="32"/>
        </w:rPr>
        <w:t>九、</w:t>
      </w:r>
      <w:r>
        <w:rPr>
          <w:rFonts w:ascii="黑体" w:eastAsia="黑体" w:hAnsi="黑体" w:cs="黑体"/>
          <w:sz w:val="32"/>
          <w:szCs w:val="32"/>
        </w:rPr>
        <w:t>2017</w:t>
      </w:r>
      <w:r>
        <w:rPr>
          <w:rFonts w:ascii="宋体" w:hAnsi="宋体" w:cs="宋体"/>
          <w:sz w:val="32"/>
          <w:szCs w:val="32"/>
        </w:rPr>
        <w:t xml:space="preserve"> </w:t>
      </w:r>
      <w:r>
        <w:rPr>
          <w:rFonts w:ascii="宋体" w:hAnsi="宋体" w:cs="宋体" w:hint="eastAsia"/>
          <w:sz w:val="32"/>
          <w:szCs w:val="32"/>
        </w:rPr>
        <w:t>年度其他重要事项情况说明</w:t>
      </w:r>
    </w:p>
    <w:p w:rsidR="009F725A" w:rsidRDefault="009F725A" w:rsidP="00894C7C">
      <w:pPr>
        <w:spacing w:line="520" w:lineRule="exact"/>
        <w:ind w:firstLineChars="200" w:firstLine="643"/>
        <w:rPr>
          <w:sz w:val="20"/>
          <w:szCs w:val="20"/>
        </w:rPr>
      </w:pPr>
      <w:r>
        <w:rPr>
          <w:rFonts w:ascii="宋体" w:hAnsi="宋体" w:cs="宋体" w:hint="eastAsia"/>
          <w:b/>
          <w:bCs/>
          <w:sz w:val="32"/>
          <w:szCs w:val="32"/>
        </w:rPr>
        <w:t>（一）机关运行经费支出情况的说明</w:t>
      </w:r>
    </w:p>
    <w:p w:rsidR="009F725A" w:rsidRPr="00DB4DB0" w:rsidRDefault="009F725A" w:rsidP="00DB4DB0">
      <w:pPr>
        <w:spacing w:line="520" w:lineRule="exact"/>
        <w:ind w:firstLineChars="200" w:firstLine="640"/>
        <w:rPr>
          <w:rFonts w:ascii="Arial" w:hAnsi="Arial" w:cs="Arial"/>
          <w:color w:val="FF0000"/>
          <w:sz w:val="31"/>
          <w:szCs w:val="31"/>
        </w:rPr>
      </w:pPr>
      <w:r w:rsidRPr="004C02EA">
        <w:rPr>
          <w:rFonts w:ascii="Arial" w:hAnsi="Arial" w:cs="Arial"/>
          <w:color w:val="FF0000"/>
          <w:sz w:val="32"/>
          <w:szCs w:val="32"/>
        </w:rPr>
        <w:t xml:space="preserve">2017 </w:t>
      </w:r>
      <w:r w:rsidRPr="004C02EA">
        <w:rPr>
          <w:rFonts w:ascii="宋体" w:hAnsi="宋体" w:cs="宋体" w:hint="eastAsia"/>
          <w:color w:val="FF0000"/>
          <w:sz w:val="32"/>
          <w:szCs w:val="32"/>
        </w:rPr>
        <w:t>年度机关运行经费支出</w:t>
      </w:r>
      <w:r w:rsidR="00DB4DB0">
        <w:rPr>
          <w:rFonts w:ascii="Arial" w:hAnsi="Arial" w:cs="Arial" w:hint="eastAsia"/>
          <w:color w:val="FF0000"/>
          <w:sz w:val="32"/>
          <w:szCs w:val="32"/>
        </w:rPr>
        <w:t>99.47</w:t>
      </w:r>
      <w:r w:rsidRPr="004C02EA">
        <w:rPr>
          <w:rFonts w:ascii="宋体" w:hAnsi="宋体" w:cs="宋体" w:hint="eastAsia"/>
          <w:color w:val="FF0000"/>
          <w:sz w:val="32"/>
          <w:szCs w:val="32"/>
        </w:rPr>
        <w:t>万元，比</w:t>
      </w:r>
      <w:r w:rsidRPr="004C02EA">
        <w:rPr>
          <w:rFonts w:ascii="Arial" w:hAnsi="Arial" w:cs="Arial"/>
          <w:color w:val="FF0000"/>
          <w:sz w:val="31"/>
          <w:szCs w:val="31"/>
        </w:rPr>
        <w:t xml:space="preserve">2016 </w:t>
      </w:r>
      <w:r w:rsidRPr="004C02EA">
        <w:rPr>
          <w:rFonts w:ascii="宋体" w:hAnsi="宋体" w:cs="宋体" w:hint="eastAsia"/>
          <w:color w:val="FF0000"/>
          <w:sz w:val="31"/>
          <w:szCs w:val="31"/>
        </w:rPr>
        <w:t>年减少</w:t>
      </w:r>
      <w:r w:rsidR="00DB4DB0">
        <w:rPr>
          <w:rFonts w:ascii="Arial" w:hAnsi="Arial" w:cs="Arial" w:hint="eastAsia"/>
          <w:color w:val="FF0000"/>
          <w:sz w:val="31"/>
          <w:szCs w:val="31"/>
        </w:rPr>
        <w:t>61.33</w:t>
      </w:r>
      <w:r w:rsidRPr="004C02EA">
        <w:rPr>
          <w:rFonts w:ascii="宋体" w:hAnsi="宋体" w:cs="宋体" w:hint="eastAsia"/>
          <w:color w:val="FF0000"/>
          <w:sz w:val="31"/>
          <w:szCs w:val="31"/>
        </w:rPr>
        <w:t>万元，减少</w:t>
      </w:r>
      <w:r w:rsidR="00DB4DB0">
        <w:rPr>
          <w:rFonts w:ascii="Arial" w:hAnsi="Arial" w:cs="Arial" w:hint="eastAsia"/>
          <w:color w:val="FF0000"/>
          <w:sz w:val="31"/>
          <w:szCs w:val="31"/>
        </w:rPr>
        <w:t>38.14</w:t>
      </w:r>
      <w:r w:rsidRPr="004C02EA">
        <w:rPr>
          <w:rFonts w:ascii="Arial" w:hAnsi="Arial" w:cs="Arial"/>
          <w:color w:val="FF0000"/>
          <w:sz w:val="31"/>
          <w:szCs w:val="31"/>
        </w:rPr>
        <w:t>%</w:t>
      </w:r>
      <w:r w:rsidRPr="004C02EA">
        <w:rPr>
          <w:rFonts w:ascii="宋体" w:hAnsi="宋体" w:cs="宋体" w:hint="eastAsia"/>
          <w:color w:val="FF0000"/>
          <w:sz w:val="31"/>
          <w:szCs w:val="31"/>
        </w:rPr>
        <w:t>。主要原因：</w:t>
      </w:r>
      <w:r w:rsidR="007E1666">
        <w:rPr>
          <w:rFonts w:ascii="Arial" w:hAnsi="Arial" w:cs="Arial" w:hint="eastAsia"/>
          <w:color w:val="FF0000"/>
          <w:sz w:val="31"/>
          <w:szCs w:val="31"/>
        </w:rPr>
        <w:t>学生数减少</w:t>
      </w:r>
      <w:r w:rsidRPr="004C02EA">
        <w:rPr>
          <w:rFonts w:ascii="Arial" w:hAnsi="Arial" w:cs="Arial" w:hint="eastAsia"/>
          <w:color w:val="FF0000"/>
          <w:sz w:val="31"/>
          <w:szCs w:val="31"/>
        </w:rPr>
        <w:t>。</w:t>
      </w:r>
    </w:p>
    <w:p w:rsidR="009F725A" w:rsidRDefault="009F725A" w:rsidP="00894C7C">
      <w:pPr>
        <w:spacing w:line="520" w:lineRule="exact"/>
        <w:ind w:firstLineChars="200" w:firstLine="643"/>
        <w:rPr>
          <w:sz w:val="20"/>
          <w:szCs w:val="20"/>
        </w:rPr>
      </w:pPr>
      <w:r>
        <w:rPr>
          <w:rFonts w:ascii="宋体" w:hAnsi="宋体" w:cs="宋体" w:hint="eastAsia"/>
          <w:b/>
          <w:bCs/>
          <w:sz w:val="32"/>
          <w:szCs w:val="32"/>
        </w:rPr>
        <w:t>（二）政府采购支出情况</w:t>
      </w:r>
    </w:p>
    <w:p w:rsidR="009F725A" w:rsidRDefault="009F725A" w:rsidP="00A22BCC">
      <w:pPr>
        <w:spacing w:line="520" w:lineRule="exact"/>
        <w:ind w:firstLineChars="200" w:firstLine="600"/>
        <w:rPr>
          <w:sz w:val="20"/>
          <w:szCs w:val="20"/>
        </w:rPr>
      </w:pPr>
      <w:r>
        <w:rPr>
          <w:rFonts w:ascii="Arial" w:hAnsi="Arial" w:cs="Arial"/>
          <w:sz w:val="30"/>
          <w:szCs w:val="30"/>
        </w:rPr>
        <w:t xml:space="preserve">2017 </w:t>
      </w:r>
      <w:r>
        <w:rPr>
          <w:rFonts w:ascii="宋体" w:hAnsi="宋体" w:cs="宋体" w:hint="eastAsia"/>
          <w:sz w:val="30"/>
          <w:szCs w:val="30"/>
        </w:rPr>
        <w:t>年度</w:t>
      </w:r>
      <w:r w:rsidR="007E1666">
        <w:rPr>
          <w:rFonts w:ascii="宋体" w:hAnsi="宋体" w:cs="宋体" w:hint="eastAsia"/>
          <w:sz w:val="30"/>
          <w:szCs w:val="30"/>
        </w:rPr>
        <w:t>无</w:t>
      </w:r>
      <w:r w:rsidR="00A22BCC">
        <w:rPr>
          <w:rFonts w:ascii="宋体" w:hAnsi="宋体" w:cs="宋体" w:hint="eastAsia"/>
          <w:sz w:val="32"/>
          <w:szCs w:val="32"/>
        </w:rPr>
        <w:t>政府采购货物支出</w:t>
      </w:r>
      <w:r>
        <w:rPr>
          <w:rFonts w:ascii="宋体" w:hAnsi="宋体" w:cs="宋体" w:hint="eastAsia"/>
          <w:sz w:val="32"/>
          <w:szCs w:val="32"/>
        </w:rPr>
        <w:t>。</w:t>
      </w:r>
    </w:p>
    <w:p w:rsidR="009F725A" w:rsidRDefault="009F725A" w:rsidP="00AF1BA9">
      <w:pPr>
        <w:spacing w:line="520" w:lineRule="exact"/>
        <w:ind w:firstLineChars="200" w:firstLine="643"/>
        <w:rPr>
          <w:rFonts w:ascii="宋体" w:cs="宋体"/>
          <w:b/>
          <w:bCs/>
          <w:sz w:val="32"/>
          <w:szCs w:val="32"/>
        </w:rPr>
      </w:pPr>
      <w:bookmarkStart w:id="16" w:name="_GoBack"/>
      <w:bookmarkEnd w:id="16"/>
      <w:r>
        <w:rPr>
          <w:rFonts w:ascii="宋体" w:hAnsi="宋体" w:cs="宋体" w:hint="eastAsia"/>
          <w:b/>
          <w:bCs/>
          <w:sz w:val="32"/>
          <w:szCs w:val="32"/>
        </w:rPr>
        <w:t>（三）国有资产占用情况</w:t>
      </w:r>
    </w:p>
    <w:p w:rsidR="009F725A" w:rsidRDefault="009F725A" w:rsidP="00AF1BA9">
      <w:pPr>
        <w:spacing w:line="520" w:lineRule="exact"/>
        <w:ind w:firstLineChars="200" w:firstLine="640"/>
        <w:sectPr w:rsidR="009F725A">
          <w:pgSz w:w="11900" w:h="16838"/>
          <w:pgMar w:top="1440" w:right="1366" w:bottom="434" w:left="1440" w:header="0" w:footer="0" w:gutter="0"/>
          <w:cols w:space="720"/>
        </w:sectPr>
      </w:pPr>
      <w:r>
        <w:rPr>
          <w:rFonts w:ascii="宋体" w:hAnsi="宋体" w:cs="宋体" w:hint="eastAsia"/>
          <w:sz w:val="32"/>
          <w:szCs w:val="32"/>
        </w:rPr>
        <w:t>截至</w:t>
      </w:r>
      <w:r>
        <w:rPr>
          <w:rFonts w:ascii="Arial" w:hAnsi="Arial" w:cs="Arial"/>
          <w:sz w:val="32"/>
          <w:szCs w:val="32"/>
        </w:rPr>
        <w:t xml:space="preserve"> 2017 </w:t>
      </w:r>
      <w:r>
        <w:rPr>
          <w:rFonts w:ascii="宋体" w:hAnsi="宋体" w:cs="宋体" w:hint="eastAsia"/>
          <w:sz w:val="32"/>
          <w:szCs w:val="32"/>
        </w:rPr>
        <w:t>年</w:t>
      </w:r>
      <w:r>
        <w:rPr>
          <w:rFonts w:ascii="Arial" w:hAnsi="Arial" w:cs="Arial"/>
          <w:sz w:val="32"/>
          <w:szCs w:val="32"/>
        </w:rPr>
        <w:t xml:space="preserve"> 12 </w:t>
      </w:r>
      <w:r>
        <w:rPr>
          <w:rFonts w:ascii="宋体" w:hAnsi="宋体" w:cs="宋体" w:hint="eastAsia"/>
          <w:sz w:val="32"/>
          <w:szCs w:val="32"/>
        </w:rPr>
        <w:t>月</w:t>
      </w:r>
      <w:r>
        <w:rPr>
          <w:rFonts w:ascii="Arial" w:hAnsi="Arial" w:cs="Arial"/>
          <w:sz w:val="32"/>
          <w:szCs w:val="32"/>
        </w:rPr>
        <w:t xml:space="preserve"> 31 </w:t>
      </w:r>
      <w:r>
        <w:rPr>
          <w:rFonts w:ascii="宋体" w:hAnsi="宋体" w:cs="宋体" w:hint="eastAsia"/>
          <w:sz w:val="32"/>
          <w:szCs w:val="32"/>
        </w:rPr>
        <w:t>日，固定资产总值</w:t>
      </w:r>
      <w:r w:rsidR="00917216">
        <w:rPr>
          <w:rFonts w:ascii="宋体" w:hAnsi="宋体" w:cs="宋体" w:hint="eastAsia"/>
          <w:sz w:val="32"/>
          <w:szCs w:val="32"/>
        </w:rPr>
        <w:t>896.85</w:t>
      </w:r>
      <w:r>
        <w:rPr>
          <w:rFonts w:ascii="宋体" w:hAnsi="宋体" w:cs="宋体" w:hint="eastAsia"/>
          <w:sz w:val="32"/>
          <w:szCs w:val="32"/>
        </w:rPr>
        <w:t>万元，房屋及构筑物</w:t>
      </w:r>
      <w:r w:rsidR="003318EF">
        <w:rPr>
          <w:rFonts w:ascii="宋体" w:hAnsi="宋体" w:cs="宋体" w:hint="eastAsia"/>
          <w:sz w:val="32"/>
          <w:szCs w:val="32"/>
        </w:rPr>
        <w:t>505.51</w:t>
      </w:r>
      <w:r>
        <w:rPr>
          <w:rFonts w:ascii="宋体" w:hAnsi="宋体" w:cs="宋体" w:hint="eastAsia"/>
          <w:sz w:val="32"/>
          <w:szCs w:val="32"/>
        </w:rPr>
        <w:t>万元；</w:t>
      </w:r>
      <w:r w:rsidR="00DC62C3">
        <w:rPr>
          <w:rFonts w:ascii="宋体" w:hAnsi="宋体" w:cs="宋体" w:hint="eastAsia"/>
          <w:sz w:val="32"/>
          <w:szCs w:val="32"/>
        </w:rPr>
        <w:t>其他固定资产</w:t>
      </w:r>
      <w:r w:rsidR="003318EF">
        <w:rPr>
          <w:rFonts w:ascii="宋体" w:hAnsi="宋体" w:cs="宋体" w:hint="eastAsia"/>
          <w:sz w:val="32"/>
          <w:szCs w:val="32"/>
        </w:rPr>
        <w:t>391.33</w:t>
      </w:r>
      <w:r w:rsidR="00DC62C3">
        <w:rPr>
          <w:rFonts w:ascii="宋体" w:hAnsi="宋体" w:cs="宋体" w:hint="eastAsia"/>
          <w:sz w:val="32"/>
          <w:szCs w:val="32"/>
        </w:rPr>
        <w:t>万元</w:t>
      </w:r>
      <w:r>
        <w:rPr>
          <w:rFonts w:ascii="宋体" w:hAnsi="宋体" w:cs="宋体" w:hint="eastAsia"/>
          <w:sz w:val="32"/>
          <w:szCs w:val="32"/>
        </w:rPr>
        <w:t>。本部门</w:t>
      </w:r>
      <w:r w:rsidR="00921907">
        <w:rPr>
          <w:rFonts w:ascii="宋体" w:hAnsi="宋体" w:cs="宋体" w:hint="eastAsia"/>
          <w:sz w:val="32"/>
          <w:szCs w:val="32"/>
        </w:rPr>
        <w:t>无</w:t>
      </w:r>
      <w:r>
        <w:rPr>
          <w:rFonts w:ascii="宋体" w:hAnsi="宋体" w:cs="宋体" w:hint="eastAsia"/>
          <w:sz w:val="32"/>
          <w:szCs w:val="32"/>
        </w:rPr>
        <w:t>一般公务用车。</w:t>
      </w: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363" w:lineRule="exact"/>
        <w:rPr>
          <w:sz w:val="20"/>
          <w:szCs w:val="20"/>
        </w:rPr>
      </w:pPr>
    </w:p>
    <w:p w:rsidR="009F725A" w:rsidRDefault="000012A7">
      <w:pPr>
        <w:spacing w:line="200" w:lineRule="exact"/>
        <w:rPr>
          <w:sz w:val="20"/>
          <w:szCs w:val="20"/>
        </w:rPr>
      </w:pPr>
      <w:bookmarkStart w:id="17" w:name="page30"/>
      <w:bookmarkEnd w:id="17"/>
      <w:r w:rsidRPr="000012A7">
        <w:rPr>
          <w:noProof/>
        </w:rPr>
        <w:pict>
          <v:shape id="Picture 77" o:spid="_x0000_s1078" type="#_x0000_t75" style="position:absolute;margin-left:1.5pt;margin-top:302.7pt;width:593.5pt;height:185.2pt;z-index:-1;visibility:visible;mso-position-horizontal-relative:page;mso-position-vertical-relative:page" o:allowincell="f">
            <v:imagedata r:id="rId16" o:title="" chromakey="white"/>
            <w10:wrap anchorx="page" anchory="page"/>
          </v:shape>
        </w:pict>
      </w: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00" w:lineRule="exact"/>
        <w:rPr>
          <w:sz w:val="20"/>
          <w:szCs w:val="20"/>
        </w:rPr>
      </w:pPr>
    </w:p>
    <w:p w:rsidR="009F725A" w:rsidRDefault="009F725A">
      <w:pPr>
        <w:spacing w:line="263" w:lineRule="exact"/>
        <w:rPr>
          <w:sz w:val="20"/>
          <w:szCs w:val="20"/>
        </w:rPr>
      </w:pPr>
    </w:p>
    <w:p w:rsidR="009F725A" w:rsidRDefault="009F725A">
      <w:pPr>
        <w:spacing w:line="1084" w:lineRule="exact"/>
        <w:ind w:left="200"/>
        <w:rPr>
          <w:sz w:val="20"/>
          <w:szCs w:val="20"/>
        </w:rPr>
      </w:pPr>
      <w:r>
        <w:rPr>
          <w:rFonts w:ascii="宋体" w:hAnsi="宋体" w:cs="宋体" w:hint="eastAsia"/>
          <w:sz w:val="95"/>
          <w:szCs w:val="95"/>
        </w:rPr>
        <w:t>第四部分：名词解释</w:t>
      </w:r>
    </w:p>
    <w:p w:rsidR="009F725A" w:rsidRDefault="009F725A">
      <w:pPr>
        <w:sectPr w:rsidR="009F725A">
          <w:pgSz w:w="11900" w:h="16838"/>
          <w:pgMar w:top="1440" w:right="1440" w:bottom="1440" w:left="1440" w:header="0" w:footer="0" w:gutter="0"/>
          <w:cols w:space="720"/>
        </w:sectPr>
      </w:pPr>
    </w:p>
    <w:p w:rsidR="009F725A" w:rsidRDefault="009F725A" w:rsidP="00894C7C">
      <w:pPr>
        <w:spacing w:line="520" w:lineRule="exact"/>
        <w:ind w:firstLineChars="200" w:firstLine="640"/>
        <w:rPr>
          <w:sz w:val="20"/>
          <w:szCs w:val="20"/>
        </w:rPr>
      </w:pPr>
      <w:bookmarkStart w:id="18" w:name="page31"/>
      <w:bookmarkEnd w:id="18"/>
      <w:r>
        <w:rPr>
          <w:rFonts w:ascii="宋体" w:hAnsi="宋体" w:cs="宋体" w:hint="eastAsia"/>
          <w:sz w:val="32"/>
          <w:szCs w:val="32"/>
        </w:rPr>
        <w:lastRenderedPageBreak/>
        <w:t>（一）财政拨款收入：指本年度从省级财政部门取得的财政拨款。</w:t>
      </w:r>
    </w:p>
    <w:p w:rsidR="009F725A" w:rsidRDefault="009F725A" w:rsidP="00894C7C">
      <w:pPr>
        <w:spacing w:line="520" w:lineRule="exact"/>
        <w:ind w:firstLineChars="200" w:firstLine="640"/>
        <w:rPr>
          <w:sz w:val="20"/>
          <w:szCs w:val="20"/>
        </w:rPr>
      </w:pPr>
      <w:r>
        <w:rPr>
          <w:rFonts w:ascii="宋体" w:hAnsi="宋体" w:cs="宋体" w:hint="eastAsia"/>
          <w:sz w:val="32"/>
          <w:szCs w:val="32"/>
        </w:rPr>
        <w:t>（二）事业收入：指事业单位开展专业业务活动及辅助活动所取得的收入。如：河北省注册会计师协会、河北省注册资产评估师协会收取的会费收入等。</w:t>
      </w:r>
    </w:p>
    <w:p w:rsidR="009F725A" w:rsidRDefault="009F725A" w:rsidP="00894C7C">
      <w:pPr>
        <w:spacing w:line="520" w:lineRule="exact"/>
        <w:ind w:firstLineChars="200" w:firstLine="640"/>
        <w:rPr>
          <w:sz w:val="20"/>
          <w:szCs w:val="20"/>
        </w:rPr>
      </w:pPr>
      <w:r>
        <w:rPr>
          <w:rFonts w:ascii="宋体" w:hAnsi="宋体" w:cs="宋体" w:hint="eastAsia"/>
          <w:sz w:val="32"/>
          <w:szCs w:val="32"/>
        </w:rPr>
        <w:t>（三）其他收入：指除</w:t>
      </w:r>
      <w:r>
        <w:rPr>
          <w:rFonts w:ascii="Arial" w:hAnsi="Arial" w:cs="Arial"/>
          <w:sz w:val="32"/>
          <w:szCs w:val="32"/>
        </w:rPr>
        <w:t>“</w:t>
      </w:r>
      <w:r>
        <w:rPr>
          <w:rFonts w:ascii="宋体" w:hAnsi="宋体" w:cs="宋体" w:hint="eastAsia"/>
          <w:sz w:val="32"/>
          <w:szCs w:val="32"/>
        </w:rPr>
        <w:t>财政拨款收入</w:t>
      </w:r>
      <w:r>
        <w:rPr>
          <w:rFonts w:ascii="Arial" w:hAnsi="Arial" w:cs="Arial"/>
          <w:sz w:val="32"/>
          <w:szCs w:val="32"/>
        </w:rPr>
        <w:t>”</w:t>
      </w:r>
      <w:r>
        <w:rPr>
          <w:rFonts w:ascii="宋体" w:hAnsi="宋体" w:cs="宋体" w:hint="eastAsia"/>
          <w:sz w:val="32"/>
          <w:szCs w:val="32"/>
        </w:rPr>
        <w:t>、</w:t>
      </w:r>
      <w:r>
        <w:rPr>
          <w:rFonts w:ascii="Arial" w:hAnsi="Arial" w:cs="Arial"/>
          <w:sz w:val="32"/>
          <w:szCs w:val="32"/>
        </w:rPr>
        <w:t>“</w:t>
      </w:r>
      <w:r>
        <w:rPr>
          <w:rFonts w:ascii="宋体" w:hAnsi="宋体" w:cs="宋体" w:hint="eastAsia"/>
          <w:sz w:val="32"/>
          <w:szCs w:val="32"/>
        </w:rPr>
        <w:t>上级补助收入</w:t>
      </w:r>
      <w:r>
        <w:rPr>
          <w:rFonts w:ascii="Arial" w:hAnsi="Arial" w:cs="Arial"/>
          <w:sz w:val="32"/>
          <w:szCs w:val="32"/>
        </w:rPr>
        <w:t>”</w:t>
      </w:r>
      <w:r>
        <w:rPr>
          <w:rFonts w:ascii="宋体" w:hAnsi="宋体" w:cs="宋体" w:hint="eastAsia"/>
          <w:sz w:val="32"/>
          <w:szCs w:val="32"/>
        </w:rPr>
        <w:t>、</w:t>
      </w:r>
      <w:r>
        <w:rPr>
          <w:rFonts w:ascii="Arial" w:hAnsi="Arial" w:cs="Arial"/>
          <w:sz w:val="32"/>
          <w:szCs w:val="32"/>
        </w:rPr>
        <w:t>“</w:t>
      </w:r>
      <w:r>
        <w:rPr>
          <w:rFonts w:ascii="宋体" w:hAnsi="宋体" w:cs="宋体" w:hint="eastAsia"/>
          <w:sz w:val="32"/>
          <w:szCs w:val="32"/>
        </w:rPr>
        <w:t>事业收入</w:t>
      </w:r>
      <w:r>
        <w:rPr>
          <w:rFonts w:ascii="Arial" w:hAnsi="Arial" w:cs="Arial"/>
          <w:sz w:val="32"/>
          <w:szCs w:val="32"/>
        </w:rPr>
        <w:t>”</w:t>
      </w:r>
      <w:r>
        <w:rPr>
          <w:rFonts w:ascii="宋体" w:hAnsi="宋体" w:cs="宋体" w:hint="eastAsia"/>
          <w:sz w:val="32"/>
          <w:szCs w:val="32"/>
        </w:rPr>
        <w:t>、</w:t>
      </w:r>
      <w:r>
        <w:rPr>
          <w:rFonts w:ascii="Arial" w:hAnsi="Arial" w:cs="Arial"/>
          <w:sz w:val="32"/>
          <w:szCs w:val="32"/>
        </w:rPr>
        <w:t>“</w:t>
      </w:r>
      <w:r>
        <w:rPr>
          <w:rFonts w:ascii="宋体" w:hAnsi="宋体" w:cs="宋体" w:hint="eastAsia"/>
          <w:sz w:val="32"/>
          <w:szCs w:val="32"/>
        </w:rPr>
        <w:t>经营收入</w:t>
      </w:r>
      <w:r>
        <w:rPr>
          <w:rFonts w:ascii="Arial" w:hAnsi="Arial" w:cs="Arial"/>
          <w:sz w:val="32"/>
          <w:szCs w:val="32"/>
        </w:rPr>
        <w:t>”</w:t>
      </w:r>
      <w:r>
        <w:rPr>
          <w:rFonts w:ascii="宋体" w:hAnsi="宋体" w:cs="宋体" w:hint="eastAsia"/>
          <w:sz w:val="32"/>
          <w:szCs w:val="32"/>
        </w:rPr>
        <w:t>、</w:t>
      </w:r>
      <w:r>
        <w:rPr>
          <w:rFonts w:ascii="Arial" w:hAnsi="Arial" w:cs="Arial"/>
          <w:sz w:val="32"/>
          <w:szCs w:val="32"/>
        </w:rPr>
        <w:t>“</w:t>
      </w:r>
      <w:r>
        <w:rPr>
          <w:rFonts w:ascii="宋体" w:hAnsi="宋体" w:cs="宋体" w:hint="eastAsia"/>
          <w:sz w:val="32"/>
          <w:szCs w:val="32"/>
        </w:rPr>
        <w:t>附属单位上缴收入</w:t>
      </w:r>
      <w:r>
        <w:rPr>
          <w:rFonts w:ascii="Arial" w:hAnsi="Arial" w:cs="Arial"/>
          <w:sz w:val="32"/>
          <w:szCs w:val="32"/>
        </w:rPr>
        <w:t>”</w:t>
      </w:r>
      <w:r>
        <w:rPr>
          <w:rFonts w:ascii="宋体" w:hAnsi="宋体" w:cs="宋体" w:hint="eastAsia"/>
          <w:sz w:val="32"/>
          <w:szCs w:val="32"/>
        </w:rPr>
        <w:t>以外的各项收入。</w:t>
      </w:r>
    </w:p>
    <w:p w:rsidR="009F725A" w:rsidRDefault="009F725A" w:rsidP="00894C7C">
      <w:pPr>
        <w:spacing w:line="520" w:lineRule="exact"/>
        <w:ind w:firstLineChars="200" w:firstLine="620"/>
        <w:rPr>
          <w:sz w:val="20"/>
          <w:szCs w:val="20"/>
        </w:rPr>
      </w:pPr>
      <w:r>
        <w:rPr>
          <w:rFonts w:ascii="宋体" w:hAnsi="宋体" w:cs="宋体" w:hint="eastAsia"/>
          <w:sz w:val="31"/>
          <w:szCs w:val="31"/>
        </w:rPr>
        <w:t>（四）用事业基金弥补收支差额：指事业单位在用当年的</w:t>
      </w:r>
      <w:r>
        <w:rPr>
          <w:rFonts w:ascii="Arial" w:hAnsi="Arial" w:cs="Arial"/>
          <w:sz w:val="31"/>
          <w:szCs w:val="31"/>
        </w:rPr>
        <w:t>“</w:t>
      </w:r>
      <w:r>
        <w:rPr>
          <w:rFonts w:ascii="宋体" w:hAnsi="宋体" w:cs="宋体" w:hint="eastAsia"/>
          <w:sz w:val="31"/>
          <w:szCs w:val="31"/>
        </w:rPr>
        <w:t>财</w:t>
      </w:r>
      <w:r>
        <w:rPr>
          <w:rFonts w:ascii="宋体" w:hAnsi="宋体" w:cs="宋体" w:hint="eastAsia"/>
          <w:sz w:val="32"/>
          <w:szCs w:val="32"/>
        </w:rPr>
        <w:t>政拨款收入</w:t>
      </w:r>
      <w:r>
        <w:rPr>
          <w:rFonts w:ascii="Arial" w:hAnsi="Arial" w:cs="Arial"/>
          <w:sz w:val="32"/>
          <w:szCs w:val="32"/>
        </w:rPr>
        <w:t>”</w:t>
      </w:r>
      <w:r>
        <w:rPr>
          <w:rFonts w:ascii="宋体" w:hAnsi="宋体" w:cs="宋体" w:hint="eastAsia"/>
          <w:sz w:val="32"/>
          <w:szCs w:val="32"/>
        </w:rPr>
        <w:t>、</w:t>
      </w:r>
      <w:r>
        <w:rPr>
          <w:rFonts w:ascii="Arial" w:hAnsi="Arial" w:cs="Arial"/>
          <w:sz w:val="32"/>
          <w:szCs w:val="32"/>
        </w:rPr>
        <w:t>“</w:t>
      </w:r>
      <w:r>
        <w:rPr>
          <w:rFonts w:ascii="宋体" w:hAnsi="宋体" w:cs="宋体" w:hint="eastAsia"/>
          <w:sz w:val="32"/>
          <w:szCs w:val="32"/>
        </w:rPr>
        <w:t>财政拨款结转和结余资金</w:t>
      </w:r>
      <w:r>
        <w:rPr>
          <w:rFonts w:ascii="Arial" w:hAnsi="Arial" w:cs="Arial"/>
          <w:sz w:val="32"/>
          <w:szCs w:val="32"/>
        </w:rPr>
        <w:t>”</w:t>
      </w:r>
      <w:r>
        <w:rPr>
          <w:rFonts w:ascii="宋体" w:hAnsi="宋体" w:cs="宋体" w:hint="eastAsia"/>
          <w:sz w:val="32"/>
          <w:szCs w:val="32"/>
        </w:rPr>
        <w:t>、</w:t>
      </w:r>
      <w:r>
        <w:rPr>
          <w:rFonts w:ascii="Arial" w:hAnsi="Arial" w:cs="Arial"/>
          <w:sz w:val="32"/>
          <w:szCs w:val="32"/>
        </w:rPr>
        <w:t>“</w:t>
      </w:r>
      <w:r>
        <w:rPr>
          <w:rFonts w:ascii="宋体" w:hAnsi="宋体" w:cs="宋体" w:hint="eastAsia"/>
          <w:sz w:val="32"/>
          <w:szCs w:val="32"/>
        </w:rPr>
        <w:t>事业收入</w:t>
      </w:r>
      <w:r>
        <w:rPr>
          <w:rFonts w:ascii="Arial" w:hAnsi="Arial" w:cs="Arial"/>
          <w:sz w:val="32"/>
          <w:szCs w:val="32"/>
        </w:rPr>
        <w:t>”</w:t>
      </w:r>
      <w:r>
        <w:rPr>
          <w:rFonts w:ascii="宋体" w:hAnsi="宋体" w:cs="宋体" w:hint="eastAsia"/>
          <w:sz w:val="32"/>
          <w:szCs w:val="32"/>
        </w:rPr>
        <w:t>、</w:t>
      </w:r>
      <w:r>
        <w:rPr>
          <w:rFonts w:ascii="Arial" w:hAnsi="Arial" w:cs="Arial"/>
          <w:sz w:val="32"/>
          <w:szCs w:val="32"/>
        </w:rPr>
        <w:t>“</w:t>
      </w:r>
      <w:r>
        <w:rPr>
          <w:rFonts w:ascii="宋体" w:hAnsi="宋体" w:cs="宋体" w:hint="eastAsia"/>
          <w:sz w:val="32"/>
          <w:szCs w:val="32"/>
        </w:rPr>
        <w:t>其他收入</w:t>
      </w:r>
      <w:r>
        <w:rPr>
          <w:rFonts w:ascii="Arial" w:hAnsi="Arial" w:cs="Arial"/>
          <w:sz w:val="32"/>
          <w:szCs w:val="32"/>
        </w:rPr>
        <w:t>”</w:t>
      </w:r>
      <w:r>
        <w:rPr>
          <w:rFonts w:ascii="宋体" w:hAnsi="宋体" w:cs="宋体" w:hint="eastAsia"/>
          <w:sz w:val="32"/>
          <w:szCs w:val="32"/>
        </w:rPr>
        <w:t>不足以安排当年支出的情况下，使用以前年度积累的事业基金（事业单位当年收支相抵后按国家规定提取、用于弥补以后年度收支差额的基金）弥补本年度收支缺口的资金。</w:t>
      </w:r>
    </w:p>
    <w:p w:rsidR="009F725A" w:rsidRDefault="009F725A" w:rsidP="00894C7C">
      <w:pPr>
        <w:spacing w:line="520" w:lineRule="exact"/>
        <w:ind w:firstLineChars="200" w:firstLine="640"/>
        <w:rPr>
          <w:sz w:val="20"/>
          <w:szCs w:val="20"/>
        </w:rPr>
      </w:pPr>
      <w:r>
        <w:rPr>
          <w:rFonts w:ascii="宋体" w:hAnsi="宋体" w:cs="宋体" w:hint="eastAsia"/>
          <w:sz w:val="32"/>
          <w:szCs w:val="32"/>
        </w:rPr>
        <w:t>（五）年初结转和结余：指以前年度尚未完成、结转到本年仍按原规定用途继续使用的资金。</w:t>
      </w:r>
    </w:p>
    <w:p w:rsidR="009F725A" w:rsidRDefault="009F725A" w:rsidP="00894C7C">
      <w:pPr>
        <w:spacing w:line="520" w:lineRule="exact"/>
        <w:ind w:firstLineChars="200" w:firstLine="640"/>
        <w:rPr>
          <w:rFonts w:ascii="宋体" w:cs="宋体"/>
          <w:sz w:val="32"/>
          <w:szCs w:val="32"/>
        </w:rPr>
      </w:pPr>
      <w:r>
        <w:rPr>
          <w:rFonts w:ascii="宋体" w:hAnsi="宋体" w:cs="宋体" w:hint="eastAsia"/>
          <w:sz w:val="32"/>
          <w:szCs w:val="32"/>
        </w:rPr>
        <w:t>（六）结余分配：指事业单位按照事业单位会计制度的规定从非财政补助结余中分配的事业基金和职工福利基金等。</w:t>
      </w:r>
      <w:bookmarkStart w:id="19" w:name="page32"/>
      <w:bookmarkEnd w:id="19"/>
    </w:p>
    <w:p w:rsidR="009F725A" w:rsidRDefault="009F725A" w:rsidP="00894C7C">
      <w:pPr>
        <w:spacing w:line="520" w:lineRule="exact"/>
        <w:ind w:firstLineChars="200" w:firstLine="640"/>
        <w:rPr>
          <w:sz w:val="20"/>
          <w:szCs w:val="20"/>
        </w:rPr>
      </w:pPr>
      <w:r>
        <w:rPr>
          <w:rFonts w:ascii="宋体" w:hAnsi="宋体" w:cs="宋体" w:hint="eastAsia"/>
          <w:sz w:val="32"/>
          <w:szCs w:val="32"/>
        </w:rPr>
        <w:t>（七）年末结转和结余：指本年度或以前年度预算安排、因客观条件发生变化无法按原计划实施，需要延迟到以后年度按有关规定继续使用的资金。</w:t>
      </w:r>
    </w:p>
    <w:p w:rsidR="009F725A" w:rsidRDefault="009F725A" w:rsidP="00894C7C">
      <w:pPr>
        <w:spacing w:line="520" w:lineRule="exact"/>
        <w:ind w:firstLineChars="200" w:firstLine="640"/>
        <w:jc w:val="both"/>
        <w:rPr>
          <w:sz w:val="20"/>
          <w:szCs w:val="20"/>
        </w:rPr>
      </w:pPr>
      <w:r>
        <w:rPr>
          <w:rFonts w:ascii="宋体" w:hAnsi="宋体" w:cs="宋体" w:hint="eastAsia"/>
          <w:sz w:val="32"/>
          <w:szCs w:val="32"/>
        </w:rPr>
        <w:t>（八）基本支出：指为保障机构正常运转、完成日常工作任务而发生的人员支出和公用支出。</w:t>
      </w:r>
    </w:p>
    <w:p w:rsidR="009F725A" w:rsidRDefault="009F725A" w:rsidP="00894C7C">
      <w:pPr>
        <w:spacing w:line="520" w:lineRule="exact"/>
        <w:ind w:firstLineChars="200" w:firstLine="640"/>
        <w:jc w:val="both"/>
        <w:rPr>
          <w:sz w:val="20"/>
          <w:szCs w:val="20"/>
        </w:rPr>
      </w:pPr>
      <w:r>
        <w:rPr>
          <w:rFonts w:ascii="宋体" w:hAnsi="宋体" w:cs="宋体" w:hint="eastAsia"/>
          <w:sz w:val="32"/>
          <w:szCs w:val="32"/>
        </w:rPr>
        <w:t>（九）项目支出：指在基本支出之外为完成特定行政任务和事业发展目标所发生的支出。</w:t>
      </w:r>
    </w:p>
    <w:p w:rsidR="009F725A" w:rsidRDefault="009F725A" w:rsidP="00894C7C">
      <w:pPr>
        <w:spacing w:line="520" w:lineRule="exact"/>
        <w:ind w:firstLineChars="200" w:firstLine="640"/>
        <w:jc w:val="both"/>
        <w:rPr>
          <w:sz w:val="20"/>
          <w:szCs w:val="20"/>
        </w:rPr>
      </w:pPr>
      <w:r>
        <w:rPr>
          <w:rFonts w:ascii="宋体" w:hAnsi="宋体" w:cs="宋体" w:hint="eastAsia"/>
          <w:sz w:val="32"/>
          <w:szCs w:val="32"/>
        </w:rPr>
        <w:t>（十）</w:t>
      </w:r>
      <w:r>
        <w:rPr>
          <w:rFonts w:ascii="Arial" w:hAnsi="Arial" w:cs="Arial"/>
          <w:sz w:val="32"/>
          <w:szCs w:val="32"/>
        </w:rPr>
        <w:t>“</w:t>
      </w:r>
      <w:r>
        <w:rPr>
          <w:rFonts w:ascii="宋体" w:hAnsi="宋体" w:cs="宋体" w:hint="eastAsia"/>
          <w:sz w:val="32"/>
          <w:szCs w:val="32"/>
        </w:rPr>
        <w:t>三公</w:t>
      </w:r>
      <w:r>
        <w:rPr>
          <w:rFonts w:ascii="Arial" w:hAnsi="Arial" w:cs="Arial"/>
          <w:sz w:val="32"/>
          <w:szCs w:val="32"/>
        </w:rPr>
        <w:t>”</w:t>
      </w:r>
      <w:r>
        <w:rPr>
          <w:rFonts w:ascii="宋体" w:hAnsi="宋体" w:cs="宋体" w:hint="eastAsia"/>
          <w:sz w:val="32"/>
          <w:szCs w:val="32"/>
        </w:rPr>
        <w:t>经费：财政预决算管理的</w:t>
      </w:r>
      <w:r>
        <w:rPr>
          <w:rFonts w:ascii="Arial" w:hAnsi="Arial" w:cs="Arial"/>
          <w:sz w:val="32"/>
          <w:szCs w:val="32"/>
        </w:rPr>
        <w:t>“</w:t>
      </w:r>
      <w:r>
        <w:rPr>
          <w:rFonts w:ascii="宋体" w:hAnsi="宋体" w:cs="宋体" w:hint="eastAsia"/>
          <w:sz w:val="32"/>
          <w:szCs w:val="32"/>
        </w:rPr>
        <w:t>三公</w:t>
      </w:r>
      <w:r>
        <w:rPr>
          <w:rFonts w:ascii="Arial" w:hAnsi="Arial" w:cs="Arial"/>
          <w:sz w:val="32"/>
          <w:szCs w:val="32"/>
        </w:rPr>
        <w:t>”</w:t>
      </w:r>
      <w:r>
        <w:rPr>
          <w:rFonts w:ascii="宋体" w:hAnsi="宋体" w:cs="宋体" w:hint="eastAsia"/>
          <w:sz w:val="32"/>
          <w:szCs w:val="32"/>
        </w:rPr>
        <w:t>经费指部门用财政拨款安排的因公出国（境）费、公务用车购置及运行维护费和公务接待费。其中，因公出国（境）费反映单位公务出国</w:t>
      </w:r>
      <w:r>
        <w:rPr>
          <w:rFonts w:ascii="宋体" w:hAnsi="宋体" w:cs="宋体" w:hint="eastAsia"/>
          <w:sz w:val="32"/>
          <w:szCs w:val="32"/>
        </w:rPr>
        <w:lastRenderedPageBreak/>
        <w:t>（境）的国际旅费、国外城市间交通费、住宿费、伙食费、培训费、公杂费等支出；公务用车购置及运行维护费反映单位公务用车购置支出（含车辆购置税）及租用费、燃料费、维修费、过路过桥费、保险费、安全奖励费用等支出；公务接待费反映单位按规定开支的各类公务接待（含外宾接待）支出。</w:t>
      </w:r>
    </w:p>
    <w:p w:rsidR="009F725A" w:rsidRDefault="009F725A" w:rsidP="00894C7C">
      <w:pPr>
        <w:spacing w:line="520" w:lineRule="exact"/>
        <w:ind w:firstLineChars="200" w:firstLine="640"/>
        <w:jc w:val="both"/>
        <w:rPr>
          <w:sz w:val="20"/>
          <w:szCs w:val="20"/>
        </w:rPr>
      </w:pPr>
      <w:r>
        <w:rPr>
          <w:rFonts w:ascii="宋体" w:hAnsi="宋体" w:cs="宋体" w:hint="eastAsia"/>
          <w:sz w:val="32"/>
          <w:szCs w:val="32"/>
        </w:rPr>
        <w:t>（十一）其他交通费用：指单位除公务用车运行维护费以外的其他交通费用。主要是厅机关及参公事业单位发放的公务交通补贴等。</w:t>
      </w:r>
    </w:p>
    <w:p w:rsidR="009F725A" w:rsidRDefault="009F725A" w:rsidP="00894C7C">
      <w:pPr>
        <w:spacing w:line="520" w:lineRule="exact"/>
        <w:ind w:firstLineChars="200" w:firstLine="620"/>
        <w:jc w:val="both"/>
        <w:rPr>
          <w:sz w:val="20"/>
          <w:szCs w:val="20"/>
        </w:rPr>
      </w:pPr>
      <w:r>
        <w:rPr>
          <w:rFonts w:ascii="宋体" w:hAnsi="宋体" w:cs="宋体" w:hint="eastAsia"/>
          <w:sz w:val="31"/>
          <w:szCs w:val="31"/>
        </w:rPr>
        <w:t>（十二）机关运行经费：指为保障行政单位（包括参照公务员法管理的事业单位）运行用于购买货物和服务的各项资金，包</w:t>
      </w:r>
      <w:bookmarkStart w:id="20" w:name="page33"/>
      <w:bookmarkEnd w:id="20"/>
      <w:r>
        <w:rPr>
          <w:rFonts w:ascii="宋体" w:hAnsi="宋体" w:cs="宋体" w:hint="eastAsia"/>
          <w:sz w:val="31"/>
          <w:szCs w:val="31"/>
        </w:rPr>
        <w:t>括办公及印刷费、邮电费、差旅费、会议费、福利费、日常维修费、专用材料以及一般设备购置费、办公用房水电费、办公用房取暖费、办公用房物业管理费、公务用车运行维护费以及其他费</w:t>
      </w:r>
      <w:r>
        <w:rPr>
          <w:rFonts w:ascii="宋体" w:hAnsi="宋体" w:cs="宋体" w:hint="eastAsia"/>
          <w:sz w:val="32"/>
          <w:szCs w:val="32"/>
        </w:rPr>
        <w:t>用。</w:t>
      </w:r>
    </w:p>
    <w:sectPr w:rsidR="009F725A" w:rsidSect="00B705BC">
      <w:pgSz w:w="11900" w:h="16838"/>
      <w:pgMar w:top="1440" w:right="1440" w:bottom="1440" w:left="14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C56" w:rsidRDefault="00865C56" w:rsidP="00254822">
      <w:r>
        <w:separator/>
      </w:r>
    </w:p>
  </w:endnote>
  <w:endnote w:type="continuationSeparator" w:id="0">
    <w:p w:rsidR="00865C56" w:rsidRDefault="00865C56" w:rsidP="00254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C56" w:rsidRDefault="00865C56" w:rsidP="00254822">
      <w:r>
        <w:separator/>
      </w:r>
    </w:p>
  </w:footnote>
  <w:footnote w:type="continuationSeparator" w:id="0">
    <w:p w:rsidR="00865C56" w:rsidRDefault="00865C56" w:rsidP="002548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5808EC"/>
    <w:multiLevelType w:val="singleLevel"/>
    <w:tmpl w:val="855808EC"/>
    <w:lvl w:ilvl="0">
      <w:start w:val="3"/>
      <w:numFmt w:val="chineseCounting"/>
      <w:suff w:val="space"/>
      <w:lvlText w:val="第%1部分"/>
      <w:lvlJc w:val="left"/>
      <w:rPr>
        <w:rFonts w:cs="Times New Roman" w:hint="eastAsia"/>
      </w:rPr>
    </w:lvl>
  </w:abstractNum>
  <w:abstractNum w:abstractNumId="1">
    <w:nsid w:val="0000000E"/>
    <w:multiLevelType w:val="singleLevel"/>
    <w:tmpl w:val="0000000E"/>
    <w:lvl w:ilvl="0">
      <w:numFmt w:val="decimal"/>
      <w:lvlText w:val=""/>
      <w:lvlJc w:val="left"/>
      <w:rPr>
        <w:rFonts w:cs="Times New Roman"/>
      </w:rPr>
    </w:lvl>
  </w:abstractNum>
  <w:abstractNum w:abstractNumId="2">
    <w:nsid w:val="0000000F"/>
    <w:multiLevelType w:val="singleLevel"/>
    <w:tmpl w:val="0000000F"/>
    <w:lvl w:ilvl="0">
      <w:numFmt w:val="decimal"/>
      <w:lvlText w:val=""/>
      <w:lvlJc w:val="left"/>
      <w:rPr>
        <w:rFonts w:cs="Times New Roman"/>
      </w:rPr>
    </w:lvl>
  </w:abstractNum>
  <w:abstractNum w:abstractNumId="3">
    <w:nsid w:val="036C661A"/>
    <w:multiLevelType w:val="hybridMultilevel"/>
    <w:tmpl w:val="0EE84F3C"/>
    <w:lvl w:ilvl="0" w:tplc="510004C4">
      <w:start w:val="1"/>
      <w:numFmt w:val="japaneseCounting"/>
      <w:lvlText w:val="（%1）"/>
      <w:lvlJc w:val="left"/>
      <w:pPr>
        <w:ind w:left="1820" w:hanging="1080"/>
      </w:pPr>
      <w:rPr>
        <w:rFonts w:cs="Times New Roman" w:hint="default"/>
      </w:rPr>
    </w:lvl>
    <w:lvl w:ilvl="1" w:tplc="04090019" w:tentative="1">
      <w:start w:val="1"/>
      <w:numFmt w:val="lowerLetter"/>
      <w:lvlText w:val="%2)"/>
      <w:lvlJc w:val="left"/>
      <w:pPr>
        <w:ind w:left="1580" w:hanging="420"/>
      </w:pPr>
      <w:rPr>
        <w:rFonts w:cs="Times New Roman"/>
      </w:rPr>
    </w:lvl>
    <w:lvl w:ilvl="2" w:tplc="0409001B" w:tentative="1">
      <w:start w:val="1"/>
      <w:numFmt w:val="lowerRoman"/>
      <w:lvlText w:val="%3."/>
      <w:lvlJc w:val="right"/>
      <w:pPr>
        <w:ind w:left="2000" w:hanging="420"/>
      </w:pPr>
      <w:rPr>
        <w:rFonts w:cs="Times New Roman"/>
      </w:rPr>
    </w:lvl>
    <w:lvl w:ilvl="3" w:tplc="0409000F" w:tentative="1">
      <w:start w:val="1"/>
      <w:numFmt w:val="decimal"/>
      <w:lvlText w:val="%4."/>
      <w:lvlJc w:val="left"/>
      <w:pPr>
        <w:ind w:left="2420" w:hanging="420"/>
      </w:pPr>
      <w:rPr>
        <w:rFonts w:cs="Times New Roman"/>
      </w:rPr>
    </w:lvl>
    <w:lvl w:ilvl="4" w:tplc="04090019" w:tentative="1">
      <w:start w:val="1"/>
      <w:numFmt w:val="lowerLetter"/>
      <w:lvlText w:val="%5)"/>
      <w:lvlJc w:val="left"/>
      <w:pPr>
        <w:ind w:left="2840" w:hanging="420"/>
      </w:pPr>
      <w:rPr>
        <w:rFonts w:cs="Times New Roman"/>
      </w:rPr>
    </w:lvl>
    <w:lvl w:ilvl="5" w:tplc="0409001B" w:tentative="1">
      <w:start w:val="1"/>
      <w:numFmt w:val="lowerRoman"/>
      <w:lvlText w:val="%6."/>
      <w:lvlJc w:val="right"/>
      <w:pPr>
        <w:ind w:left="3260" w:hanging="420"/>
      </w:pPr>
      <w:rPr>
        <w:rFonts w:cs="Times New Roman"/>
      </w:rPr>
    </w:lvl>
    <w:lvl w:ilvl="6" w:tplc="0409000F" w:tentative="1">
      <w:start w:val="1"/>
      <w:numFmt w:val="decimal"/>
      <w:lvlText w:val="%7."/>
      <w:lvlJc w:val="left"/>
      <w:pPr>
        <w:ind w:left="3680" w:hanging="420"/>
      </w:pPr>
      <w:rPr>
        <w:rFonts w:cs="Times New Roman"/>
      </w:rPr>
    </w:lvl>
    <w:lvl w:ilvl="7" w:tplc="04090019" w:tentative="1">
      <w:start w:val="1"/>
      <w:numFmt w:val="lowerLetter"/>
      <w:lvlText w:val="%8)"/>
      <w:lvlJc w:val="left"/>
      <w:pPr>
        <w:ind w:left="4100" w:hanging="420"/>
      </w:pPr>
      <w:rPr>
        <w:rFonts w:cs="Times New Roman"/>
      </w:rPr>
    </w:lvl>
    <w:lvl w:ilvl="8" w:tplc="0409001B" w:tentative="1">
      <w:start w:val="1"/>
      <w:numFmt w:val="lowerRoman"/>
      <w:lvlText w:val="%9."/>
      <w:lvlJc w:val="right"/>
      <w:pPr>
        <w:ind w:left="452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oNotHyphenateCaps/>
  <w:noPunctuationKerning/>
  <w:characterSpacingControl w:val="doNotCompress"/>
  <w:noLineBreaksAfter w:lang="zh-CN" w:val="$([{£¥·‘“〈《「『【〔〖〝﹙﹛﹝＄（．［｛￡￥"/>
  <w:noLineBreaksBefore w:lang="zh-CN" w:val="!%),.:;&gt;?]}¢¨°·ˇˉ―‖’”…‰′″›℃∶、。〃〉》」』】〕〗〞︶︺︾﹀﹄﹚﹜﹞！＂％＇），．：；？］｀｜｝～￠"/>
  <w:doNotValidateAgainstSchema/>
  <w:doNotDemarcateInvalidXml/>
  <w:hdrShapeDefaults>
    <o:shapedefaults v:ext="edit" spidmax="29698"/>
  </w:hdrShapeDefaults>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F66"/>
    <w:rsid w:val="000012A7"/>
    <w:rsid w:val="000051F3"/>
    <w:rsid w:val="0003239C"/>
    <w:rsid w:val="0004307F"/>
    <w:rsid w:val="00047931"/>
    <w:rsid w:val="00056905"/>
    <w:rsid w:val="00064EE5"/>
    <w:rsid w:val="00067EED"/>
    <w:rsid w:val="00070C82"/>
    <w:rsid w:val="00075977"/>
    <w:rsid w:val="00087E24"/>
    <w:rsid w:val="000E0094"/>
    <w:rsid w:val="000E72CA"/>
    <w:rsid w:val="000F69C6"/>
    <w:rsid w:val="00104C04"/>
    <w:rsid w:val="001144A1"/>
    <w:rsid w:val="00116562"/>
    <w:rsid w:val="001360B4"/>
    <w:rsid w:val="00136BCC"/>
    <w:rsid w:val="00161879"/>
    <w:rsid w:val="00164254"/>
    <w:rsid w:val="001C0863"/>
    <w:rsid w:val="001D3205"/>
    <w:rsid w:val="001D4053"/>
    <w:rsid w:val="001E1C1A"/>
    <w:rsid w:val="001E6C19"/>
    <w:rsid w:val="001F257F"/>
    <w:rsid w:val="00200175"/>
    <w:rsid w:val="002067AB"/>
    <w:rsid w:val="00242C5D"/>
    <w:rsid w:val="00254822"/>
    <w:rsid w:val="00262EB0"/>
    <w:rsid w:val="002735FF"/>
    <w:rsid w:val="002A44FF"/>
    <w:rsid w:val="002C6AC3"/>
    <w:rsid w:val="002E169C"/>
    <w:rsid w:val="002E4BB1"/>
    <w:rsid w:val="002F4588"/>
    <w:rsid w:val="0030627F"/>
    <w:rsid w:val="00310B24"/>
    <w:rsid w:val="00314658"/>
    <w:rsid w:val="003318EF"/>
    <w:rsid w:val="0035344E"/>
    <w:rsid w:val="003768A5"/>
    <w:rsid w:val="003855AB"/>
    <w:rsid w:val="003927DC"/>
    <w:rsid w:val="003A0B6A"/>
    <w:rsid w:val="003C343B"/>
    <w:rsid w:val="003D71C4"/>
    <w:rsid w:val="003E440A"/>
    <w:rsid w:val="003E77DF"/>
    <w:rsid w:val="00403627"/>
    <w:rsid w:val="004105DF"/>
    <w:rsid w:val="00411BA6"/>
    <w:rsid w:val="00434727"/>
    <w:rsid w:val="004424EC"/>
    <w:rsid w:val="0046507F"/>
    <w:rsid w:val="004B35AE"/>
    <w:rsid w:val="004B4A74"/>
    <w:rsid w:val="004C02EA"/>
    <w:rsid w:val="004C1F78"/>
    <w:rsid w:val="004C7627"/>
    <w:rsid w:val="00514F5C"/>
    <w:rsid w:val="00526648"/>
    <w:rsid w:val="00530081"/>
    <w:rsid w:val="00533C9E"/>
    <w:rsid w:val="00536D2D"/>
    <w:rsid w:val="00537521"/>
    <w:rsid w:val="00541D33"/>
    <w:rsid w:val="0055498A"/>
    <w:rsid w:val="00554FBF"/>
    <w:rsid w:val="005568E2"/>
    <w:rsid w:val="0056117E"/>
    <w:rsid w:val="0056626D"/>
    <w:rsid w:val="00575625"/>
    <w:rsid w:val="00575FF2"/>
    <w:rsid w:val="00576AFA"/>
    <w:rsid w:val="005B23F7"/>
    <w:rsid w:val="005B6F3B"/>
    <w:rsid w:val="005C336A"/>
    <w:rsid w:val="005C5628"/>
    <w:rsid w:val="005D391A"/>
    <w:rsid w:val="005D6B40"/>
    <w:rsid w:val="005E3D66"/>
    <w:rsid w:val="00604541"/>
    <w:rsid w:val="00610974"/>
    <w:rsid w:val="0061351F"/>
    <w:rsid w:val="00614F13"/>
    <w:rsid w:val="00615FE0"/>
    <w:rsid w:val="0062555D"/>
    <w:rsid w:val="00627159"/>
    <w:rsid w:val="00634EE2"/>
    <w:rsid w:val="00635BEF"/>
    <w:rsid w:val="006428D0"/>
    <w:rsid w:val="006541B6"/>
    <w:rsid w:val="00664003"/>
    <w:rsid w:val="00667925"/>
    <w:rsid w:val="006738AA"/>
    <w:rsid w:val="00674224"/>
    <w:rsid w:val="006843AB"/>
    <w:rsid w:val="006A2F58"/>
    <w:rsid w:val="006C5D4D"/>
    <w:rsid w:val="006E234D"/>
    <w:rsid w:val="006F77E0"/>
    <w:rsid w:val="00701879"/>
    <w:rsid w:val="00702E2B"/>
    <w:rsid w:val="00704486"/>
    <w:rsid w:val="007247B4"/>
    <w:rsid w:val="00735ABF"/>
    <w:rsid w:val="00751AF6"/>
    <w:rsid w:val="00760A27"/>
    <w:rsid w:val="00762C26"/>
    <w:rsid w:val="00763D15"/>
    <w:rsid w:val="00772AA3"/>
    <w:rsid w:val="00775582"/>
    <w:rsid w:val="0078430F"/>
    <w:rsid w:val="007A2D7F"/>
    <w:rsid w:val="007E1666"/>
    <w:rsid w:val="007F3DBC"/>
    <w:rsid w:val="00816B74"/>
    <w:rsid w:val="008449D6"/>
    <w:rsid w:val="00845627"/>
    <w:rsid w:val="00850797"/>
    <w:rsid w:val="00854D96"/>
    <w:rsid w:val="00864C5A"/>
    <w:rsid w:val="00864C66"/>
    <w:rsid w:val="00865C56"/>
    <w:rsid w:val="00894C7C"/>
    <w:rsid w:val="008B7149"/>
    <w:rsid w:val="008C05BB"/>
    <w:rsid w:val="008C1C4C"/>
    <w:rsid w:val="008C1EC0"/>
    <w:rsid w:val="008C5FC6"/>
    <w:rsid w:val="008D03FC"/>
    <w:rsid w:val="008D3B70"/>
    <w:rsid w:val="008D57A9"/>
    <w:rsid w:val="008E340D"/>
    <w:rsid w:val="008E428D"/>
    <w:rsid w:val="008E6CE7"/>
    <w:rsid w:val="008F5389"/>
    <w:rsid w:val="009045F4"/>
    <w:rsid w:val="00915BBE"/>
    <w:rsid w:val="009168EF"/>
    <w:rsid w:val="00917216"/>
    <w:rsid w:val="00921907"/>
    <w:rsid w:val="00921F68"/>
    <w:rsid w:val="00935CD3"/>
    <w:rsid w:val="00935D3A"/>
    <w:rsid w:val="00935E30"/>
    <w:rsid w:val="0096089E"/>
    <w:rsid w:val="0097290B"/>
    <w:rsid w:val="00972F37"/>
    <w:rsid w:val="00976679"/>
    <w:rsid w:val="0098067A"/>
    <w:rsid w:val="00984DB9"/>
    <w:rsid w:val="009860A4"/>
    <w:rsid w:val="009869FA"/>
    <w:rsid w:val="00990912"/>
    <w:rsid w:val="00991F4D"/>
    <w:rsid w:val="009948E3"/>
    <w:rsid w:val="009A77B8"/>
    <w:rsid w:val="009B6EA5"/>
    <w:rsid w:val="009C08ED"/>
    <w:rsid w:val="009C6556"/>
    <w:rsid w:val="009D64BC"/>
    <w:rsid w:val="009F69D9"/>
    <w:rsid w:val="009F725A"/>
    <w:rsid w:val="00A22BCC"/>
    <w:rsid w:val="00A30DED"/>
    <w:rsid w:val="00A331B7"/>
    <w:rsid w:val="00A40E4C"/>
    <w:rsid w:val="00A40E86"/>
    <w:rsid w:val="00A43A62"/>
    <w:rsid w:val="00A450E4"/>
    <w:rsid w:val="00A45254"/>
    <w:rsid w:val="00A477E4"/>
    <w:rsid w:val="00A52F66"/>
    <w:rsid w:val="00A86640"/>
    <w:rsid w:val="00AA2525"/>
    <w:rsid w:val="00AC3A9C"/>
    <w:rsid w:val="00AC4903"/>
    <w:rsid w:val="00AD108D"/>
    <w:rsid w:val="00AE0F50"/>
    <w:rsid w:val="00AF1BA9"/>
    <w:rsid w:val="00AF7CD8"/>
    <w:rsid w:val="00B11497"/>
    <w:rsid w:val="00B13B09"/>
    <w:rsid w:val="00B3455C"/>
    <w:rsid w:val="00B41730"/>
    <w:rsid w:val="00B64831"/>
    <w:rsid w:val="00B705BC"/>
    <w:rsid w:val="00B734C1"/>
    <w:rsid w:val="00B80ED5"/>
    <w:rsid w:val="00B82128"/>
    <w:rsid w:val="00BA0B52"/>
    <w:rsid w:val="00BE1C9D"/>
    <w:rsid w:val="00BF0471"/>
    <w:rsid w:val="00BF5C51"/>
    <w:rsid w:val="00C260A0"/>
    <w:rsid w:val="00C661B3"/>
    <w:rsid w:val="00C90C08"/>
    <w:rsid w:val="00C928E8"/>
    <w:rsid w:val="00CD75D9"/>
    <w:rsid w:val="00CE5F10"/>
    <w:rsid w:val="00D072FE"/>
    <w:rsid w:val="00D22822"/>
    <w:rsid w:val="00D25BE5"/>
    <w:rsid w:val="00D26AEC"/>
    <w:rsid w:val="00D32CBA"/>
    <w:rsid w:val="00D35EA9"/>
    <w:rsid w:val="00D55876"/>
    <w:rsid w:val="00D700DB"/>
    <w:rsid w:val="00D70807"/>
    <w:rsid w:val="00D75E88"/>
    <w:rsid w:val="00DA0D53"/>
    <w:rsid w:val="00DB4DB0"/>
    <w:rsid w:val="00DB68E5"/>
    <w:rsid w:val="00DC62C3"/>
    <w:rsid w:val="00DF4346"/>
    <w:rsid w:val="00DF7B24"/>
    <w:rsid w:val="00E072AC"/>
    <w:rsid w:val="00E31B5B"/>
    <w:rsid w:val="00E3409D"/>
    <w:rsid w:val="00E529CF"/>
    <w:rsid w:val="00E53A38"/>
    <w:rsid w:val="00E65618"/>
    <w:rsid w:val="00E668AC"/>
    <w:rsid w:val="00E74A86"/>
    <w:rsid w:val="00E74DF8"/>
    <w:rsid w:val="00E755FF"/>
    <w:rsid w:val="00E7741A"/>
    <w:rsid w:val="00E80479"/>
    <w:rsid w:val="00E80AA1"/>
    <w:rsid w:val="00E85297"/>
    <w:rsid w:val="00EB5BE8"/>
    <w:rsid w:val="00ED1052"/>
    <w:rsid w:val="00ED1569"/>
    <w:rsid w:val="00ED4211"/>
    <w:rsid w:val="00EE61F4"/>
    <w:rsid w:val="00F056AE"/>
    <w:rsid w:val="00F50B42"/>
    <w:rsid w:val="00F7131B"/>
    <w:rsid w:val="00F76377"/>
    <w:rsid w:val="00FA2B07"/>
    <w:rsid w:val="00FA7A23"/>
    <w:rsid w:val="00FA7C9E"/>
    <w:rsid w:val="00FC3FE8"/>
    <w:rsid w:val="00FC4767"/>
    <w:rsid w:val="00FD3FFD"/>
    <w:rsid w:val="00FE6543"/>
    <w:rsid w:val="00FE6D64"/>
    <w:rsid w:val="00FF7CC2"/>
    <w:rsid w:val="05127513"/>
    <w:rsid w:val="074F0704"/>
    <w:rsid w:val="0A643CE8"/>
    <w:rsid w:val="19541DCD"/>
    <w:rsid w:val="222E54AA"/>
    <w:rsid w:val="24973AC2"/>
    <w:rsid w:val="25ED7BF9"/>
    <w:rsid w:val="270E28B4"/>
    <w:rsid w:val="286971BF"/>
    <w:rsid w:val="2E8F19C3"/>
    <w:rsid w:val="2EDC3782"/>
    <w:rsid w:val="32E73710"/>
    <w:rsid w:val="388452BA"/>
    <w:rsid w:val="3C0837FA"/>
    <w:rsid w:val="3FA96E82"/>
    <w:rsid w:val="46530A2B"/>
    <w:rsid w:val="46BC466B"/>
    <w:rsid w:val="4E0066BB"/>
    <w:rsid w:val="4E394B5D"/>
    <w:rsid w:val="512B21DE"/>
    <w:rsid w:val="52D069FF"/>
    <w:rsid w:val="57F16AD7"/>
    <w:rsid w:val="5F563739"/>
    <w:rsid w:val="640C538C"/>
    <w:rsid w:val="67A852E7"/>
    <w:rsid w:val="6D67457C"/>
    <w:rsid w:val="6E6C475E"/>
    <w:rsid w:val="6F0579D0"/>
    <w:rsid w:val="70AC0E73"/>
    <w:rsid w:val="75CD4DF9"/>
    <w:rsid w:val="77636FA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5BC"/>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B705BC"/>
    <w:pPr>
      <w:tabs>
        <w:tab w:val="center" w:pos="4153"/>
        <w:tab w:val="right" w:pos="8306"/>
      </w:tabs>
      <w:snapToGrid w:val="0"/>
    </w:pPr>
    <w:rPr>
      <w:sz w:val="18"/>
      <w:szCs w:val="18"/>
    </w:rPr>
  </w:style>
  <w:style w:type="character" w:customStyle="1" w:styleId="Char">
    <w:name w:val="页脚 Char"/>
    <w:basedOn w:val="a0"/>
    <w:link w:val="a3"/>
    <w:uiPriority w:val="99"/>
    <w:semiHidden/>
    <w:locked/>
    <w:rsid w:val="00B705BC"/>
    <w:rPr>
      <w:kern w:val="0"/>
      <w:sz w:val="18"/>
    </w:rPr>
  </w:style>
  <w:style w:type="paragraph" w:styleId="a4">
    <w:name w:val="header"/>
    <w:basedOn w:val="a"/>
    <w:link w:val="Char0"/>
    <w:uiPriority w:val="99"/>
    <w:semiHidden/>
    <w:rsid w:val="00B705B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B705BC"/>
    <w:rPr>
      <w:kern w:val="0"/>
      <w:sz w:val="18"/>
    </w:rPr>
  </w:style>
  <w:style w:type="character" w:customStyle="1" w:styleId="font11">
    <w:name w:val="font11"/>
    <w:uiPriority w:val="99"/>
    <w:rsid w:val="00B705BC"/>
    <w:rPr>
      <w:rFonts w:ascii="宋体" w:eastAsia="宋体" w:hAnsi="宋体"/>
      <w:color w:val="000000"/>
      <w:sz w:val="16"/>
      <w:u w:val="none"/>
    </w:rPr>
  </w:style>
  <w:style w:type="paragraph" w:styleId="a5">
    <w:name w:val="Balloon Text"/>
    <w:basedOn w:val="a"/>
    <w:link w:val="Char1"/>
    <w:uiPriority w:val="99"/>
    <w:semiHidden/>
    <w:unhideWhenUsed/>
    <w:rsid w:val="008F5389"/>
    <w:rPr>
      <w:sz w:val="18"/>
      <w:szCs w:val="18"/>
    </w:rPr>
  </w:style>
  <w:style w:type="character" w:customStyle="1" w:styleId="Char1">
    <w:name w:val="批注框文本 Char"/>
    <w:basedOn w:val="a0"/>
    <w:link w:val="a5"/>
    <w:uiPriority w:val="99"/>
    <w:semiHidden/>
    <w:rsid w:val="008F5389"/>
    <w:rPr>
      <w:kern w:val="0"/>
      <w:sz w:val="18"/>
      <w:szCs w:val="18"/>
    </w:rPr>
  </w:style>
</w:styles>
</file>

<file path=word/webSettings.xml><?xml version="1.0" encoding="utf-8"?>
<w:webSettings xmlns:r="http://schemas.openxmlformats.org/officeDocument/2006/relationships" xmlns:w="http://schemas.openxmlformats.org/wordprocessingml/2006/main">
  <w:divs>
    <w:div w:id="238634618">
      <w:bodyDiv w:val="1"/>
      <w:marLeft w:val="0"/>
      <w:marRight w:val="0"/>
      <w:marTop w:val="0"/>
      <w:marBottom w:val="0"/>
      <w:divBdr>
        <w:top w:val="none" w:sz="0" w:space="0" w:color="auto"/>
        <w:left w:val="none" w:sz="0" w:space="0" w:color="auto"/>
        <w:bottom w:val="none" w:sz="0" w:space="0" w:color="auto"/>
        <w:right w:val="none" w:sz="0" w:space="0" w:color="auto"/>
      </w:divBdr>
    </w:div>
    <w:div w:id="366486436">
      <w:bodyDiv w:val="1"/>
      <w:marLeft w:val="0"/>
      <w:marRight w:val="0"/>
      <w:marTop w:val="0"/>
      <w:marBottom w:val="0"/>
      <w:divBdr>
        <w:top w:val="none" w:sz="0" w:space="0" w:color="auto"/>
        <w:left w:val="none" w:sz="0" w:space="0" w:color="auto"/>
        <w:bottom w:val="none" w:sz="0" w:space="0" w:color="auto"/>
        <w:right w:val="none" w:sz="0" w:space="0" w:color="auto"/>
      </w:divBdr>
    </w:div>
    <w:div w:id="412630403">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539392387">
      <w:bodyDiv w:val="1"/>
      <w:marLeft w:val="0"/>
      <w:marRight w:val="0"/>
      <w:marTop w:val="0"/>
      <w:marBottom w:val="0"/>
      <w:divBdr>
        <w:top w:val="none" w:sz="0" w:space="0" w:color="auto"/>
        <w:left w:val="none" w:sz="0" w:space="0" w:color="auto"/>
        <w:bottom w:val="none" w:sz="0" w:space="0" w:color="auto"/>
        <w:right w:val="none" w:sz="0" w:space="0" w:color="auto"/>
      </w:divBdr>
    </w:div>
    <w:div w:id="540017588">
      <w:bodyDiv w:val="1"/>
      <w:marLeft w:val="0"/>
      <w:marRight w:val="0"/>
      <w:marTop w:val="0"/>
      <w:marBottom w:val="0"/>
      <w:divBdr>
        <w:top w:val="none" w:sz="0" w:space="0" w:color="auto"/>
        <w:left w:val="none" w:sz="0" w:space="0" w:color="auto"/>
        <w:bottom w:val="none" w:sz="0" w:space="0" w:color="auto"/>
        <w:right w:val="none" w:sz="0" w:space="0" w:color="auto"/>
      </w:divBdr>
    </w:div>
    <w:div w:id="568537529">
      <w:bodyDiv w:val="1"/>
      <w:marLeft w:val="0"/>
      <w:marRight w:val="0"/>
      <w:marTop w:val="0"/>
      <w:marBottom w:val="0"/>
      <w:divBdr>
        <w:top w:val="none" w:sz="0" w:space="0" w:color="auto"/>
        <w:left w:val="none" w:sz="0" w:space="0" w:color="auto"/>
        <w:bottom w:val="none" w:sz="0" w:space="0" w:color="auto"/>
        <w:right w:val="none" w:sz="0" w:space="0" w:color="auto"/>
      </w:divBdr>
    </w:div>
    <w:div w:id="725644517">
      <w:bodyDiv w:val="1"/>
      <w:marLeft w:val="0"/>
      <w:marRight w:val="0"/>
      <w:marTop w:val="0"/>
      <w:marBottom w:val="0"/>
      <w:divBdr>
        <w:top w:val="none" w:sz="0" w:space="0" w:color="auto"/>
        <w:left w:val="none" w:sz="0" w:space="0" w:color="auto"/>
        <w:bottom w:val="none" w:sz="0" w:space="0" w:color="auto"/>
        <w:right w:val="none" w:sz="0" w:space="0" w:color="auto"/>
      </w:divBdr>
    </w:div>
    <w:div w:id="882638991">
      <w:bodyDiv w:val="1"/>
      <w:marLeft w:val="0"/>
      <w:marRight w:val="0"/>
      <w:marTop w:val="0"/>
      <w:marBottom w:val="0"/>
      <w:divBdr>
        <w:top w:val="none" w:sz="0" w:space="0" w:color="auto"/>
        <w:left w:val="none" w:sz="0" w:space="0" w:color="auto"/>
        <w:bottom w:val="none" w:sz="0" w:space="0" w:color="auto"/>
        <w:right w:val="none" w:sz="0" w:space="0" w:color="auto"/>
      </w:divBdr>
    </w:div>
    <w:div w:id="1067142931">
      <w:bodyDiv w:val="1"/>
      <w:marLeft w:val="0"/>
      <w:marRight w:val="0"/>
      <w:marTop w:val="0"/>
      <w:marBottom w:val="0"/>
      <w:divBdr>
        <w:top w:val="none" w:sz="0" w:space="0" w:color="auto"/>
        <w:left w:val="none" w:sz="0" w:space="0" w:color="auto"/>
        <w:bottom w:val="none" w:sz="0" w:space="0" w:color="auto"/>
        <w:right w:val="none" w:sz="0" w:space="0" w:color="auto"/>
      </w:divBdr>
    </w:div>
    <w:div w:id="1088162799">
      <w:bodyDiv w:val="1"/>
      <w:marLeft w:val="0"/>
      <w:marRight w:val="0"/>
      <w:marTop w:val="0"/>
      <w:marBottom w:val="0"/>
      <w:divBdr>
        <w:top w:val="none" w:sz="0" w:space="0" w:color="auto"/>
        <w:left w:val="none" w:sz="0" w:space="0" w:color="auto"/>
        <w:bottom w:val="none" w:sz="0" w:space="0" w:color="auto"/>
        <w:right w:val="none" w:sz="0" w:space="0" w:color="auto"/>
      </w:divBdr>
    </w:div>
    <w:div w:id="1088580454">
      <w:bodyDiv w:val="1"/>
      <w:marLeft w:val="0"/>
      <w:marRight w:val="0"/>
      <w:marTop w:val="0"/>
      <w:marBottom w:val="0"/>
      <w:divBdr>
        <w:top w:val="none" w:sz="0" w:space="0" w:color="auto"/>
        <w:left w:val="none" w:sz="0" w:space="0" w:color="auto"/>
        <w:bottom w:val="none" w:sz="0" w:space="0" w:color="auto"/>
        <w:right w:val="none" w:sz="0" w:space="0" w:color="auto"/>
      </w:divBdr>
    </w:div>
    <w:div w:id="1098477636">
      <w:bodyDiv w:val="1"/>
      <w:marLeft w:val="0"/>
      <w:marRight w:val="0"/>
      <w:marTop w:val="0"/>
      <w:marBottom w:val="0"/>
      <w:divBdr>
        <w:top w:val="none" w:sz="0" w:space="0" w:color="auto"/>
        <w:left w:val="none" w:sz="0" w:space="0" w:color="auto"/>
        <w:bottom w:val="none" w:sz="0" w:space="0" w:color="auto"/>
        <w:right w:val="none" w:sz="0" w:space="0" w:color="auto"/>
      </w:divBdr>
    </w:div>
    <w:div w:id="1157453940">
      <w:bodyDiv w:val="1"/>
      <w:marLeft w:val="0"/>
      <w:marRight w:val="0"/>
      <w:marTop w:val="0"/>
      <w:marBottom w:val="0"/>
      <w:divBdr>
        <w:top w:val="none" w:sz="0" w:space="0" w:color="auto"/>
        <w:left w:val="none" w:sz="0" w:space="0" w:color="auto"/>
        <w:bottom w:val="none" w:sz="0" w:space="0" w:color="auto"/>
        <w:right w:val="none" w:sz="0" w:space="0" w:color="auto"/>
      </w:divBdr>
    </w:div>
    <w:div w:id="1411852815">
      <w:bodyDiv w:val="1"/>
      <w:marLeft w:val="0"/>
      <w:marRight w:val="0"/>
      <w:marTop w:val="0"/>
      <w:marBottom w:val="0"/>
      <w:divBdr>
        <w:top w:val="none" w:sz="0" w:space="0" w:color="auto"/>
        <w:left w:val="none" w:sz="0" w:space="0" w:color="auto"/>
        <w:bottom w:val="none" w:sz="0" w:space="0" w:color="auto"/>
        <w:right w:val="none" w:sz="0" w:space="0" w:color="auto"/>
      </w:divBdr>
    </w:div>
    <w:div w:id="1417441185">
      <w:bodyDiv w:val="1"/>
      <w:marLeft w:val="0"/>
      <w:marRight w:val="0"/>
      <w:marTop w:val="0"/>
      <w:marBottom w:val="0"/>
      <w:divBdr>
        <w:top w:val="none" w:sz="0" w:space="0" w:color="auto"/>
        <w:left w:val="none" w:sz="0" w:space="0" w:color="auto"/>
        <w:bottom w:val="none" w:sz="0" w:space="0" w:color="auto"/>
        <w:right w:val="none" w:sz="0" w:space="0" w:color="auto"/>
      </w:divBdr>
    </w:div>
    <w:div w:id="1543784554">
      <w:bodyDiv w:val="1"/>
      <w:marLeft w:val="0"/>
      <w:marRight w:val="0"/>
      <w:marTop w:val="0"/>
      <w:marBottom w:val="0"/>
      <w:divBdr>
        <w:top w:val="none" w:sz="0" w:space="0" w:color="auto"/>
        <w:left w:val="none" w:sz="0" w:space="0" w:color="auto"/>
        <w:bottom w:val="none" w:sz="0" w:space="0" w:color="auto"/>
        <w:right w:val="none" w:sz="0" w:space="0" w:color="auto"/>
      </w:divBdr>
    </w:div>
    <w:div w:id="1674141596">
      <w:bodyDiv w:val="1"/>
      <w:marLeft w:val="0"/>
      <w:marRight w:val="0"/>
      <w:marTop w:val="0"/>
      <w:marBottom w:val="0"/>
      <w:divBdr>
        <w:top w:val="none" w:sz="0" w:space="0" w:color="auto"/>
        <w:left w:val="none" w:sz="0" w:space="0" w:color="auto"/>
        <w:bottom w:val="none" w:sz="0" w:space="0" w:color="auto"/>
        <w:right w:val="none" w:sz="0" w:space="0" w:color="auto"/>
      </w:divBdr>
    </w:div>
    <w:div w:id="1726373973">
      <w:bodyDiv w:val="1"/>
      <w:marLeft w:val="0"/>
      <w:marRight w:val="0"/>
      <w:marTop w:val="0"/>
      <w:marBottom w:val="0"/>
      <w:divBdr>
        <w:top w:val="none" w:sz="0" w:space="0" w:color="auto"/>
        <w:left w:val="none" w:sz="0" w:space="0" w:color="auto"/>
        <w:bottom w:val="none" w:sz="0" w:space="0" w:color="auto"/>
        <w:right w:val="none" w:sz="0" w:space="0" w:color="auto"/>
      </w:divBdr>
    </w:div>
    <w:div w:id="1733505191">
      <w:bodyDiv w:val="1"/>
      <w:marLeft w:val="0"/>
      <w:marRight w:val="0"/>
      <w:marTop w:val="0"/>
      <w:marBottom w:val="0"/>
      <w:divBdr>
        <w:top w:val="none" w:sz="0" w:space="0" w:color="auto"/>
        <w:left w:val="none" w:sz="0" w:space="0" w:color="auto"/>
        <w:bottom w:val="none" w:sz="0" w:space="0" w:color="auto"/>
        <w:right w:val="none" w:sz="0" w:space="0" w:color="auto"/>
      </w:divBdr>
    </w:div>
    <w:div w:id="1925147403">
      <w:bodyDiv w:val="1"/>
      <w:marLeft w:val="0"/>
      <w:marRight w:val="0"/>
      <w:marTop w:val="0"/>
      <w:marBottom w:val="0"/>
      <w:divBdr>
        <w:top w:val="none" w:sz="0" w:space="0" w:color="auto"/>
        <w:left w:val="none" w:sz="0" w:space="0" w:color="auto"/>
        <w:bottom w:val="none" w:sz="0" w:space="0" w:color="auto"/>
        <w:right w:val="none" w:sz="0" w:space="0" w:color="auto"/>
      </w:divBdr>
    </w:div>
    <w:div w:id="20760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23EEEE-C629-4FF3-A5B6-87ADAAD8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2124</TotalTime>
  <Pages>1</Pages>
  <Words>1814</Words>
  <Characters>10341</Characters>
  <Application>Microsoft Office Word</Application>
  <DocSecurity>0</DocSecurity>
  <Lines>86</Lines>
  <Paragraphs>24</Paragraphs>
  <ScaleCrop>false</ScaleCrop>
  <Company>China</Company>
  <LinksUpToDate>false</LinksUpToDate>
  <CharactersWithSpaces>12131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User</dc:title>
  <dc:subject/>
  <dc:creator>Windows User</dc:creator>
  <cp:keywords/>
  <dc:description/>
  <cp:lastModifiedBy>Administrator</cp:lastModifiedBy>
  <cp:revision>144</cp:revision>
  <cp:lastPrinted>2018-09-21T07:59:00Z</cp:lastPrinted>
  <dcterms:created xsi:type="dcterms:W3CDTF">2018-09-21T07:12:00Z</dcterms:created>
  <dcterms:modified xsi:type="dcterms:W3CDTF">2019-05-20T02:02:00Z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